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35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附件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</w:t>
      </w:r>
    </w:p>
    <w:p w14:paraId="1FEC6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B22B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河北雄安新区地热勘查规划区块出让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收益起始价公示</w:t>
      </w:r>
    </w:p>
    <w:p w14:paraId="381400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5C81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雄安新区起步区第一组团地热勘查区块</w:t>
      </w:r>
    </w:p>
    <w:p w14:paraId="35F3C6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面积：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24.3356</w:t>
      </w:r>
      <w:r>
        <w:rPr>
          <w:rFonts w:hint="eastAsia" w:ascii="仿宋_GB2312" w:hAnsi="仿宋_GB2312" w:eastAsia="仿宋_GB2312" w:cs="仿宋_GB2312"/>
          <w:sz w:val="32"/>
          <w:szCs w:val="32"/>
        </w:rPr>
        <w:t>平方公里</w:t>
      </w:r>
    </w:p>
    <w:p w14:paraId="733E87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起始价：486.712万元</w:t>
      </w:r>
    </w:p>
    <w:p w14:paraId="0230212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坐标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</w:p>
    <w:p w14:paraId="7D26D85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387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479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5E5248A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461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61C8C75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874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52799E4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65B28E6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313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0A9FF4A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443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515DB72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29275E3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376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288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313B734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58DF91C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688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75E52D1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096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2E8CD2A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911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2A47C4B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22BB3AE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544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1FC3743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551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5184FEA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991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0F0E025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</w:t>
      </w:r>
    </w:p>
    <w:p w14:paraId="0E99A60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866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947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59A041C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373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57E999A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2DDD681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708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612D9B2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挖空区域2</w:t>
      </w:r>
    </w:p>
    <w:p w14:paraId="0C8B842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21，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037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32FF4A9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22，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882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0F4500C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841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335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399F558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24，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869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29482AE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挖空区域3</w:t>
      </w:r>
    </w:p>
    <w:p w14:paraId="66E95D7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747DF67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53E9CC8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27，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033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243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77E636D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28，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852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2309135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挖空区域4</w:t>
      </w:r>
    </w:p>
    <w:p w14:paraId="65E0737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29，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299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911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3344B73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876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729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5761F93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31，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49A8DFF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32，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674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4A40A54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挖空区域5</w:t>
      </w:r>
    </w:p>
    <w:p w14:paraId="2F7D23A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33，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751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1B78F16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34，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771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803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767EDC9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35，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940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803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4C6FB47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36，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075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778AA6D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挖空区域6</w:t>
      </w:r>
    </w:p>
    <w:p w14:paraId="34CA37C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37，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816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6557A73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38，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631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473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5531FBB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39，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752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5064469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40，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394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299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7AF40BF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挖空区域7</w:t>
      </w:r>
    </w:p>
    <w:p w14:paraId="20D0219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41，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911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4D8E086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42，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062BC90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43，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096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7BE776A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44，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367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1D8F865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挖空区域8</w:t>
      </w:r>
    </w:p>
    <w:p w14:paraId="1067F8A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45，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632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45B15B7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46，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760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375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011CC10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47，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336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720379B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377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787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3B7266F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挖空区域9</w:t>
      </w:r>
    </w:p>
    <w:p w14:paraId="02DD95A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156149D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743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429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78B5BF2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51，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61A7556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52，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333ADD2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挖空区域10</w:t>
      </w:r>
    </w:p>
    <w:p w14:paraId="667EAF8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53，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088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621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274AC65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54，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09A2017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55，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0BC3695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56，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936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6150CF5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挖空区域11</w:t>
      </w:r>
    </w:p>
    <w:p w14:paraId="6A83D51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57，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118802B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2CFA255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090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648FEDD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60，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992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46EB96B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61，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827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0FB8359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62，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218CE27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63，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0830603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64，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60210B6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挖空区域12</w:t>
      </w:r>
    </w:p>
    <w:p w14:paraId="4515E95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65，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664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25C3FAD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66，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075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28AFFA4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67，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075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171E849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68，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664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0BD151A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挖空区域13</w:t>
      </w:r>
    </w:p>
    <w:p w14:paraId="1CDAF4A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69，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952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75718D4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70，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577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520F827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71，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403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1D24295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72，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409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860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4DFC455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挖空区域14</w:t>
      </w:r>
    </w:p>
    <w:p w14:paraId="5453DDF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73，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989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02AE35A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74，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989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4C0F89B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75，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388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6B0B123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76，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616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″；</w:t>
      </w:r>
    </w:p>
    <w:p w14:paraId="5CF935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（2000坐标系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经纬度坐标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</w:p>
    <w:p w14:paraId="35481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该区块在“十四五”规划中为勘查规划区块，本次拟出让探矿权，勘查程度为预可行性勘查阶段（详查）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自然资发〔2023〕166号文件规定，起始价=起始价标准*成矿地质条件调整系数*勘查工作程度调整系数*矿业权面积，起始价标准2万元/平方千米，地热成矿地质条件调整系数为2.5，勘查工作程度调整系数为4，计算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探矿权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起始价=2*2.5*4*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24.3356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486.712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(万元)。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YzRhOTYzNzA1MTQ3YTYxMjIyNWFiMTMzMjYwOTYifQ=="/>
  </w:docVars>
  <w:rsids>
    <w:rsidRoot w:val="00000000"/>
    <w:rsid w:val="00E371FE"/>
    <w:rsid w:val="023B0641"/>
    <w:rsid w:val="04471852"/>
    <w:rsid w:val="050D7F6A"/>
    <w:rsid w:val="0A0D0E47"/>
    <w:rsid w:val="0D6C0594"/>
    <w:rsid w:val="11270A41"/>
    <w:rsid w:val="15714980"/>
    <w:rsid w:val="16A8523A"/>
    <w:rsid w:val="1816180F"/>
    <w:rsid w:val="18ED2570"/>
    <w:rsid w:val="1C281B11"/>
    <w:rsid w:val="1DE71E12"/>
    <w:rsid w:val="1F221063"/>
    <w:rsid w:val="1F8C0473"/>
    <w:rsid w:val="241250AE"/>
    <w:rsid w:val="25981AB5"/>
    <w:rsid w:val="297D16EE"/>
    <w:rsid w:val="2AD83660"/>
    <w:rsid w:val="2B7615E4"/>
    <w:rsid w:val="2FE04785"/>
    <w:rsid w:val="315C42DF"/>
    <w:rsid w:val="31B67ACD"/>
    <w:rsid w:val="31BC6B2B"/>
    <w:rsid w:val="31C021EA"/>
    <w:rsid w:val="334531DE"/>
    <w:rsid w:val="34347875"/>
    <w:rsid w:val="373553B6"/>
    <w:rsid w:val="377F4883"/>
    <w:rsid w:val="387B329C"/>
    <w:rsid w:val="39DE3E55"/>
    <w:rsid w:val="3C1557B6"/>
    <w:rsid w:val="3E2F58A8"/>
    <w:rsid w:val="3EA03A5D"/>
    <w:rsid w:val="3FFB7A25"/>
    <w:rsid w:val="41782A6F"/>
    <w:rsid w:val="41AA4BF2"/>
    <w:rsid w:val="41BD0482"/>
    <w:rsid w:val="442760E7"/>
    <w:rsid w:val="444E5D09"/>
    <w:rsid w:val="48F13107"/>
    <w:rsid w:val="48F84495"/>
    <w:rsid w:val="49E07403"/>
    <w:rsid w:val="50EF43D0"/>
    <w:rsid w:val="54D758A7"/>
    <w:rsid w:val="55EC5382"/>
    <w:rsid w:val="5A461504"/>
    <w:rsid w:val="5BB77759"/>
    <w:rsid w:val="5CBA4963"/>
    <w:rsid w:val="5FF791AE"/>
    <w:rsid w:val="61F061FA"/>
    <w:rsid w:val="648D7D30"/>
    <w:rsid w:val="67B6759E"/>
    <w:rsid w:val="68D979E8"/>
    <w:rsid w:val="6C3A7B2A"/>
    <w:rsid w:val="6C796FBA"/>
    <w:rsid w:val="708E10B8"/>
    <w:rsid w:val="73F66332"/>
    <w:rsid w:val="74786307"/>
    <w:rsid w:val="79AC0800"/>
    <w:rsid w:val="7E4D2F73"/>
    <w:rsid w:val="7F43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keepNext/>
      <w:keepLines/>
      <w:spacing w:line="360" w:lineRule="auto"/>
    </w:pPr>
    <w:rPr>
      <w:kern w:val="0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1442</Words>
  <Characters>2776</Characters>
  <Lines>0</Lines>
  <Paragraphs>0</Paragraphs>
  <TotalTime>3</TotalTime>
  <ScaleCrop>false</ScaleCrop>
  <LinksUpToDate>false</LinksUpToDate>
  <CharactersWithSpaces>2777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2026-05-22T01:09:00Z</dcterms:created>
  <dc:creator>jiaaiqiang</dc:creator>
  <cp:lastModifiedBy>Miamia</cp:lastModifiedBy>
  <cp:lastPrinted>2026-05-28T05:54:00Z</cp:lastPrinted>
  <dcterms:modified xsi:type="dcterms:W3CDTF">2026-08-19T01:33:37Z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3F93BCF1BDA344D09EC5E31607B4F477_13</vt:lpwstr>
  </property>
  <property fmtid="{D5CDD505-2E9C-101B-9397-08002B2CF9AE}" pid="4" name="KSOTemplateDocerSaveRecord">
    <vt:lpwstr>eyJoZGlkIjoiNjhkODA0M2I1NzVkNGEyYTBkZmJlOWFiMzE1MWRhZjYiLCJ1c2VySWQiOiI0MjA5MDEyMTYifQ==</vt:lpwstr>
  </property>
</Properties>
</file>