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A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z w:val="32"/>
          <w:szCs w:val="32"/>
          <w:highlight w:val="none"/>
          <w:lang w:eastAsia="zh-CN"/>
        </w:rPr>
        <w:t>附件</w:t>
      </w:r>
      <w:r>
        <w:rPr>
          <w:rFonts w:hint="eastAsia" w:ascii="方正公文黑体" w:hAnsi="方正公文黑体" w:eastAsia="方正公文黑体" w:cs="方正公文黑体"/>
          <w:sz w:val="32"/>
          <w:szCs w:val="32"/>
          <w:highlight w:val="none"/>
          <w:lang w:val="en-US" w:eastAsia="zh-CN"/>
        </w:rPr>
        <w:t>5</w:t>
      </w:r>
    </w:p>
    <w:p w14:paraId="6D42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雄安新区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2026年中小学教辅材料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选用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清单</w:t>
      </w:r>
    </w:p>
    <w:p w14:paraId="25BE8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审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单位（公章）：</w:t>
      </w:r>
    </w:p>
    <w:tbl>
      <w:tblPr>
        <w:tblStyle w:val="2"/>
        <w:tblW w:w="95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588"/>
        <w:gridCol w:w="2509"/>
        <w:gridCol w:w="1868"/>
        <w:gridCol w:w="850"/>
      </w:tblGrid>
      <w:tr w14:paraId="76AF1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86" w:type="dxa"/>
            <w:gridSpan w:val="2"/>
            <w:noWrap w:val="0"/>
            <w:vAlign w:val="center"/>
          </w:tcPr>
          <w:p w14:paraId="1CB999C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材料清单及要求</w:t>
            </w:r>
          </w:p>
        </w:tc>
        <w:tc>
          <w:tcPr>
            <w:tcW w:w="2509" w:type="dxa"/>
            <w:noWrap w:val="0"/>
            <w:vAlign w:val="center"/>
          </w:tcPr>
          <w:p w14:paraId="15AB33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报送数量</w:t>
            </w:r>
          </w:p>
          <w:p w14:paraId="767F90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（送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单位填写）</w:t>
            </w:r>
          </w:p>
        </w:tc>
        <w:tc>
          <w:tcPr>
            <w:tcW w:w="1868" w:type="dxa"/>
            <w:noWrap w:val="0"/>
            <w:vAlign w:val="center"/>
          </w:tcPr>
          <w:p w14:paraId="752DFE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审查意见</w:t>
            </w:r>
          </w:p>
          <w:p w14:paraId="2B1207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（接收人填写）</w:t>
            </w:r>
          </w:p>
        </w:tc>
        <w:tc>
          <w:tcPr>
            <w:tcW w:w="850" w:type="dxa"/>
            <w:noWrap w:val="0"/>
            <w:vAlign w:val="center"/>
          </w:tcPr>
          <w:p w14:paraId="627CB6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0837B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286" w:type="dxa"/>
            <w:gridSpan w:val="2"/>
            <w:noWrap w:val="0"/>
            <w:vAlign w:val="center"/>
          </w:tcPr>
          <w:p w14:paraId="1CB17145"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.教辅材料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申请表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一式2份</w:t>
            </w:r>
          </w:p>
        </w:tc>
        <w:tc>
          <w:tcPr>
            <w:tcW w:w="2509" w:type="dxa"/>
            <w:noWrap w:val="0"/>
            <w:vAlign w:val="center"/>
          </w:tcPr>
          <w:p w14:paraId="7B419D33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例：共  种，  份。</w:t>
            </w:r>
          </w:p>
        </w:tc>
        <w:tc>
          <w:tcPr>
            <w:tcW w:w="1868" w:type="dxa"/>
            <w:noWrap w:val="0"/>
            <w:vAlign w:val="center"/>
          </w:tcPr>
          <w:p w14:paraId="4A0256D2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54370D4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C7E7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86" w:type="dxa"/>
            <w:gridSpan w:val="2"/>
            <w:noWrap w:val="0"/>
            <w:vAlign w:val="center"/>
          </w:tcPr>
          <w:p w14:paraId="124240EB">
            <w:pPr>
              <w:spacing w:line="30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教辅材料汇总表一式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2份并提供Excel电子版（报送u盘）</w:t>
            </w:r>
          </w:p>
        </w:tc>
        <w:tc>
          <w:tcPr>
            <w:tcW w:w="2509" w:type="dxa"/>
            <w:noWrap w:val="0"/>
            <w:vAlign w:val="center"/>
          </w:tcPr>
          <w:p w14:paraId="4423A9F6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例：共  种，  份。</w:t>
            </w:r>
          </w:p>
        </w:tc>
        <w:tc>
          <w:tcPr>
            <w:tcW w:w="1868" w:type="dxa"/>
            <w:noWrap w:val="0"/>
            <w:vAlign w:val="center"/>
          </w:tcPr>
          <w:p w14:paraId="1B0CC1DB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C32A2E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5F29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286" w:type="dxa"/>
            <w:gridSpan w:val="2"/>
            <w:noWrap w:val="0"/>
            <w:vAlign w:val="center"/>
          </w:tcPr>
          <w:p w14:paraId="7FAD55A2"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.教辅材料送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承诺书一式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份</w:t>
            </w:r>
          </w:p>
        </w:tc>
        <w:tc>
          <w:tcPr>
            <w:tcW w:w="2509" w:type="dxa"/>
            <w:noWrap w:val="0"/>
            <w:vAlign w:val="center"/>
          </w:tcPr>
          <w:p w14:paraId="79D1AEFC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例：共  种，  份。</w:t>
            </w:r>
          </w:p>
        </w:tc>
        <w:tc>
          <w:tcPr>
            <w:tcW w:w="1868" w:type="dxa"/>
            <w:noWrap w:val="0"/>
            <w:vAlign w:val="center"/>
          </w:tcPr>
          <w:p w14:paraId="11AA3F80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871A20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9D5E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286" w:type="dxa"/>
            <w:gridSpan w:val="2"/>
            <w:noWrap w:val="0"/>
            <w:vAlign w:val="center"/>
          </w:tcPr>
          <w:p w14:paraId="038AD200"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.教辅材料成品书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2509" w:type="dxa"/>
            <w:noWrap w:val="0"/>
            <w:vAlign w:val="center"/>
          </w:tcPr>
          <w:p w14:paraId="62F8B9B8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例：共  种，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868" w:type="dxa"/>
            <w:noWrap w:val="0"/>
            <w:vAlign w:val="center"/>
          </w:tcPr>
          <w:p w14:paraId="60D33A4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9C87E05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4438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86" w:type="dxa"/>
            <w:gridSpan w:val="2"/>
            <w:noWrap w:val="0"/>
            <w:vAlign w:val="center"/>
          </w:tcPr>
          <w:p w14:paraId="573CD810"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.配套教材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套（仅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同步练习册类、学习辅助类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提供）</w:t>
            </w:r>
          </w:p>
        </w:tc>
        <w:tc>
          <w:tcPr>
            <w:tcW w:w="2509" w:type="dxa"/>
            <w:noWrap w:val="0"/>
            <w:vAlign w:val="center"/>
          </w:tcPr>
          <w:p w14:paraId="7CBA78C0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例：共  种，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868" w:type="dxa"/>
            <w:noWrap w:val="0"/>
            <w:vAlign w:val="center"/>
          </w:tcPr>
          <w:p w14:paraId="7B7E1B49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C70EA18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5D28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86" w:type="dxa"/>
            <w:gridSpan w:val="2"/>
            <w:noWrap w:val="0"/>
            <w:vAlign w:val="center"/>
          </w:tcPr>
          <w:p w14:paraId="41A0D3A9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.教辅材料分类包装是否符合要求</w:t>
            </w:r>
          </w:p>
        </w:tc>
        <w:tc>
          <w:tcPr>
            <w:tcW w:w="2509" w:type="dxa"/>
            <w:noWrap w:val="0"/>
            <w:vAlign w:val="center"/>
          </w:tcPr>
          <w:p w14:paraId="758FE47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————</w:t>
            </w:r>
          </w:p>
        </w:tc>
        <w:tc>
          <w:tcPr>
            <w:tcW w:w="1868" w:type="dxa"/>
            <w:noWrap w:val="0"/>
            <w:vAlign w:val="center"/>
          </w:tcPr>
          <w:p w14:paraId="417F9672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1C9D19C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6E23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286" w:type="dxa"/>
            <w:gridSpan w:val="2"/>
            <w:noWrap w:val="0"/>
            <w:vAlign w:val="center"/>
          </w:tcPr>
          <w:p w14:paraId="06E80FAA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.其他材料（如有请自行添加）</w:t>
            </w:r>
          </w:p>
        </w:tc>
        <w:tc>
          <w:tcPr>
            <w:tcW w:w="2509" w:type="dxa"/>
            <w:noWrap w:val="0"/>
            <w:vAlign w:val="center"/>
          </w:tcPr>
          <w:p w14:paraId="2EFEB052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74126433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A7AD86B"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6462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8" w:type="dxa"/>
            <w:noWrap w:val="0"/>
            <w:vAlign w:val="center"/>
          </w:tcPr>
          <w:p w14:paraId="1798DE7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88" w:type="dxa"/>
            <w:noWrap w:val="0"/>
            <w:vAlign w:val="center"/>
          </w:tcPr>
          <w:p w14:paraId="0874964F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09" w:type="dxa"/>
            <w:noWrap w:val="0"/>
            <w:vAlign w:val="center"/>
          </w:tcPr>
          <w:p w14:paraId="78835F65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4726F504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C159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13" w:type="dxa"/>
            <w:gridSpan w:val="5"/>
            <w:noWrap w:val="0"/>
            <w:vAlign w:val="center"/>
          </w:tcPr>
          <w:p w14:paraId="1618E187">
            <w:pPr>
              <w:spacing w:line="300" w:lineRule="exact"/>
              <w:ind w:firstLine="960" w:firstLineChars="400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人签字：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日期：2026年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 日</w:t>
            </w:r>
          </w:p>
        </w:tc>
      </w:tr>
      <w:tr w14:paraId="00ED7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9513" w:type="dxa"/>
            <w:gridSpan w:val="5"/>
            <w:noWrap w:val="0"/>
            <w:vAlign w:val="top"/>
          </w:tcPr>
          <w:p w14:paraId="38F7745E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（本栏由材料接收人填写）</w:t>
            </w:r>
          </w:p>
          <w:p w14:paraId="4A49EB03">
            <w:pPr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接收人审查意见：</w:t>
            </w:r>
          </w:p>
          <w:p w14:paraId="7A7AB7F3">
            <w:pPr>
              <w:spacing w:line="320" w:lineRule="exact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  <w:p w14:paraId="43B3ED23">
            <w:pPr>
              <w:spacing w:line="320" w:lineRule="exact"/>
              <w:ind w:firstLine="4320" w:firstLineChars="1800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签字：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  日期：2026年  月  日</w:t>
            </w:r>
          </w:p>
        </w:tc>
      </w:tr>
    </w:tbl>
    <w:p w14:paraId="15167005">
      <w:pPr>
        <w:spacing w:line="320" w:lineRule="exac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说明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：1.“报送数量”栏由送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单位填写。</w:t>
      </w:r>
    </w:p>
    <w:p w14:paraId="7C0872B3">
      <w:pPr>
        <w:spacing w:line="320" w:lineRule="exact"/>
        <w:ind w:left="17" w:leftChars="8" w:firstLine="698" w:firstLineChars="291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2.“教辅材料分类包装是否符合要求”栏送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审单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位不填写。</w:t>
      </w:r>
    </w:p>
    <w:p w14:paraId="14F85BF7">
      <w:pPr>
        <w:spacing w:line="320" w:lineRule="exact"/>
        <w:ind w:firstLine="720" w:firstLineChars="3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3.接收人只对送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材料是否齐全、是否符合以上表格所列要求进行审查并填写审查意见，不对送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资格进行审查。若送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材料齐全、符合要求，接收人在对应“审查意见”栏打“√”，全部项目符合要求在“接收人审查意见”栏填写“材料齐全、符合要求”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并接收送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材料；若送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材料不齐全或不符合要求，接收人在对应“审查意见”栏填写具体情形，并在“接收人审查意见”栏填写具体不符合要求的项目，如“第**项材料不齐全”或“第**项材料不符合要求”，审查情况一次性当面告知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人，当场退还送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材料，仅留存本表备查。</w:t>
      </w:r>
    </w:p>
    <w:p w14:paraId="45792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892C2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5B976DB2"/>
    <w:rsid w:val="5BB72372"/>
    <w:rsid w:val="732F229C"/>
    <w:rsid w:val="F7F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553</Words>
  <Characters>578</Characters>
  <Lines>0</Lines>
  <Paragraphs>0</Paragraphs>
  <TotalTime>9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monky</cp:lastModifiedBy>
  <dcterms:modified xsi:type="dcterms:W3CDTF">2026-07-10T01:37:43Z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074079A75ED74F79A7D98497F914D84F_13</vt:lpwstr>
  </property>
</Properties>
</file>