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6D09B">
      <w:pPr>
        <w:widowControl/>
        <w:spacing w:line="360" w:lineRule="auto"/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</w:rPr>
        <w:t>2</w:t>
      </w:r>
    </w:p>
    <w:p w14:paraId="524FE09D">
      <w:pPr>
        <w:widowControl/>
        <w:spacing w:line="240" w:lineRule="auto"/>
        <w:ind w:right="0" w:right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雄安新区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中小学送评教辅材料申请表</w:t>
      </w:r>
    </w:p>
    <w:p w14:paraId="0C6A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送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highlight w:val="none"/>
          <w:lang w:eastAsia="zh-CN"/>
        </w:rPr>
        <w:t>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单位（公章）：</w:t>
      </w:r>
    </w:p>
    <w:tbl>
      <w:tblPr>
        <w:tblStyle w:val="3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027"/>
        <w:gridCol w:w="1944"/>
        <w:gridCol w:w="464"/>
        <w:gridCol w:w="1043"/>
        <w:gridCol w:w="50"/>
        <w:gridCol w:w="223"/>
        <w:gridCol w:w="2062"/>
      </w:tblGrid>
      <w:tr w14:paraId="0C61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restart"/>
            <w:noWrap w:val="0"/>
            <w:vAlign w:val="center"/>
          </w:tcPr>
          <w:p w14:paraId="7EACE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教辅材料基本信息</w:t>
            </w:r>
          </w:p>
        </w:tc>
        <w:tc>
          <w:tcPr>
            <w:tcW w:w="2027" w:type="dxa"/>
            <w:noWrap w:val="0"/>
            <w:vAlign w:val="center"/>
          </w:tcPr>
          <w:p w14:paraId="78A3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    称</w:t>
            </w:r>
          </w:p>
        </w:tc>
        <w:tc>
          <w:tcPr>
            <w:tcW w:w="5786" w:type="dxa"/>
            <w:gridSpan w:val="6"/>
            <w:noWrap w:val="0"/>
            <w:vAlign w:val="center"/>
          </w:tcPr>
          <w:p w14:paraId="126C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C38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7F9FD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181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出版单位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1B9D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39595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种  类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 w14:paraId="25C8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369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6" w:type="dxa"/>
            <w:vMerge w:val="continue"/>
            <w:noWrap w:val="0"/>
            <w:vAlign w:val="center"/>
          </w:tcPr>
          <w:p w14:paraId="7FA6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2C96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著作权人</w:t>
            </w:r>
          </w:p>
          <w:p w14:paraId="5C27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（姓名/单位）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4A73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EE5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印张数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 w14:paraId="0B73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491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2FD0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2E4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配套教材版本</w:t>
            </w:r>
          </w:p>
        </w:tc>
        <w:tc>
          <w:tcPr>
            <w:tcW w:w="5786" w:type="dxa"/>
            <w:gridSpan w:val="6"/>
            <w:noWrap w:val="0"/>
            <w:vAlign w:val="center"/>
          </w:tcPr>
          <w:p w14:paraId="6D6F5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2FC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3490B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949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适用年级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22CE9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5033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2B97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F4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762DA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A06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 w14:paraId="29D6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C93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12CC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C0D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restart"/>
            <w:noWrap w:val="0"/>
            <w:vAlign w:val="center"/>
          </w:tcPr>
          <w:p w14:paraId="206A4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教辅材料主要编写者信息</w:t>
            </w:r>
          </w:p>
        </w:tc>
        <w:tc>
          <w:tcPr>
            <w:tcW w:w="2027" w:type="dxa"/>
            <w:noWrap w:val="0"/>
            <w:vAlign w:val="center"/>
          </w:tcPr>
          <w:p w14:paraId="0D89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944" w:type="dxa"/>
            <w:noWrap w:val="0"/>
            <w:vAlign w:val="center"/>
          </w:tcPr>
          <w:p w14:paraId="78FA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单  位</w:t>
            </w:r>
          </w:p>
        </w:tc>
        <w:tc>
          <w:tcPr>
            <w:tcW w:w="1780" w:type="dxa"/>
            <w:gridSpan w:val="4"/>
            <w:noWrap w:val="0"/>
            <w:vAlign w:val="center"/>
          </w:tcPr>
          <w:p w14:paraId="63712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职称/职务</w:t>
            </w:r>
          </w:p>
        </w:tc>
        <w:tc>
          <w:tcPr>
            <w:tcW w:w="2062" w:type="dxa"/>
            <w:noWrap w:val="0"/>
            <w:vAlign w:val="center"/>
          </w:tcPr>
          <w:p w14:paraId="528E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电  话</w:t>
            </w:r>
          </w:p>
        </w:tc>
      </w:tr>
      <w:tr w14:paraId="5627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6EFC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68119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68BA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gridSpan w:val="4"/>
            <w:noWrap w:val="0"/>
            <w:vAlign w:val="center"/>
          </w:tcPr>
          <w:p w14:paraId="22B9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011C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B74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6008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5C81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60FB4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gridSpan w:val="4"/>
            <w:noWrap w:val="0"/>
            <w:vAlign w:val="center"/>
          </w:tcPr>
          <w:p w14:paraId="0343B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11DD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E8D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624A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135C0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123F3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gridSpan w:val="4"/>
            <w:noWrap w:val="0"/>
            <w:vAlign w:val="center"/>
          </w:tcPr>
          <w:p w14:paraId="0E97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6B33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1E2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0934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2878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791E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gridSpan w:val="4"/>
            <w:noWrap w:val="0"/>
            <w:vAlign w:val="center"/>
          </w:tcPr>
          <w:p w14:paraId="32E9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1210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A9DE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170C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13" w:type="dxa"/>
            <w:gridSpan w:val="7"/>
            <w:noWrap w:val="0"/>
            <w:vAlign w:val="center"/>
          </w:tcPr>
          <w:p w14:paraId="7C55C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……</w:t>
            </w:r>
          </w:p>
        </w:tc>
      </w:tr>
      <w:tr w14:paraId="7A20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26" w:type="dxa"/>
            <w:noWrap w:val="0"/>
            <w:vAlign w:val="center"/>
          </w:tcPr>
          <w:p w14:paraId="04E7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教辅材料主要特点</w:t>
            </w:r>
          </w:p>
        </w:tc>
        <w:tc>
          <w:tcPr>
            <w:tcW w:w="7813" w:type="dxa"/>
            <w:gridSpan w:val="7"/>
            <w:noWrap w:val="0"/>
            <w:vAlign w:val="center"/>
          </w:tcPr>
          <w:p w14:paraId="557A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0FB2AD8">
      <w:pPr>
        <w:spacing w:line="360" w:lineRule="exact"/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说明：1.“种类”分为：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/>
        </w:rPr>
        <w:t>同步练习册类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、寒暑假作业类、考试辅导类、学习辅助类。</w:t>
      </w:r>
    </w:p>
    <w:p w14:paraId="04FA215C">
      <w:pPr>
        <w:spacing w:line="360" w:lineRule="exact"/>
        <w:ind w:firstLine="720" w:firstLineChars="300"/>
        <w:rPr>
          <w:rFonts w:hint="eastAsia" w:ascii="仿宋" w:hAnsi="仿宋" w:eastAsia="仿宋" w:cs="仿宋"/>
          <w:bCs/>
          <w:snapToGrid w:val="0"/>
          <w:color w:val="000000"/>
          <w:kern w:val="0"/>
          <w:sz w:val="2"/>
          <w:szCs w:val="2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2.“送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  <w:lang w:eastAsia="zh-CN"/>
        </w:rPr>
        <w:t>审</w:t>
      </w:r>
      <w:r>
        <w:rPr>
          <w:rFonts w:hint="eastAsia" w:ascii="仿宋" w:hAnsi="仿宋" w:eastAsia="仿宋" w:cs="仿宋"/>
          <w:color w:val="000000"/>
          <w:kern w:val="0"/>
          <w:sz w:val="24"/>
          <w:highlight w:val="none"/>
        </w:rPr>
        <w:t>教辅材料主要编写者信息”可根据实际情况自行加行填写。</w:t>
      </w:r>
    </w:p>
    <w:p w14:paraId="6596A31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438B1B16"/>
    <w:rsid w:val="6E0DD231"/>
    <w:rsid w:val="D7F7D711"/>
    <w:rsid w:val="F738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180</Words>
  <Characters>182</Characters>
  <Lines>0</Lines>
  <Paragraphs>0</Paragraphs>
  <TotalTime>1</TotalTime>
  <ScaleCrop>false</ScaleCrop>
  <LinksUpToDate>false</LinksUpToDate>
  <CharactersWithSpaces>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2021-05-08T23:28:00Z</dcterms:created>
  <dc:creator>User274</dc:creator>
  <cp:lastModifiedBy>monky</cp:lastModifiedBy>
  <dcterms:modified xsi:type="dcterms:W3CDTF">2026-07-10T01:32:10Z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133908920DDE4C6AB58C2D3B65667123_13</vt:lpwstr>
  </property>
</Properties>
</file>