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EFF2">
      <w:pPr>
        <w:spacing w:line="564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楷体_GB2312" w:cs="Times New Roman"/>
          <w:sz w:val="32"/>
          <w:szCs w:val="32"/>
        </w:rPr>
        <w:t>附件2</w:t>
      </w:r>
    </w:p>
    <w:p w14:paraId="0E31388D">
      <w:pPr>
        <w:spacing w:line="564" w:lineRule="exact"/>
        <w:rPr>
          <w:rFonts w:hint="default" w:ascii="Times New Roman" w:hAnsi="Times New Roman" w:eastAsia="小标宋" w:cs="Times New Roman"/>
          <w:sz w:val="28"/>
          <w:szCs w:val="28"/>
        </w:rPr>
      </w:pPr>
    </w:p>
    <w:p w14:paraId="2D91F616">
      <w:pPr>
        <w:keepNext/>
        <w:keepLines/>
        <w:widowControl/>
        <w:spacing w:line="564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  <w:t>保密承诺书</w:t>
      </w:r>
    </w:p>
    <w:p w14:paraId="45F263BD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3AA4FFF7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为保守国家秘密，维护国家安全和利益，确保涉密资料和工作内容不予外泄，本单位庄重承诺：</w:t>
      </w:r>
    </w:p>
    <w:p w14:paraId="143BD3C4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一、严格遵守《中华人民共和国保守国家秘密法》及相关配套法律法规，履行保密义务。不提供虚假信息，自愿接受保密审查。</w:t>
      </w:r>
    </w:p>
    <w:p w14:paraId="337C1A74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二、建立完善的秘密信息保护和管理相关制度，妥善保管秘密信息载体，严格保守秘密信息。</w:t>
      </w:r>
    </w:p>
    <w:p w14:paraId="769B7EFC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654B03C8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四、与所有接触秘密信息的本单位工作人员另行签署保密协议，告知其秘密信息的保密性和应承担的义务及法律责任。</w:t>
      </w:r>
    </w:p>
    <w:p w14:paraId="290F196C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五、设立涉密资料专用计算机，专人负责，专机专用。涉密计算机的管理参照国家有关保密设备的管理。</w:t>
      </w:r>
    </w:p>
    <w:p w14:paraId="154BDD06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61B9DF9D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七、如我单位发现秘密信息被泄露，将立即采取有效措施防止泄密进一步扩大，并向有关部门及时报告。</w:t>
      </w:r>
    </w:p>
    <w:p w14:paraId="1D3F555A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八、按照要求及时停止使用秘密信息，归还秘密信息载体，再复制、衍生品或其他无法归还的，按照要求全部删除或销毁。</w:t>
      </w:r>
    </w:p>
    <w:p w14:paraId="3261312D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185C891A">
      <w:pPr>
        <w:widowControl/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如违反上述承诺，本单位自愿承担一切法律责任。</w:t>
      </w:r>
    </w:p>
    <w:p w14:paraId="67493529">
      <w:pPr>
        <w:widowControl/>
        <w:spacing w:line="564" w:lineRule="exact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7493D546">
      <w:pPr>
        <w:widowControl/>
        <w:spacing w:line="564" w:lineRule="exact"/>
        <w:rPr>
          <w:rFonts w:hint="default" w:ascii="Times New Roman" w:hAnsi="Times New Roman" w:eastAsia="仿宋_GB2312" w:cs="Times New Roman"/>
          <w:sz w:val="32"/>
          <w:szCs w:val="20"/>
        </w:rPr>
      </w:pPr>
    </w:p>
    <w:p w14:paraId="7FDF1C9C">
      <w:pPr>
        <w:widowControl/>
        <w:spacing w:line="564" w:lineRule="exact"/>
        <w:ind w:right="1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承诺单位：              </w:t>
      </w:r>
    </w:p>
    <w:p w14:paraId="523A3CCA">
      <w:pPr>
        <w:widowControl/>
        <w:tabs>
          <w:tab w:val="left" w:pos="5670"/>
        </w:tabs>
        <w:spacing w:line="564" w:lineRule="exact"/>
        <w:ind w:right="1600" w:firstLine="838" w:firstLineChars="262"/>
        <w:jc w:val="righ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（盖章）              </w:t>
      </w:r>
    </w:p>
    <w:p w14:paraId="64A7B5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年     月</w:t>
      </w:r>
    </w:p>
    <w:p w14:paraId="1AA97412">
      <w:pPr>
        <w:pStyle w:val="2"/>
        <w:spacing w:line="500" w:lineRule="exact"/>
        <w:ind w:left="0"/>
        <w:rPr>
          <w:rFonts w:hint="default"/>
        </w:rPr>
      </w:pPr>
    </w:p>
    <w:p w14:paraId="0D0D5FC8">
      <w:pPr>
        <w:spacing w:line="564" w:lineRule="exact"/>
        <w:rPr>
          <w:rFonts w:hint="default" w:ascii="Times New Roman" w:hAnsi="Times New Roman" w:eastAsia="小标宋" w:cs="Times New Roman"/>
          <w:sz w:val="28"/>
          <w:szCs w:val="28"/>
        </w:rPr>
      </w:pPr>
    </w:p>
    <w:p w14:paraId="58B3F248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C2A7ED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E43FF"/>
    <w:rsid w:val="2AC3662F"/>
    <w:rsid w:val="6B7B52FB"/>
    <w:rsid w:val="733E3BE7"/>
    <w:rsid w:val="AEBFD14E"/>
    <w:rsid w:val="F5E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0"/>
      <w:ind w:left="747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4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528</Characters>
  <Lines>0</Lines>
  <Paragraphs>0</Paragraphs>
  <TotalTime>5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2025-08-14T16:41:00Z</dcterms:created>
  <dc:creator>huawei</dc:creator>
  <cp:lastModifiedBy>123456</cp:lastModifiedBy>
  <dcterms:modified xsi:type="dcterms:W3CDTF">2025-08-14T09:09:03Z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eyJoZGlkIjoiYjMxYmRmN2JmYzMzZTYzNzk0NDRjZmI2ODFiZjYwYTYiLCJ1c2VySWQiOiI0NzM3MDUzMzAifQ==</vt:lpwstr>
  </property>
  <property fmtid="{D5CDD505-2E9C-101B-9397-08002B2CF9AE}" pid="4" name="ICV">
    <vt:lpwstr>7C4B4021E66F47F5ABEC8E09908EC5DB_13</vt:lpwstr>
  </property>
</Properties>
</file>