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D2081">
      <w:pPr>
        <w:spacing w:line="700" w:lineRule="exact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附件2</w:t>
      </w:r>
    </w:p>
    <w:p w14:paraId="3AAD80A6">
      <w:pPr>
        <w:spacing w:line="7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40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0"/>
          <w:szCs w:val="40"/>
        </w:rPr>
        <w:t>安全讲师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40"/>
          <w:szCs w:val="40"/>
        </w:rPr>
        <w:t>大赛优秀课件评分表</w:t>
      </w:r>
      <w:r>
        <w:rPr>
          <w:rFonts w:hint="eastAsia" w:asciiTheme="minorEastAsia" w:hAnsiTheme="minorEastAsia" w:eastAsiaTheme="minorEastAsia" w:cstheme="minorEastAsia"/>
          <w:b/>
          <w:bCs/>
          <w:sz w:val="40"/>
          <w:szCs w:val="40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40"/>
          <w:szCs w:val="40"/>
          <w:lang w:val="en-US" w:eastAsia="zh-CN"/>
        </w:rPr>
        <w:t>参考</w:t>
      </w:r>
      <w:r>
        <w:rPr>
          <w:rFonts w:hint="eastAsia" w:asciiTheme="minorEastAsia" w:hAnsiTheme="minorEastAsia" w:eastAsiaTheme="minorEastAsia" w:cstheme="minorEastAsia"/>
          <w:b/>
          <w:bCs/>
          <w:sz w:val="40"/>
          <w:szCs w:val="40"/>
          <w:lang w:eastAsia="zh-CN"/>
        </w:rPr>
        <w:t>）</w:t>
      </w:r>
    </w:p>
    <w:p w14:paraId="2E29C490"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课件题目：                             讲师姓名：</w:t>
      </w:r>
    </w:p>
    <w:tbl>
      <w:tblPr>
        <w:tblStyle w:val="3"/>
        <w:tblW w:w="508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412"/>
        <w:gridCol w:w="4350"/>
        <w:gridCol w:w="1601"/>
        <w:gridCol w:w="950"/>
      </w:tblGrid>
      <w:tr w14:paraId="63FC0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9EF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F1B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bidi="ar"/>
              </w:rPr>
              <w:t>总分值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42D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bidi="ar"/>
              </w:rPr>
              <w:t>评分标准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EC0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bidi="ar"/>
              </w:rPr>
              <w:t>单项分值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13A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bidi="ar"/>
              </w:rPr>
              <w:t>得分</w:t>
            </w:r>
          </w:p>
        </w:tc>
      </w:tr>
      <w:tr w14:paraId="6F731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3726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7E4A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内容组织</w:t>
            </w:r>
          </w:p>
          <w:p w14:paraId="46ABEF37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0）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E377">
            <w:pPr>
              <w:widowControl/>
              <w:spacing w:line="44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1.1开场导入有吸引力，首尾呼应，紧扣主题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3C2F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1445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0A6DB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4FC0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4E34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71FD">
            <w:pPr>
              <w:widowControl/>
              <w:spacing w:line="44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1.2课件结构严谨、连贯，整体布局合理，图文并茂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2365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29A9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4B176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7CD5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01B2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4EE6">
            <w:pPr>
              <w:widowControl/>
              <w:spacing w:line="440" w:lineRule="exac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1.3课件编排文字、图片、动画等符合授课主题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9D76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00E8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2E9B2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AA42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1324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A070">
            <w:pPr>
              <w:widowControl/>
              <w:spacing w:line="440" w:lineRule="exac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1.4课件重点突出，观点鲜明，见解独到，教育意义深刻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0A11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7672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3E006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EE4D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A173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CC41">
            <w:pPr>
              <w:widowControl/>
              <w:spacing w:line="440" w:lineRule="exac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提供丰富的实例、案例分析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B2BF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BEBE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280EE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9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CB4D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6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DE29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EEFC">
            <w:pPr>
              <w:widowControl/>
              <w:spacing w:line="440" w:lineRule="exac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授课内容符合法律法规、规范、制度等相关要求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D8D6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7946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168E1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7CE5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C2A5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视觉效果</w:t>
            </w:r>
          </w:p>
          <w:p w14:paraId="23ED47F9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（20）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315E">
            <w:pPr>
              <w:widowControl/>
              <w:spacing w:line="44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2.1页面设计美观，色彩搭配合理，动画效果适当，整体感觉舒适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A129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C845B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541D9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B8F0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7091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2327">
            <w:pPr>
              <w:widowControl/>
              <w:spacing w:line="44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2.2文字、图片、音视频、动画切合主题，和谐协调，配合适当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B07F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59C7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00C35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249A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67EF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制作技术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0）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1D76">
            <w:pPr>
              <w:widowControl/>
              <w:spacing w:line="44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制作精良，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播放流畅、运行稳定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C2A9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F76E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10FAB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9604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AA89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创新性</w:t>
            </w:r>
          </w:p>
          <w:p w14:paraId="6B8C971E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（10）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4BFE">
            <w:pPr>
              <w:widowControl/>
              <w:spacing w:line="44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立意新颖，构思独特、设计巧妙，具有鲜明的个性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E359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BCC4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559CD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9EF7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总得分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A9E3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</w:tbl>
    <w:p w14:paraId="091CDBF1">
      <w:pPr>
        <w:spacing w:line="700" w:lineRule="exact"/>
        <w:jc w:val="center"/>
        <w:rPr>
          <w:rFonts w:hint="eastAsia" w:asciiTheme="minorEastAsia" w:hAnsiTheme="minorEastAsia" w:eastAsiaTheme="minorEastAsia" w:cstheme="minorEastAsia"/>
          <w:sz w:val="40"/>
          <w:szCs w:val="40"/>
        </w:rPr>
      </w:pPr>
      <w:r>
        <w:rPr>
          <w:rFonts w:hint="eastAsia" w:asciiTheme="minorEastAsia" w:hAnsiTheme="minorEastAsia" w:eastAsiaTheme="minorEastAsia" w:cstheme="minorEastAsia"/>
          <w:sz w:val="40"/>
          <w:szCs w:val="40"/>
        </w:rPr>
        <w:t>安全讲师大赛</w:t>
      </w:r>
      <w:r>
        <w:rPr>
          <w:rFonts w:hint="eastAsia" w:asciiTheme="minorEastAsia" w:hAnsiTheme="minorEastAsia" w:eastAsiaTheme="minorEastAsia" w:cstheme="minorEastAsia"/>
          <w:sz w:val="40"/>
          <w:szCs w:val="40"/>
          <w:lang w:val="en-US" w:eastAsia="zh-CN"/>
        </w:rPr>
        <w:t>现场授课</w:t>
      </w:r>
      <w:r>
        <w:rPr>
          <w:rFonts w:hint="eastAsia" w:asciiTheme="minorEastAsia" w:hAnsiTheme="minorEastAsia" w:eastAsiaTheme="minorEastAsia" w:cstheme="minorEastAsia"/>
          <w:sz w:val="40"/>
          <w:szCs w:val="40"/>
        </w:rPr>
        <w:t>评分表</w:t>
      </w:r>
      <w:r>
        <w:rPr>
          <w:rFonts w:hint="eastAsia" w:asciiTheme="minorEastAsia" w:hAnsiTheme="minorEastAsia" w:eastAsiaTheme="minorEastAsia" w:cstheme="minorEastAsia"/>
          <w:sz w:val="40"/>
          <w:szCs w:val="40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40"/>
          <w:szCs w:val="40"/>
          <w:lang w:val="en-US" w:eastAsia="zh-CN"/>
        </w:rPr>
        <w:t>参考</w:t>
      </w:r>
      <w:r>
        <w:rPr>
          <w:rFonts w:hint="eastAsia" w:asciiTheme="minorEastAsia" w:hAnsiTheme="minorEastAsia" w:eastAsiaTheme="minorEastAsia" w:cstheme="minorEastAsia"/>
          <w:sz w:val="40"/>
          <w:szCs w:val="40"/>
          <w:lang w:eastAsia="zh-CN"/>
        </w:rPr>
        <w:t>）</w:t>
      </w:r>
    </w:p>
    <w:p w14:paraId="29C9F5CD"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课件题目：                             讲师姓名：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412"/>
        <w:gridCol w:w="4240"/>
        <w:gridCol w:w="1591"/>
        <w:gridCol w:w="910"/>
      </w:tblGrid>
      <w:tr w14:paraId="7E87C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FC9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A9A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bidi="ar"/>
              </w:rPr>
              <w:t>总分值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FE8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bidi="ar"/>
              </w:rPr>
              <w:t>评分标准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BE3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bidi="ar"/>
              </w:rPr>
              <w:t>单项分值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AB5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bidi="ar"/>
              </w:rPr>
              <w:t>得分</w:t>
            </w:r>
          </w:p>
        </w:tc>
      </w:tr>
      <w:tr w14:paraId="54352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7E9D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6C05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讲师仪态</w:t>
            </w:r>
          </w:p>
          <w:p w14:paraId="68952D7D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（20）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DEAE">
            <w:pPr>
              <w:widowControl/>
              <w:spacing w:line="44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1.1衣着得体，举止大方自然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A5C8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2C65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1DF39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7237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E03C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A313">
            <w:pPr>
              <w:widowControl/>
              <w:spacing w:line="44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1.2精神饱满，具有较强的感染力，引发共鸣，营造良好的演讲效果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AF2A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31D7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715AC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EF56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0506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内容组织（20）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07FA">
            <w:pPr>
              <w:widowControl/>
              <w:spacing w:line="44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2.1逻辑条理，结构流畅，时间控制在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分钟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33C4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DB7B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58A9C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DB34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5804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C98A">
            <w:pPr>
              <w:widowControl/>
              <w:spacing w:line="44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2.2内容丰富充实，针对性强，能够贴近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实际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D3B6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F36A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7ADED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C728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D23C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表达能力（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0）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5F1E">
            <w:pPr>
              <w:widowControl/>
              <w:spacing w:line="44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3.1脱稿讲演，吐字清晰饱满，声音洪亮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406B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E6A9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2619F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4614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7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6031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C046">
            <w:pPr>
              <w:widowControl/>
              <w:spacing w:line="44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3.2表达准确，流畅自然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53A8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7BBB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051B1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8725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A8AE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专业水平（20）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A2D5">
            <w:pPr>
              <w:widowControl/>
              <w:spacing w:line="44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4.1思想内容紧扣自选主题，能够贴近实际状况，体现专业的深度和高度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34D5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EF77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7CAAC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C62C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7B9E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FC84">
            <w:pPr>
              <w:widowControl/>
              <w:spacing w:line="44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4.2材料真实典型，事例生动，逻辑严谨，具有行业科普性和宣传性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B10B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41CA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74A0B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6897E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98B0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互动性（10）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28AB">
            <w:pPr>
              <w:widowControl/>
              <w:spacing w:line="44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考虑了与听众的互动，有提问、讨论等环节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4477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AF84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3247A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CE40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A067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形式丰富</w:t>
            </w:r>
          </w:p>
          <w:p w14:paraId="4257DEF6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（10分）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6C9C">
            <w:pPr>
              <w:widowControl/>
              <w:spacing w:line="44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采取了更为丰富的形式，能够吸引听众注意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A1FB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E885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408C7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5A02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总得分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DDCF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</w:tbl>
    <w:p w14:paraId="6F9385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652DC62C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F902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BBA2D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BBA2D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315AA"/>
    <w:rsid w:val="2F03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2025-06-23T08:11:00Z</dcterms:created>
  <dc:creator>你恐怖就比较古怪n</dc:creator>
  <cp:lastModifiedBy>你恐怖就比较古怪n</cp:lastModifiedBy>
  <dcterms:modified xsi:type="dcterms:W3CDTF">2025-06-23T08:11:42Z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3FAFB70BAB664ED2A2808BFDF15CBCEC_11</vt:lpwstr>
  </property>
  <property fmtid="{D5CDD505-2E9C-101B-9397-08002B2CF9AE}" pid="4" name="KSOTemplateDocerSaveRecord">
    <vt:lpwstr>eyJoZGlkIjoiYjMxYmRmN2JmYzMzZTYzNzk0NDRjZmI2ODFiZjYwYTYifQ==</vt:lpwstr>
  </property>
</Properties>
</file>