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 w:lef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-3"/>
          <w:kern w:val="0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560" w:lineRule="exact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pacing w:val="-3"/>
          <w:kern w:val="0"/>
          <w:sz w:val="44"/>
          <w:szCs w:val="44"/>
          <w:lang w:val="en-US" w:eastAsia="zh-CN" w:bidi="ar-SA"/>
        </w:rPr>
      </w:pPr>
      <w:bookmarkStart w:id="0" w:name="_Toc8460"/>
      <w:bookmarkStart w:id="1" w:name="_Toc19005"/>
      <w:r>
        <w:rPr>
          <w:rFonts w:hint="eastAsia" w:ascii="Times New Roman" w:hAnsi="Times New Roman" w:eastAsia="方正小标宋简体" w:cs="方正小标宋简体"/>
          <w:spacing w:val="-3"/>
          <w:kern w:val="0"/>
          <w:sz w:val="44"/>
          <w:szCs w:val="44"/>
          <w:lang w:val="en-US" w:eastAsia="zh-CN" w:bidi="ar-SA"/>
        </w:rPr>
        <w:t>城乡困难群众临时救助审核确认表</w:t>
      </w:r>
      <w:bookmarkEnd w:id="0"/>
      <w:bookmarkEnd w:id="1"/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"/>
        <w:gridCol w:w="1199"/>
        <w:gridCol w:w="29"/>
        <w:gridCol w:w="1181"/>
        <w:gridCol w:w="700"/>
        <w:gridCol w:w="1173"/>
        <w:gridCol w:w="1261"/>
        <w:gridCol w:w="1485"/>
        <w:gridCol w:w="943"/>
        <w:gridCol w:w="944"/>
        <w:gridCol w:w="403"/>
        <w:gridCol w:w="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539" w:hRule="atLeast"/>
          <w:jc w:val="center"/>
        </w:trPr>
        <w:tc>
          <w:tcPr>
            <w:tcW w:w="973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140" w:firstLineChars="50"/>
              <w:jc w:val="left"/>
              <w:textAlignment w:val="auto"/>
              <w:outlineLvl w:val="9"/>
              <w:rPr>
                <w:rFonts w:hint="eastAsia" w:ascii="Times New Roman" w:hAnsi="Times New Roman" w:eastAsia="方正小标宋简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</w:rPr>
              <w:t>一、申请部分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662" w:hRule="atLeast"/>
          <w:jc w:val="center"/>
        </w:trPr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1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662" w:hRule="atLeast"/>
          <w:jc w:val="center"/>
        </w:trPr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救助</w:t>
            </w: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类别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ourier New"/>
                <w:spacing w:val="0"/>
                <w:kern w:val="0"/>
                <w:sz w:val="24"/>
                <w:szCs w:val="24"/>
              </w:rPr>
              <w:t>银行账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>号</w:t>
            </w:r>
          </w:p>
        </w:tc>
        <w:tc>
          <w:tcPr>
            <w:tcW w:w="41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662" w:hRule="atLeast"/>
          <w:jc w:val="center"/>
        </w:trPr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>家庭类别</w:t>
            </w:r>
          </w:p>
        </w:tc>
        <w:tc>
          <w:tcPr>
            <w:tcW w:w="4192" w:type="dxa"/>
            <w:gridSpan w:val="5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 xml:space="preserve">□低保家庭      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  <w:t>特困人员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>□建档立卡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  <w:t>脱贫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 xml:space="preserve">户  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  <w:t>□低保边缘家庭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outlineLvl w:val="9"/>
              <w:rPr>
                <w:rFonts w:hint="default" w:ascii="Times New Roman" w:hAnsi="Times New Roman" w:eastAsia="宋体" w:cs="Courier New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>低收入家庭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>□其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  <w:t>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662" w:hRule="atLeast"/>
          <w:jc w:val="center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4192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662" w:hRule="atLeast"/>
          <w:jc w:val="center"/>
        </w:trPr>
        <w:tc>
          <w:tcPr>
            <w:tcW w:w="122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家庭成员基本情况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姓名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与申请人关系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月收入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性质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567" w:hRule="atLeast"/>
          <w:jc w:val="center"/>
        </w:trPr>
        <w:tc>
          <w:tcPr>
            <w:tcW w:w="12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567" w:hRule="atLeast"/>
          <w:jc w:val="center"/>
        </w:trPr>
        <w:tc>
          <w:tcPr>
            <w:tcW w:w="12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567" w:hRule="atLeast"/>
          <w:jc w:val="center"/>
        </w:trPr>
        <w:tc>
          <w:tcPr>
            <w:tcW w:w="1228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  <w:trHeight w:val="4583" w:hRule="atLeast"/>
          <w:jc w:val="center"/>
        </w:trPr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救助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理由</w:t>
            </w:r>
          </w:p>
        </w:tc>
        <w:tc>
          <w:tcPr>
            <w:tcW w:w="8507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申请人（签字）：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 xml:space="preserve">年   月   日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495" w:hRule="atLeast"/>
          <w:jc w:val="center"/>
        </w:trPr>
        <w:tc>
          <w:tcPr>
            <w:tcW w:w="965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140" w:firstLineChars="50"/>
              <w:jc w:val="left"/>
              <w:textAlignment w:val="auto"/>
              <w:outlineLvl w:val="9"/>
              <w:rPr>
                <w:rFonts w:hint="eastAsia" w:ascii="Times New Roman" w:hAnsi="Times New Roman" w:eastAsia="黑体" w:cs="黑体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140" w:firstLineChars="50"/>
              <w:jc w:val="left"/>
              <w:textAlignment w:val="auto"/>
              <w:outlineLvl w:val="9"/>
              <w:rPr>
                <w:rFonts w:hint="eastAsia" w:ascii="Times New Roman" w:hAnsi="Times New Roman" w:eastAsia="方正小标宋简体" w:cs="Courier New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</w:rPr>
              <w:t>二、审核部分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2641" w:hRule="atLeast"/>
          <w:jc w:val="center"/>
        </w:trPr>
        <w:tc>
          <w:tcPr>
            <w:tcW w:w="15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hint="eastAsia" w:ascii="Times New Roman" w:hAnsi="Times New Roman" w:eastAsia="宋体" w:cs="Courier New"/>
                <w:spacing w:val="5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ourier New"/>
                <w:spacing w:val="52"/>
                <w:kern w:val="0"/>
                <w:sz w:val="24"/>
                <w:szCs w:val="24"/>
              </w:rPr>
              <w:t>村（居）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hint="eastAsia" w:ascii="Times New Roman" w:hAnsi="Times New Roman" w:eastAsia="宋体" w:cs="Courier New"/>
                <w:spacing w:val="5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>委会</w:t>
            </w: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意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见</w:t>
            </w:r>
          </w:p>
        </w:tc>
        <w:tc>
          <w:tcPr>
            <w:tcW w:w="8119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经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>本人申请和张榜公示，群众无异议。同意该户申请办理临时救助。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/>
              <w:ind w:firstLine="240" w:firstLineChars="100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>村</w:t>
            </w:r>
            <w:r>
              <w:rPr>
                <w:rFonts w:hint="eastAsia" w:ascii="Times New Roman" w:hAnsi="Times New Roman" w:eastAsia="宋体" w:cs="Courier New"/>
                <w:spacing w:val="52"/>
                <w:kern w:val="0"/>
                <w:sz w:val="24"/>
                <w:szCs w:val="24"/>
              </w:rPr>
              <w:t>（居）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>主任</w:t>
            </w: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（签字）：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240" w:firstLineChars="100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6360" w:firstLineChars="2650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（公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56" w:afterLines="50"/>
              <w:ind w:firstLine="6120" w:firstLineChars="2550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3627" w:hRule="atLeast"/>
          <w:jc w:val="center"/>
        </w:trPr>
        <w:tc>
          <w:tcPr>
            <w:tcW w:w="15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乡（镇）政府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>（社工委）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hint="eastAsia" w:ascii="Times New Roman" w:hAnsi="Times New Roman" w:eastAsia="宋体" w:cs="Courier New"/>
                <w:spacing w:val="6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spacing w:val="6"/>
                <w:kern w:val="0"/>
                <w:sz w:val="24"/>
                <w:szCs w:val="24"/>
              </w:rPr>
              <w:t>审核</w:t>
            </w:r>
            <w:r>
              <w:rPr>
                <w:rFonts w:hint="eastAsia" w:ascii="Times New Roman" w:hAnsi="Times New Roman" w:eastAsia="宋体" w:cs="Courier New"/>
                <w:spacing w:val="6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Courier New"/>
                <w:spacing w:val="6"/>
                <w:kern w:val="0"/>
                <w:sz w:val="24"/>
                <w:szCs w:val="24"/>
                <w:lang w:eastAsia="zh-CN"/>
              </w:rPr>
              <w:t>确认</w:t>
            </w:r>
            <w:r>
              <w:rPr>
                <w:rFonts w:hint="eastAsia" w:ascii="Times New Roman" w:hAnsi="Times New Roman" w:eastAsia="宋体" w:cs="Courier New"/>
                <w:spacing w:val="6"/>
                <w:kern w:val="0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hint="eastAsia" w:ascii="Times New Roman" w:hAnsi="Times New Roman" w:eastAsia="宋体" w:cs="Courier New"/>
                <w:spacing w:val="6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pacing w:val="6"/>
                <w:sz w:val="21"/>
                <w:szCs w:val="24"/>
              </w:rPr>
            </w:pPr>
            <w:r>
              <w:rPr>
                <w:rFonts w:ascii="Times New Roman" w:hAnsi="Times New Roman" w:eastAsia="宋体" w:cs="Courier New"/>
                <w:spacing w:val="6"/>
                <w:kern w:val="0"/>
                <w:sz w:val="24"/>
                <w:szCs w:val="24"/>
              </w:rPr>
              <w:t>意</w:t>
            </w:r>
            <w:r>
              <w:rPr>
                <w:rFonts w:hint="eastAsia" w:ascii="Times New Roman" w:hAnsi="Times New Roman" w:eastAsia="宋体" w:cs="Courier New"/>
                <w:spacing w:val="6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Courier New"/>
                <w:spacing w:val="6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Courier New"/>
                <w:spacing w:val="6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 w:cs="Courier New"/>
                <w:spacing w:val="6"/>
                <w:kern w:val="0"/>
                <w:sz w:val="24"/>
                <w:szCs w:val="24"/>
              </w:rPr>
              <w:t>见</w:t>
            </w:r>
          </w:p>
        </w:tc>
        <w:tc>
          <w:tcPr>
            <w:tcW w:w="81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经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>入户审查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>申请人所提供的申请材料真实、完整；经调查、核实申请人的家庭经济状况和实际生活情况，该户符合临时救助条件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highlight w:val="none"/>
                <w:lang w:eastAsia="zh-CN"/>
              </w:rPr>
              <w:t>乡镇人民政府（社工委）给予小金额救助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highlight w:val="none"/>
              </w:rPr>
              <w:t>（小写）：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highlight w:val="none"/>
              </w:rPr>
              <w:t>金额（大写）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highlight w:val="none"/>
              </w:rPr>
              <w:t>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/>
              <w:jc w:val="left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Courier New"/>
                <w:spacing w:val="11"/>
                <w:kern w:val="0"/>
                <w:sz w:val="24"/>
                <w:szCs w:val="24"/>
                <w:lang w:eastAsia="zh-CN"/>
              </w:rPr>
              <w:t>民政办主任</w:t>
            </w:r>
            <w:r>
              <w:rPr>
                <w:rFonts w:ascii="Times New Roman" w:hAnsi="Times New Roman" w:eastAsia="宋体" w:cs="Courier New"/>
                <w:spacing w:val="11"/>
                <w:kern w:val="0"/>
                <w:sz w:val="24"/>
                <w:szCs w:val="24"/>
              </w:rPr>
              <w:t>（签字）</w:t>
            </w: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60"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/>
              <w:ind w:firstLine="240" w:firstLineChars="100"/>
              <w:jc w:val="left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  <w:t>乡镇主管领导</w:t>
            </w: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（签字）：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/>
              <w:ind w:firstLine="6240" w:firstLineChars="2600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（公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6120" w:firstLineChars="2550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484" w:hRule="atLeast"/>
          <w:jc w:val="center"/>
        </w:trPr>
        <w:tc>
          <w:tcPr>
            <w:tcW w:w="965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atLeast"/>
              <w:ind w:firstLine="140" w:firstLineChars="50"/>
              <w:jc w:val="left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</w:rPr>
              <w:t>三、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eastAsia="zh-CN"/>
              </w:rPr>
              <w:t>确认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</w:rPr>
              <w:t>部分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3993" w:hRule="atLeast"/>
          <w:jc w:val="center"/>
        </w:trPr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  <w:t xml:space="preserve"> 县民政局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  <w:t>确认意见</w:t>
            </w:r>
          </w:p>
        </w:tc>
        <w:tc>
          <w:tcPr>
            <w:tcW w:w="8119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0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>根据村（居）、乡（镇）社工委两级审核意见，同意给予该户临时救助，救助金额（小写）：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>金额（大写）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/>
              <w:jc w:val="left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/>
              <w:ind w:firstLine="240" w:firstLineChars="100"/>
              <w:jc w:val="left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>经办人</w:t>
            </w: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（签字）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/>
              <w:ind w:firstLine="240" w:firstLineChars="100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6" w:beforeLines="50"/>
              <w:ind w:firstLine="240" w:firstLineChars="100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>副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>局长</w:t>
            </w: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（签字）：</w:t>
            </w: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  <w:t xml:space="preserve">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6360" w:firstLineChars="2650"/>
              <w:textAlignment w:val="auto"/>
              <w:outlineLvl w:val="9"/>
              <w:rPr>
                <w:rFonts w:hint="eastAsia" w:ascii="Times New Roman" w:hAnsi="Times New Roman" w:eastAsia="宋体" w:cs="Courier New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（公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ind w:firstLine="6240" w:firstLineChars="2600"/>
              <w:textAlignment w:val="auto"/>
              <w:outlineLvl w:val="9"/>
              <w:rPr>
                <w:rFonts w:ascii="Times New Roman" w:hAnsi="Times New Roman" w:eastAsia="宋体" w:cs="Courier New"/>
                <w:kern w:val="0"/>
                <w:sz w:val="10"/>
                <w:szCs w:val="10"/>
              </w:rPr>
            </w:pPr>
            <w:r>
              <w:rPr>
                <w:rFonts w:ascii="Times New Roman" w:hAnsi="Times New Roman" w:eastAsia="宋体" w:cs="Courier New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textAlignment w:val="auto"/>
        <w:outlineLvl w:val="9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>需备材料：1.申请人身份证或户口本复印件、特困供养证、低保证、残疾证复印件；2.灾害、意外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outlineLvl w:val="9"/>
        <w:rPr>
          <w:rFonts w:hint="default" w:ascii="Times New Roman" w:hAnsi="Times New Roman" w:eastAsia="宋体" w:cs="Times New Roman"/>
          <w:sz w:val="21"/>
          <w:szCs w:val="24"/>
        </w:rPr>
      </w:pPr>
      <w:r>
        <w:rPr>
          <w:rFonts w:hint="default" w:ascii="Times New Roman" w:hAnsi="Times New Roman" w:eastAsia="宋体" w:cs="Times New Roman"/>
          <w:sz w:val="21"/>
          <w:szCs w:val="24"/>
        </w:rPr>
        <w:t>事故相关证明材料；3.重大疾病出具诊断证明、药费票据复印件；4.救助类别指：重大疾病、灾害、意外事故等。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2E083B66"/>
    <w:rsid w:val="2E08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宋体"/>
      <w:kern w:val="2"/>
      <w:sz w:val="21"/>
      <w:szCs w:val="24"/>
    </w:rPr>
  </w:style>
  <w:style w:type="paragraph" w:styleId="3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ind w:left="3360" w:leftChars="1600"/>
      <w:jc w:val="left"/>
    </w:pPr>
    <w:rPr>
      <w:rFonts w:ascii="仿宋_GB2312" w:eastAsia="仿宋_GB2312"/>
      <w:sz w:val="28"/>
      <w:szCs w:val="28"/>
    </w:rPr>
  </w:style>
  <w:style w:type="paragraph" w:customStyle="1" w:styleId="6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eastAsia="汉仪仿宋简"/>
      <w:spacing w:val="-3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2023-12-11T08:35:00Z</dcterms:created>
  <dc:creator>你恐怖就比较古怪n</dc:creator>
  <cp:lastModifiedBy>你恐怖就比较古怪n</cp:lastModifiedBy>
  <dcterms:modified xsi:type="dcterms:W3CDTF">2023-12-11T08:35:20Z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D1CB6E106ACB493DAD41EEF4ED7C2667_11</vt:lpwstr>
  </property>
</Properties>
</file>