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AC992">
      <w:pPr>
        <w:jc w:val="center"/>
        <w:rPr>
          <w:rFonts w:hint="eastAsia" w:ascii="宋体" w:hAnsi="宋体" w:eastAsia="方正公文小标宋" w:cs="方正公文小标宋"/>
          <w:color w:val="000000"/>
          <w:spacing w:val="-11"/>
          <w:kern w:val="2"/>
          <w:sz w:val="44"/>
          <w:szCs w:val="44"/>
          <w:highlight w:val="none"/>
          <w:lang w:val="en-US" w:eastAsia="zh-CN" w:bidi="ar-SA"/>
        </w:rPr>
      </w:pPr>
      <w:bookmarkStart w:id="0" w:name="_GoBack"/>
      <w:r>
        <w:rPr>
          <w:rFonts w:hint="eastAsia" w:ascii="宋体" w:hAnsi="宋体" w:eastAsia="方正公文小标宋" w:cs="方正公文小标宋"/>
          <w:color w:val="000000"/>
          <w:spacing w:val="-11"/>
          <w:kern w:val="2"/>
          <w:sz w:val="44"/>
          <w:szCs w:val="44"/>
          <w:highlight w:val="none"/>
          <w:lang w:val="en-US" w:eastAsia="zh-CN" w:bidi="ar-SA"/>
        </w:rPr>
        <w:t>河北雄安</w:t>
      </w:r>
      <w:r>
        <w:rPr>
          <w:rFonts w:hint="eastAsia" w:ascii="宋体" w:hAnsi="宋体" w:eastAsia="方正公文小标宋" w:cs="方正公文小标宋"/>
          <w:kern w:val="2"/>
          <w:sz w:val="44"/>
          <w:szCs w:val="44"/>
          <w:highlight w:val="none"/>
          <w:lang w:val="en-US" w:eastAsia="zh-CN" w:bidi="ar-SA"/>
        </w:rPr>
        <w:t>新区</w:t>
      </w:r>
      <w:r>
        <w:rPr>
          <w:rFonts w:hint="eastAsia" w:ascii="宋体" w:hAnsi="宋体" w:eastAsia="方正公文小标宋" w:cs="方正公文小标宋"/>
          <w:color w:val="000000"/>
          <w:spacing w:val="-11"/>
          <w:kern w:val="2"/>
          <w:sz w:val="44"/>
          <w:szCs w:val="44"/>
          <w:highlight w:val="none"/>
          <w:lang w:val="en-US" w:eastAsia="zh-CN" w:bidi="ar-SA"/>
        </w:rPr>
        <w:t>“银龄行动”志愿者报名登记表</w:t>
      </w:r>
      <w:bookmarkEnd w:id="0"/>
    </w:p>
    <w:tbl>
      <w:tblPr>
        <w:tblStyle w:val="4"/>
        <w:tblpPr w:leftFromText="180" w:rightFromText="180" w:vertAnchor="text" w:horzAnchor="page" w:tblpXSpec="center" w:tblpY="295"/>
        <w:tblOverlap w:val="never"/>
        <w:tblW w:w="98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1"/>
        <w:gridCol w:w="1499"/>
        <w:gridCol w:w="1563"/>
        <w:gridCol w:w="1499"/>
        <w:gridCol w:w="1800"/>
        <w:gridCol w:w="1631"/>
      </w:tblGrid>
      <w:tr w14:paraId="7163B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861" w:type="dxa"/>
            <w:noWrap w:val="0"/>
            <w:vAlign w:val="center"/>
          </w:tcPr>
          <w:p w14:paraId="3437BF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1499" w:type="dxa"/>
            <w:noWrap w:val="0"/>
            <w:vAlign w:val="center"/>
          </w:tcPr>
          <w:p w14:paraId="3317DE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63" w:type="dxa"/>
            <w:noWrap w:val="0"/>
            <w:vAlign w:val="center"/>
          </w:tcPr>
          <w:p w14:paraId="56312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t>性别</w:t>
            </w:r>
          </w:p>
        </w:tc>
        <w:tc>
          <w:tcPr>
            <w:tcW w:w="1499" w:type="dxa"/>
            <w:noWrap w:val="0"/>
            <w:vAlign w:val="center"/>
          </w:tcPr>
          <w:p w14:paraId="0FF3C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3AF45B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631" w:type="dxa"/>
            <w:noWrap w:val="0"/>
            <w:vAlign w:val="center"/>
          </w:tcPr>
          <w:p w14:paraId="526A1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</w:tr>
      <w:tr w14:paraId="3FDA0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861" w:type="dxa"/>
            <w:noWrap w:val="0"/>
            <w:vAlign w:val="center"/>
          </w:tcPr>
          <w:p w14:paraId="3E6950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t>民族</w:t>
            </w:r>
          </w:p>
        </w:tc>
        <w:tc>
          <w:tcPr>
            <w:tcW w:w="1499" w:type="dxa"/>
            <w:noWrap w:val="0"/>
            <w:vAlign w:val="center"/>
          </w:tcPr>
          <w:p w14:paraId="32169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63" w:type="dxa"/>
            <w:noWrap w:val="0"/>
            <w:vAlign w:val="center"/>
          </w:tcPr>
          <w:p w14:paraId="57188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t>文化程度</w:t>
            </w:r>
          </w:p>
        </w:tc>
        <w:tc>
          <w:tcPr>
            <w:tcW w:w="1499" w:type="dxa"/>
            <w:noWrap w:val="0"/>
            <w:vAlign w:val="center"/>
          </w:tcPr>
          <w:p w14:paraId="57FBD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462B4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t>专业</w:t>
            </w:r>
          </w:p>
        </w:tc>
        <w:tc>
          <w:tcPr>
            <w:tcW w:w="1631" w:type="dxa"/>
            <w:noWrap w:val="0"/>
            <w:vAlign w:val="center"/>
          </w:tcPr>
          <w:p w14:paraId="1DEC23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</w:tr>
      <w:tr w14:paraId="6614F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861" w:type="dxa"/>
            <w:noWrap w:val="0"/>
            <w:vAlign w:val="center"/>
          </w:tcPr>
          <w:p w14:paraId="147B2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4561" w:type="dxa"/>
            <w:gridSpan w:val="3"/>
            <w:noWrap w:val="0"/>
            <w:vAlign w:val="center"/>
          </w:tcPr>
          <w:p w14:paraId="6E215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7D83E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t>职称</w:t>
            </w:r>
          </w:p>
        </w:tc>
        <w:tc>
          <w:tcPr>
            <w:tcW w:w="1631" w:type="dxa"/>
            <w:noWrap w:val="0"/>
            <w:vAlign w:val="center"/>
          </w:tcPr>
          <w:p w14:paraId="0EA98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</w:tr>
      <w:tr w14:paraId="0CC75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5" w:hRule="atLeast"/>
          <w:jc w:val="center"/>
        </w:trPr>
        <w:tc>
          <w:tcPr>
            <w:tcW w:w="1861" w:type="dxa"/>
            <w:noWrap w:val="0"/>
            <w:vAlign w:val="center"/>
          </w:tcPr>
          <w:p w14:paraId="38F0B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t>原工作单位</w:t>
            </w:r>
          </w:p>
        </w:tc>
        <w:tc>
          <w:tcPr>
            <w:tcW w:w="4561" w:type="dxa"/>
            <w:gridSpan w:val="3"/>
            <w:noWrap w:val="0"/>
            <w:vAlign w:val="center"/>
          </w:tcPr>
          <w:p w14:paraId="00A4B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3BF12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t>原工作岗位</w:t>
            </w:r>
          </w:p>
        </w:tc>
        <w:tc>
          <w:tcPr>
            <w:tcW w:w="1631" w:type="dxa"/>
            <w:noWrap w:val="0"/>
            <w:vAlign w:val="center"/>
          </w:tcPr>
          <w:p w14:paraId="2847B6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</w:tr>
      <w:tr w14:paraId="5C189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1861" w:type="dxa"/>
            <w:noWrap w:val="0"/>
            <w:vAlign w:val="center"/>
          </w:tcPr>
          <w:p w14:paraId="305A2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t>健康状况</w:t>
            </w:r>
          </w:p>
        </w:tc>
        <w:tc>
          <w:tcPr>
            <w:tcW w:w="4561" w:type="dxa"/>
            <w:gridSpan w:val="3"/>
            <w:noWrap w:val="0"/>
            <w:vAlign w:val="center"/>
          </w:tcPr>
          <w:p w14:paraId="1E65C95E">
            <w:pPr>
              <w:keepNext w:val="0"/>
              <w:keepLines w:val="0"/>
              <w:pageBreakBefore w:val="0"/>
              <w:widowControl w:val="0"/>
              <w:tabs>
                <w:tab w:val="left" w:pos="39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t xml:space="preserve">优 </w:t>
            </w: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t xml:space="preserve">     良好 </w:t>
            </w: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t xml:space="preserve">    一般 </w:t>
            </w: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sym w:font="Wingdings 2" w:char="00A3"/>
            </w:r>
          </w:p>
        </w:tc>
        <w:tc>
          <w:tcPr>
            <w:tcW w:w="1800" w:type="dxa"/>
            <w:noWrap w:val="0"/>
            <w:vAlign w:val="center"/>
          </w:tcPr>
          <w:p w14:paraId="65821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t>有无重大</w:t>
            </w:r>
          </w:p>
          <w:p w14:paraId="6EF72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t>基础疾病</w:t>
            </w:r>
          </w:p>
        </w:tc>
        <w:tc>
          <w:tcPr>
            <w:tcW w:w="1631" w:type="dxa"/>
            <w:noWrap w:val="0"/>
            <w:vAlign w:val="center"/>
          </w:tcPr>
          <w:p w14:paraId="7EE5B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t>有</w:t>
            </w: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t xml:space="preserve"> 无</w:t>
            </w: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sym w:font="Wingdings 2" w:char="00A3"/>
            </w:r>
          </w:p>
        </w:tc>
      </w:tr>
      <w:tr w14:paraId="15097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1861" w:type="dxa"/>
            <w:noWrap w:val="0"/>
            <w:vAlign w:val="center"/>
          </w:tcPr>
          <w:p w14:paraId="33FE14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4561" w:type="dxa"/>
            <w:gridSpan w:val="3"/>
            <w:noWrap w:val="0"/>
            <w:vAlign w:val="center"/>
          </w:tcPr>
          <w:p w14:paraId="33FE0F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5C3BD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t>社会职务</w:t>
            </w:r>
          </w:p>
        </w:tc>
        <w:tc>
          <w:tcPr>
            <w:tcW w:w="1631" w:type="dxa"/>
            <w:noWrap w:val="0"/>
            <w:vAlign w:val="center"/>
          </w:tcPr>
          <w:p w14:paraId="2CECD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</w:tr>
      <w:tr w14:paraId="74FC5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1861" w:type="dxa"/>
            <w:noWrap w:val="0"/>
            <w:vAlign w:val="center"/>
          </w:tcPr>
          <w:p w14:paraId="22D42E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4561" w:type="dxa"/>
            <w:gridSpan w:val="3"/>
            <w:noWrap w:val="0"/>
            <w:vAlign w:val="center"/>
          </w:tcPr>
          <w:p w14:paraId="4642C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777A8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631" w:type="dxa"/>
            <w:noWrap w:val="0"/>
            <w:vAlign w:val="center"/>
          </w:tcPr>
          <w:p w14:paraId="1D490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</w:tr>
      <w:tr w14:paraId="26E38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  <w:jc w:val="center"/>
        </w:trPr>
        <w:tc>
          <w:tcPr>
            <w:tcW w:w="1861" w:type="dxa"/>
            <w:noWrap w:val="0"/>
            <w:vAlign w:val="center"/>
          </w:tcPr>
          <w:p w14:paraId="71022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t>家庭住址</w:t>
            </w:r>
          </w:p>
        </w:tc>
        <w:tc>
          <w:tcPr>
            <w:tcW w:w="4561" w:type="dxa"/>
            <w:gridSpan w:val="3"/>
            <w:noWrap w:val="0"/>
            <w:vAlign w:val="center"/>
          </w:tcPr>
          <w:p w14:paraId="4D5DD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77951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t>家庭</w:t>
            </w:r>
          </w:p>
          <w:p w14:paraId="6D581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631" w:type="dxa"/>
            <w:noWrap w:val="0"/>
            <w:vAlign w:val="center"/>
          </w:tcPr>
          <w:p w14:paraId="56A8F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</w:tr>
      <w:tr w14:paraId="39033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2" w:hRule="atLeast"/>
          <w:jc w:val="center"/>
        </w:trPr>
        <w:tc>
          <w:tcPr>
            <w:tcW w:w="9853" w:type="dxa"/>
            <w:gridSpan w:val="6"/>
            <w:noWrap w:val="0"/>
            <w:vAlign w:val="top"/>
          </w:tcPr>
          <w:p w14:paraId="7D185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t>拟选择志愿服务方向（可多选）：</w:t>
            </w:r>
          </w:p>
          <w:p w14:paraId="12B50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  <w:p w14:paraId="719C5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t>乡村振兴</w:t>
            </w:r>
            <w:r>
              <w:rPr>
                <w:rFonts w:hint="eastAsia" w:ascii="宋体" w:hAnsi="宋体" w:eastAsia="方正公文仿宋" w:cs="方正公文仿宋"/>
                <w:sz w:val="32"/>
                <w:szCs w:val="32"/>
                <w:highlight w:val="none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t>、健康服务</w:t>
            </w:r>
            <w:r>
              <w:rPr>
                <w:rFonts w:hint="eastAsia" w:ascii="宋体" w:hAnsi="宋体" w:eastAsia="方正公文仿宋" w:cs="方正公文仿宋"/>
                <w:sz w:val="32"/>
                <w:szCs w:val="32"/>
                <w:highlight w:val="none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t>、法律维权</w:t>
            </w:r>
            <w:r>
              <w:rPr>
                <w:rFonts w:hint="eastAsia" w:ascii="宋体" w:hAnsi="宋体" w:eastAsia="方正公文仿宋" w:cs="方正公文仿宋"/>
                <w:sz w:val="32"/>
                <w:szCs w:val="32"/>
                <w:highlight w:val="none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t>、社会治理</w:t>
            </w:r>
            <w:r>
              <w:rPr>
                <w:rFonts w:hint="eastAsia" w:ascii="宋体" w:hAnsi="宋体" w:eastAsia="方正公文仿宋" w:cs="方正公文仿宋"/>
                <w:sz w:val="32"/>
                <w:szCs w:val="32"/>
                <w:highlight w:val="none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t>、</w:t>
            </w:r>
          </w:p>
          <w:p w14:paraId="22D86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t>科教兴国</w:t>
            </w:r>
            <w:r>
              <w:rPr>
                <w:rFonts w:hint="eastAsia" w:ascii="宋体" w:hAnsi="宋体" w:eastAsia="方正公文仿宋" w:cs="方正公文仿宋"/>
                <w:sz w:val="32"/>
                <w:szCs w:val="32"/>
                <w:highlight w:val="none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t>、红色传承</w:t>
            </w:r>
            <w:r>
              <w:rPr>
                <w:rFonts w:hint="eastAsia" w:ascii="宋体" w:hAnsi="宋体" w:eastAsia="方正公文仿宋" w:cs="方正公文仿宋"/>
                <w:sz w:val="32"/>
                <w:szCs w:val="32"/>
                <w:highlight w:val="none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方正公文仿宋" w:cs="方正公文仿宋"/>
                <w:sz w:val="30"/>
                <w:szCs w:val="30"/>
                <w:highlight w:val="none"/>
                <w:vertAlign w:val="baseline"/>
                <w:lang w:val="en-US" w:eastAsia="zh-CN"/>
              </w:rPr>
              <w:t>、互助养老</w:t>
            </w:r>
            <w:r>
              <w:rPr>
                <w:rFonts w:hint="eastAsia" w:ascii="宋体" w:hAnsi="宋体" w:eastAsia="方正公文仿宋" w:cs="方正公文仿宋"/>
                <w:sz w:val="32"/>
                <w:szCs w:val="32"/>
                <w:highlight w:val="none"/>
                <w:vertAlign w:val="baseline"/>
                <w:lang w:val="en-US" w:eastAsia="zh-CN"/>
              </w:rPr>
              <w:sym w:font="Wingdings 2" w:char="00A3"/>
            </w:r>
          </w:p>
        </w:tc>
      </w:tr>
    </w:tbl>
    <w:p w14:paraId="5D7EEC9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Fonts w:hint="eastAsia" w:ascii="宋体" w:hAnsi="宋体" w:eastAsia="方正公文黑体" w:cs="方正公文黑体"/>
          <w:b w:val="0"/>
          <w:bCs w:val="0"/>
          <w:sz w:val="32"/>
          <w:szCs w:val="32"/>
          <w:highlight w:val="none"/>
          <w:shd w:val="clear" w:color="auto" w:fill="auto"/>
          <w:lang w:eastAsia="zh-CN"/>
        </w:rPr>
      </w:pPr>
      <w:r>
        <w:rPr>
          <w:rFonts w:hint="eastAsia" w:ascii="宋体" w:hAnsi="宋体" w:eastAsia="方正公文黑体" w:cs="方正公文黑体"/>
          <w:b w:val="0"/>
          <w:bCs w:val="0"/>
          <w:i w:val="0"/>
          <w:caps w:val="0"/>
          <w:spacing w:val="0"/>
          <w:sz w:val="32"/>
          <w:szCs w:val="32"/>
          <w:highlight w:val="none"/>
          <w:shd w:val="clear" w:color="auto" w:fill="auto"/>
          <w:lang w:eastAsia="zh-CN"/>
        </w:rPr>
        <w:t>说明：请将</w:t>
      </w:r>
      <w:r>
        <w:rPr>
          <w:rFonts w:hint="eastAsia" w:ascii="宋体" w:hAnsi="宋体" w:eastAsia="方正公文黑体" w:cs="方正公文黑体"/>
          <w:b w:val="0"/>
          <w:bCs w:val="0"/>
          <w:i w:val="0"/>
          <w:caps w:val="0"/>
          <w:spacing w:val="0"/>
          <w:sz w:val="32"/>
          <w:szCs w:val="32"/>
          <w:highlight w:val="none"/>
          <w:shd w:val="clear" w:color="auto" w:fill="auto"/>
        </w:rPr>
        <w:t>相关</w:t>
      </w:r>
      <w:r>
        <w:rPr>
          <w:rFonts w:hint="eastAsia" w:ascii="宋体" w:hAnsi="宋体" w:eastAsia="方正公文黑体" w:cs="方正公文黑体"/>
          <w:b w:val="0"/>
          <w:bCs w:val="0"/>
          <w:i w:val="0"/>
          <w:caps w:val="0"/>
          <w:spacing w:val="0"/>
          <w:sz w:val="32"/>
          <w:szCs w:val="32"/>
          <w:highlight w:val="none"/>
          <w:shd w:val="clear" w:color="auto" w:fill="auto"/>
          <w:lang w:eastAsia="zh-CN"/>
        </w:rPr>
        <w:t>资历</w:t>
      </w:r>
      <w:r>
        <w:rPr>
          <w:rFonts w:hint="eastAsia" w:ascii="宋体" w:hAnsi="宋体" w:eastAsia="方正公文黑体" w:cs="方正公文黑体"/>
          <w:b w:val="0"/>
          <w:bCs w:val="0"/>
          <w:i w:val="0"/>
          <w:caps w:val="0"/>
          <w:spacing w:val="0"/>
          <w:sz w:val="32"/>
          <w:szCs w:val="32"/>
          <w:highlight w:val="none"/>
          <w:shd w:val="clear" w:color="auto" w:fill="auto"/>
        </w:rPr>
        <w:t>证明、荣誉证书、工作经历</w:t>
      </w:r>
      <w:r>
        <w:rPr>
          <w:rFonts w:hint="eastAsia" w:ascii="宋体" w:hAnsi="宋体" w:eastAsia="方正公文黑体" w:cs="方正公文黑体"/>
          <w:b w:val="0"/>
          <w:bCs w:val="0"/>
          <w:i w:val="0"/>
          <w:caps w:val="0"/>
          <w:spacing w:val="0"/>
          <w:sz w:val="32"/>
          <w:szCs w:val="32"/>
          <w:highlight w:val="none"/>
          <w:shd w:val="clear" w:color="auto" w:fill="auto"/>
          <w:lang w:eastAsia="zh-CN"/>
        </w:rPr>
        <w:t>等附后</w:t>
      </w:r>
    </w:p>
    <w:p w14:paraId="1EEB224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0" w:lineRule="exact"/>
        <w:ind w:right="0" w:firstLine="640" w:firstLineChars="200"/>
        <w:jc w:val="both"/>
        <w:textAlignment w:val="auto"/>
        <w:rPr>
          <w:rFonts w:hint="eastAsia" w:ascii="宋体" w:hAnsi="宋体" w:eastAsia="方正公文仿宋" w:cs="方正公文仿宋"/>
          <w:b w:val="0"/>
          <w:bCs w:val="0"/>
          <w:sz w:val="32"/>
          <w:szCs w:val="32"/>
          <w:highlight w:val="none"/>
          <w:shd w:val="clear" w:color="auto" w:fill="auto"/>
          <w:lang w:eastAsia="zh-CN"/>
        </w:rPr>
      </w:pPr>
    </w:p>
    <w:p w14:paraId="2E1D4573"/>
    <w:sectPr>
      <w:pgSz w:w="11906" w:h="16838"/>
      <w:pgMar w:top="1417" w:right="1474" w:bottom="1417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公文仿宋">
    <w:altName w:val="仿宋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公文黑体">
    <w:altName w:val="黑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D72FAF"/>
    <w:rsid w:val="1BD7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2026-09-20T09:59:00Z</dcterms:created>
  <dc:creator>monky</dc:creator>
  <cp:lastModifiedBy>monky</cp:lastModifiedBy>
  <dcterms:modified xsi:type="dcterms:W3CDTF">2026-09-20T10:00:04Z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AA380E34BA1944BF8AD856C59CD6A4F3_11</vt:lpwstr>
  </property>
  <property fmtid="{D5CDD505-2E9C-101B-9397-08002B2CF9AE}" pid="4" name="KSOTemplateDocerSaveRecord">
    <vt:lpwstr>eyJoZGlkIjoiOWU5MTU0OTMxYTAzYWQzMTM2OWMwZDQ4MWM2Y2YyZjQiLCJ1c2VySWQiOiIyNjY3MTU5MTUifQ==</vt:lpwstr>
  </property>
</Properties>
</file>