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B7D889"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诚信承诺书</w:t>
      </w:r>
    </w:p>
    <w:p w14:paraId="294D60E8">
      <w:pPr>
        <w:jc w:val="center"/>
        <w:rPr>
          <w:rFonts w:hint="eastAsia" w:ascii="仿宋" w:hAnsi="仿宋" w:eastAsia="仿宋" w:cs="仿宋"/>
          <w:sz w:val="32"/>
          <w:szCs w:val="32"/>
        </w:rPr>
      </w:pPr>
    </w:p>
    <w:p w14:paraId="4642C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我单位申报雄安新区OPC孵化社区，所填报内容和提交材料真实、准确。若填报失实或违反规定，愿负全部责任，并承担由此产生的一切后果。</w:t>
      </w:r>
    </w:p>
    <w:p w14:paraId="0F4F2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1AF7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73B8A4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60" w:lineRule="atLeas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eastAsia="zh-CN"/>
        </w:rPr>
        <w:t>法定代表人</w:t>
      </w:r>
      <w:r>
        <w:rPr>
          <w:rFonts w:hint="default" w:ascii="仿宋" w:hAnsi="仿宋" w:eastAsia="仿宋" w:cs="仿宋"/>
          <w:sz w:val="32"/>
          <w:szCs w:val="32"/>
        </w:rPr>
        <w:t>（签字或盖章）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  <w:bookmarkStart w:id="0" w:name="_GoBack"/>
      <w:bookmarkEnd w:id="0"/>
    </w:p>
    <w:p w14:paraId="5BE9752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60" w:lineRule="atLeas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申报单位（盖章）</w:t>
      </w:r>
    </w:p>
    <w:p w14:paraId="319BC16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60" w:lineRule="atLeast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 xml:space="preserve">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6C997D6-A8EE-45C1-BD24-4263A7F8725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09E094A-F832-454C-98D5-6656F8AE9BB3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856268"/>
    <w:rsid w:val="565D2A79"/>
    <w:rsid w:val="56D64C50"/>
    <w:rsid w:val="7085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92</Characters>
  <Lines>0</Lines>
  <Paragraphs>0</Paragraphs>
  <TotalTime>0</TotalTime>
  <ScaleCrop>false</ScaleCrop>
  <LinksUpToDate>false</LinksUpToDate>
  <CharactersWithSpaces>108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2026-06-17T13:37:00Z</dcterms:created>
  <dc:creator>mix</dc:creator>
  <cp:lastModifiedBy>阿奈</cp:lastModifiedBy>
  <dcterms:modified xsi:type="dcterms:W3CDTF">2026-08-19T05:59:14Z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C9BB2D7368FE4940BA2A66AE2D9DABBF_11</vt:lpwstr>
  </property>
  <property fmtid="{D5CDD505-2E9C-101B-9397-08002B2CF9AE}" pid="4" name="KSOTemplateDocerSaveRecord">
    <vt:lpwstr>eyJoZGlkIjoiMzEwNTM5NzYwMDRjMzkwZTVkZjY2ODkwMGIxNGU0OTUiLCJ1c2VySWQiOiI0MDcxNzIzMDEifQ==</vt:lpwstr>
  </property>
</Properties>
</file>