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00ED"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29"/>
          <w:sz w:val="32"/>
          <w:szCs w:val="32"/>
        </w:rPr>
        <w:t>附件2</w:t>
      </w:r>
    </w:p>
    <w:p w14:paraId="2459D5E4">
      <w:pPr>
        <w:spacing w:line="275" w:lineRule="auto"/>
        <w:rPr>
          <w:rFonts w:ascii="Arial"/>
          <w:sz w:val="21"/>
        </w:rPr>
      </w:pPr>
    </w:p>
    <w:p w14:paraId="6FD7FBB8">
      <w:pPr>
        <w:spacing w:line="275" w:lineRule="auto"/>
        <w:rPr>
          <w:rFonts w:ascii="Arial"/>
          <w:sz w:val="21"/>
        </w:rPr>
      </w:pPr>
    </w:p>
    <w:p w14:paraId="3CF1E161">
      <w:pPr>
        <w:spacing w:line="275" w:lineRule="auto"/>
        <w:rPr>
          <w:rFonts w:ascii="Arial"/>
          <w:sz w:val="21"/>
        </w:rPr>
      </w:pPr>
    </w:p>
    <w:p w14:paraId="378DDFAE">
      <w:pPr>
        <w:spacing w:line="276" w:lineRule="auto"/>
        <w:rPr>
          <w:rFonts w:ascii="Arial"/>
          <w:sz w:val="21"/>
        </w:rPr>
      </w:pPr>
    </w:p>
    <w:p w14:paraId="67E187A3">
      <w:pPr>
        <w:spacing w:before="199" w:line="219" w:lineRule="auto"/>
        <w:ind w:left="577"/>
        <w:rPr>
          <w:rFonts w:ascii="SimSun" w:hAnsi="SimSun" w:eastAsia="SimSun" w:cs="SimSun"/>
          <w:sz w:val="61"/>
          <w:szCs w:val="61"/>
        </w:rPr>
      </w:pPr>
      <w:r>
        <w:rPr>
          <w:rFonts w:ascii="SimSun" w:hAnsi="SimSun" w:eastAsia="SimSun" w:cs="SimSun"/>
          <w:b/>
          <w:bCs/>
          <w:spacing w:val="-49"/>
          <w:w w:val="93"/>
          <w:sz w:val="61"/>
          <w:szCs w:val="61"/>
        </w:rPr>
        <w:t>河北省地方标准制修订计划任务书</w:t>
      </w:r>
    </w:p>
    <w:p w14:paraId="023963BD">
      <w:pPr>
        <w:spacing w:line="248" w:lineRule="auto"/>
        <w:rPr>
          <w:rFonts w:ascii="Arial"/>
          <w:sz w:val="21"/>
        </w:rPr>
      </w:pPr>
    </w:p>
    <w:p w14:paraId="25B1FF4F">
      <w:pPr>
        <w:spacing w:line="248" w:lineRule="auto"/>
        <w:rPr>
          <w:rFonts w:ascii="Arial"/>
          <w:sz w:val="21"/>
        </w:rPr>
      </w:pPr>
    </w:p>
    <w:p w14:paraId="6F5A4F09">
      <w:pPr>
        <w:spacing w:line="248" w:lineRule="auto"/>
        <w:rPr>
          <w:rFonts w:ascii="Arial"/>
          <w:sz w:val="21"/>
        </w:rPr>
      </w:pPr>
    </w:p>
    <w:p w14:paraId="59FDE452">
      <w:pPr>
        <w:spacing w:line="248" w:lineRule="auto"/>
        <w:rPr>
          <w:rFonts w:ascii="Arial"/>
          <w:sz w:val="21"/>
        </w:rPr>
      </w:pPr>
    </w:p>
    <w:p w14:paraId="27A39B05">
      <w:pPr>
        <w:spacing w:line="248" w:lineRule="auto"/>
        <w:rPr>
          <w:rFonts w:ascii="Arial"/>
          <w:sz w:val="21"/>
        </w:rPr>
      </w:pPr>
    </w:p>
    <w:p w14:paraId="23B0A53D">
      <w:pPr>
        <w:spacing w:line="248" w:lineRule="auto"/>
        <w:rPr>
          <w:rFonts w:ascii="Arial"/>
          <w:sz w:val="21"/>
        </w:rPr>
      </w:pPr>
    </w:p>
    <w:p w14:paraId="7969BCF9">
      <w:pPr>
        <w:spacing w:line="248" w:lineRule="auto"/>
        <w:rPr>
          <w:rFonts w:ascii="Arial"/>
          <w:sz w:val="21"/>
        </w:rPr>
      </w:pPr>
    </w:p>
    <w:p w14:paraId="588F2C38">
      <w:pPr>
        <w:spacing w:line="248" w:lineRule="auto"/>
        <w:rPr>
          <w:rFonts w:ascii="Arial"/>
          <w:sz w:val="21"/>
        </w:rPr>
      </w:pPr>
    </w:p>
    <w:p w14:paraId="476F75FA">
      <w:pPr>
        <w:spacing w:line="248" w:lineRule="auto"/>
        <w:rPr>
          <w:rFonts w:ascii="Arial"/>
          <w:sz w:val="21"/>
        </w:rPr>
      </w:pPr>
    </w:p>
    <w:p w14:paraId="0E045AAA">
      <w:pPr>
        <w:spacing w:line="248" w:lineRule="auto"/>
        <w:rPr>
          <w:rFonts w:ascii="Arial"/>
          <w:sz w:val="21"/>
        </w:rPr>
      </w:pPr>
    </w:p>
    <w:p w14:paraId="1B679C68">
      <w:pPr>
        <w:spacing w:line="248" w:lineRule="auto"/>
        <w:rPr>
          <w:rFonts w:ascii="Arial"/>
          <w:sz w:val="21"/>
        </w:rPr>
      </w:pPr>
    </w:p>
    <w:p w14:paraId="6094ECAE">
      <w:pPr>
        <w:spacing w:line="249" w:lineRule="auto"/>
        <w:rPr>
          <w:rFonts w:ascii="Arial"/>
          <w:sz w:val="21"/>
        </w:rPr>
      </w:pPr>
    </w:p>
    <w:p w14:paraId="563EF372">
      <w:pPr>
        <w:spacing w:line="249" w:lineRule="auto"/>
        <w:rPr>
          <w:rFonts w:ascii="Arial"/>
          <w:sz w:val="21"/>
        </w:rPr>
      </w:pPr>
    </w:p>
    <w:p w14:paraId="5BF331FA">
      <w:pPr>
        <w:pStyle w:val="2"/>
        <w:tabs>
          <w:tab w:val="left" w:pos="8029"/>
        </w:tabs>
        <w:spacing w:before="120" w:line="316" w:lineRule="auto"/>
        <w:ind w:left="645" w:right="663" w:firstLine="29"/>
        <w:jc w:val="both"/>
        <w:rPr>
          <w:sz w:val="36"/>
          <w:szCs w:val="36"/>
        </w:rPr>
      </w:pPr>
      <w:r>
        <w:rPr>
          <w:b/>
          <w:bCs/>
          <w:spacing w:val="-36"/>
          <w:sz w:val="37"/>
          <w:szCs w:val="37"/>
        </w:rPr>
        <w:t>标</w:t>
      </w:r>
      <w:r>
        <w:rPr>
          <w:spacing w:val="35"/>
          <w:sz w:val="37"/>
          <w:szCs w:val="37"/>
        </w:rPr>
        <w:t xml:space="preserve">   </w:t>
      </w:r>
      <w:r>
        <w:rPr>
          <w:b/>
          <w:bCs/>
          <w:spacing w:val="-36"/>
          <w:sz w:val="37"/>
          <w:szCs w:val="37"/>
        </w:rPr>
        <w:t>准</w:t>
      </w:r>
      <w:r>
        <w:rPr>
          <w:spacing w:val="-36"/>
          <w:sz w:val="37"/>
          <w:szCs w:val="37"/>
        </w:rPr>
        <w:t xml:space="preserve">    </w:t>
      </w:r>
      <w:r>
        <w:rPr>
          <w:b/>
          <w:bCs/>
          <w:spacing w:val="-36"/>
          <w:sz w:val="37"/>
          <w:szCs w:val="37"/>
        </w:rPr>
        <w:t>名</w:t>
      </w:r>
      <w:r>
        <w:rPr>
          <w:spacing w:val="-36"/>
          <w:sz w:val="37"/>
          <w:szCs w:val="37"/>
        </w:rPr>
        <w:t xml:space="preserve">    </w:t>
      </w:r>
      <w:r>
        <w:rPr>
          <w:b/>
          <w:bCs/>
          <w:spacing w:val="-36"/>
          <w:sz w:val="37"/>
          <w:szCs w:val="37"/>
        </w:rPr>
        <w:t>称</w:t>
      </w:r>
      <w:r>
        <w:rPr>
          <w:sz w:val="37"/>
          <w:szCs w:val="37"/>
          <w:u w:val="single" w:color="auto"/>
        </w:rPr>
        <w:tab/>
      </w:r>
      <w:r>
        <w:rPr>
          <w:sz w:val="37"/>
          <w:szCs w:val="37"/>
        </w:rPr>
        <w:t xml:space="preserve"> </w:t>
      </w:r>
      <w:r>
        <w:rPr>
          <w:b/>
          <w:bCs/>
          <w:sz w:val="36"/>
          <w:szCs w:val="36"/>
        </w:rPr>
        <w:t>第一起草单位(盖章)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b/>
          <w:bCs/>
          <w:spacing w:val="-52"/>
          <w:sz w:val="36"/>
          <w:szCs w:val="36"/>
        </w:rPr>
        <w:t>项</w:t>
      </w:r>
      <w:r>
        <w:rPr>
          <w:spacing w:val="40"/>
          <w:sz w:val="36"/>
          <w:szCs w:val="36"/>
        </w:rPr>
        <w:t xml:space="preserve">  </w:t>
      </w:r>
      <w:r>
        <w:rPr>
          <w:b/>
          <w:bCs/>
          <w:spacing w:val="-52"/>
          <w:sz w:val="36"/>
          <w:szCs w:val="36"/>
        </w:rPr>
        <w:t>目</w:t>
      </w:r>
      <w:r>
        <w:rPr>
          <w:spacing w:val="33"/>
          <w:sz w:val="36"/>
          <w:szCs w:val="36"/>
        </w:rPr>
        <w:t xml:space="preserve">  </w:t>
      </w:r>
      <w:r>
        <w:rPr>
          <w:b/>
          <w:bCs/>
          <w:spacing w:val="-52"/>
          <w:sz w:val="36"/>
          <w:szCs w:val="36"/>
        </w:rPr>
        <w:t>负</w:t>
      </w:r>
      <w:r>
        <w:rPr>
          <w:spacing w:val="7"/>
          <w:sz w:val="36"/>
          <w:szCs w:val="36"/>
        </w:rPr>
        <w:t xml:space="preserve">  </w:t>
      </w:r>
      <w:r>
        <w:rPr>
          <w:b/>
          <w:bCs/>
          <w:spacing w:val="-52"/>
          <w:sz w:val="36"/>
          <w:szCs w:val="36"/>
        </w:rPr>
        <w:t>责</w:t>
      </w:r>
      <w:r>
        <w:rPr>
          <w:spacing w:val="10"/>
          <w:sz w:val="36"/>
          <w:szCs w:val="36"/>
        </w:rPr>
        <w:t xml:space="preserve">  </w:t>
      </w:r>
      <w:r>
        <w:rPr>
          <w:b/>
          <w:bCs/>
          <w:spacing w:val="-52"/>
          <w:sz w:val="36"/>
          <w:szCs w:val="36"/>
        </w:rPr>
        <w:t>人</w:t>
      </w:r>
      <w:r>
        <w:rPr>
          <w:spacing w:val="-156"/>
          <w:sz w:val="36"/>
          <w:szCs w:val="36"/>
        </w:rPr>
        <w:t xml:space="preserve"> </w:t>
      </w:r>
      <w:r>
        <w:rPr>
          <w:sz w:val="36"/>
          <w:szCs w:val="36"/>
          <w:u w:val="single" w:color="auto"/>
        </w:rPr>
        <w:tab/>
      </w:r>
      <w:r>
        <w:rPr>
          <w:sz w:val="36"/>
          <w:szCs w:val="36"/>
        </w:rPr>
        <w:t xml:space="preserve"> </w:t>
      </w:r>
      <w:r>
        <w:rPr>
          <w:b/>
          <w:bCs/>
          <w:spacing w:val="-35"/>
          <w:sz w:val="36"/>
          <w:szCs w:val="36"/>
        </w:rPr>
        <w:t>社</w:t>
      </w:r>
      <w:r>
        <w:rPr>
          <w:spacing w:val="49"/>
          <w:sz w:val="36"/>
          <w:szCs w:val="36"/>
        </w:rPr>
        <w:t xml:space="preserve"> </w:t>
      </w:r>
      <w:r>
        <w:rPr>
          <w:b/>
          <w:bCs/>
          <w:spacing w:val="-35"/>
          <w:sz w:val="36"/>
          <w:szCs w:val="36"/>
        </w:rPr>
        <w:t>会</w:t>
      </w:r>
      <w:r>
        <w:rPr>
          <w:spacing w:val="37"/>
          <w:sz w:val="36"/>
          <w:szCs w:val="36"/>
        </w:rPr>
        <w:t xml:space="preserve"> </w:t>
      </w:r>
      <w:r>
        <w:rPr>
          <w:b/>
          <w:bCs/>
          <w:spacing w:val="-35"/>
          <w:sz w:val="36"/>
          <w:szCs w:val="36"/>
        </w:rPr>
        <w:t>信</w:t>
      </w:r>
      <w:r>
        <w:rPr>
          <w:spacing w:val="96"/>
          <w:sz w:val="36"/>
          <w:szCs w:val="36"/>
        </w:rPr>
        <w:t xml:space="preserve"> </w:t>
      </w:r>
      <w:r>
        <w:rPr>
          <w:b/>
          <w:bCs/>
          <w:spacing w:val="-35"/>
          <w:sz w:val="36"/>
          <w:szCs w:val="36"/>
        </w:rPr>
        <w:t>用</w:t>
      </w:r>
      <w:r>
        <w:rPr>
          <w:spacing w:val="70"/>
          <w:sz w:val="36"/>
          <w:szCs w:val="36"/>
        </w:rPr>
        <w:t xml:space="preserve"> </w:t>
      </w:r>
      <w:r>
        <w:rPr>
          <w:b/>
          <w:bCs/>
          <w:spacing w:val="-35"/>
          <w:sz w:val="36"/>
          <w:szCs w:val="36"/>
        </w:rPr>
        <w:t>代</w:t>
      </w:r>
      <w:r>
        <w:rPr>
          <w:spacing w:val="50"/>
          <w:sz w:val="36"/>
          <w:szCs w:val="36"/>
        </w:rPr>
        <w:t xml:space="preserve"> </w:t>
      </w:r>
      <w:r>
        <w:rPr>
          <w:b/>
          <w:bCs/>
          <w:spacing w:val="-35"/>
          <w:sz w:val="36"/>
          <w:szCs w:val="36"/>
        </w:rPr>
        <w:t>码</w:t>
      </w:r>
      <w:r>
        <w:rPr>
          <w:sz w:val="36"/>
          <w:szCs w:val="36"/>
          <w:u w:val="single" w:color="auto"/>
        </w:rPr>
        <w:t xml:space="preserve">                        </w:t>
      </w:r>
    </w:p>
    <w:p w14:paraId="7F990584">
      <w:pPr>
        <w:pStyle w:val="2"/>
        <w:spacing w:before="12" w:line="222" w:lineRule="auto"/>
        <w:ind w:left="675"/>
        <w:rPr>
          <w:sz w:val="36"/>
          <w:szCs w:val="36"/>
        </w:rPr>
      </w:pPr>
      <w:r>
        <w:rPr>
          <w:b/>
          <w:bCs/>
          <w:spacing w:val="-58"/>
          <w:sz w:val="36"/>
          <w:szCs w:val="36"/>
        </w:rPr>
        <w:t>申</w:t>
      </w:r>
      <w:r>
        <w:rPr>
          <w:spacing w:val="38"/>
          <w:sz w:val="36"/>
          <w:szCs w:val="36"/>
        </w:rPr>
        <w:t xml:space="preserve">   </w:t>
      </w:r>
      <w:r>
        <w:rPr>
          <w:b/>
          <w:bCs/>
          <w:spacing w:val="-58"/>
          <w:sz w:val="36"/>
          <w:szCs w:val="36"/>
        </w:rPr>
        <w:t>报</w:t>
      </w:r>
      <w:r>
        <w:rPr>
          <w:spacing w:val="35"/>
          <w:sz w:val="36"/>
          <w:szCs w:val="36"/>
        </w:rPr>
        <w:t xml:space="preserve">   </w:t>
      </w:r>
      <w:r>
        <w:rPr>
          <w:b/>
          <w:bCs/>
          <w:spacing w:val="-58"/>
          <w:sz w:val="36"/>
          <w:szCs w:val="36"/>
        </w:rPr>
        <w:t>时</w:t>
      </w:r>
      <w:r>
        <w:rPr>
          <w:spacing w:val="36"/>
          <w:sz w:val="36"/>
          <w:szCs w:val="36"/>
        </w:rPr>
        <w:t xml:space="preserve">   </w:t>
      </w:r>
      <w:r>
        <w:rPr>
          <w:b/>
          <w:bCs/>
          <w:spacing w:val="-58"/>
          <w:sz w:val="36"/>
          <w:szCs w:val="36"/>
        </w:rPr>
        <w:t>间</w:t>
      </w:r>
      <w:r>
        <w:rPr>
          <w:spacing w:val="15"/>
          <w:sz w:val="36"/>
          <w:szCs w:val="36"/>
          <w:u w:val="single" w:color="auto"/>
        </w:rPr>
        <w:t xml:space="preserve">     </w:t>
      </w:r>
      <w:r>
        <w:rPr>
          <w:b/>
          <w:bCs/>
          <w:spacing w:val="-58"/>
          <w:sz w:val="36"/>
          <w:szCs w:val="36"/>
          <w:u w:val="single" w:color="auto"/>
        </w:rPr>
        <w:t>年</w:t>
      </w:r>
      <w:r>
        <w:rPr>
          <w:spacing w:val="20"/>
          <w:sz w:val="36"/>
          <w:szCs w:val="36"/>
          <w:u w:val="single" w:color="auto"/>
        </w:rPr>
        <w:t xml:space="preserve">    </w:t>
      </w:r>
      <w:r>
        <w:rPr>
          <w:b/>
          <w:bCs/>
          <w:spacing w:val="-58"/>
          <w:sz w:val="36"/>
          <w:szCs w:val="36"/>
          <w:u w:val="single" w:color="auto"/>
        </w:rPr>
        <w:t>月</w:t>
      </w:r>
      <w:r>
        <w:rPr>
          <w:spacing w:val="36"/>
          <w:sz w:val="36"/>
          <w:szCs w:val="36"/>
          <w:u w:val="single" w:color="auto"/>
        </w:rPr>
        <w:t xml:space="preserve">    </w:t>
      </w:r>
      <w:r>
        <w:rPr>
          <w:b/>
          <w:bCs/>
          <w:spacing w:val="-58"/>
          <w:sz w:val="36"/>
          <w:szCs w:val="36"/>
          <w:u w:val="single" w:color="auto"/>
        </w:rPr>
        <w:t>日</w:t>
      </w:r>
      <w:r>
        <w:rPr>
          <w:sz w:val="36"/>
          <w:szCs w:val="36"/>
          <w:u w:val="single" w:color="auto"/>
        </w:rPr>
        <w:t xml:space="preserve">    </w:t>
      </w:r>
    </w:p>
    <w:p w14:paraId="772AA83E">
      <w:pPr>
        <w:spacing w:line="246" w:lineRule="auto"/>
        <w:rPr>
          <w:rFonts w:ascii="Arial"/>
          <w:sz w:val="21"/>
        </w:rPr>
      </w:pPr>
    </w:p>
    <w:p w14:paraId="02F48DDB">
      <w:pPr>
        <w:spacing w:line="246" w:lineRule="auto"/>
        <w:rPr>
          <w:rFonts w:ascii="Arial"/>
          <w:sz w:val="21"/>
        </w:rPr>
      </w:pPr>
    </w:p>
    <w:p w14:paraId="1C4B2D01">
      <w:pPr>
        <w:spacing w:line="246" w:lineRule="auto"/>
        <w:rPr>
          <w:rFonts w:ascii="Arial"/>
          <w:sz w:val="21"/>
        </w:rPr>
      </w:pPr>
    </w:p>
    <w:p w14:paraId="59318996">
      <w:pPr>
        <w:spacing w:line="246" w:lineRule="auto"/>
        <w:rPr>
          <w:rFonts w:ascii="Arial"/>
          <w:sz w:val="21"/>
        </w:rPr>
      </w:pPr>
    </w:p>
    <w:p w14:paraId="7E4D6EC9">
      <w:pPr>
        <w:spacing w:line="246" w:lineRule="auto"/>
        <w:rPr>
          <w:rFonts w:ascii="Arial"/>
          <w:sz w:val="21"/>
        </w:rPr>
      </w:pPr>
    </w:p>
    <w:p w14:paraId="62F78AC0">
      <w:pPr>
        <w:spacing w:line="247" w:lineRule="auto"/>
        <w:rPr>
          <w:rFonts w:ascii="Arial"/>
          <w:sz w:val="21"/>
        </w:rPr>
      </w:pPr>
    </w:p>
    <w:p w14:paraId="1B107300">
      <w:pPr>
        <w:spacing w:line="247" w:lineRule="auto"/>
        <w:rPr>
          <w:rFonts w:ascii="Arial"/>
          <w:sz w:val="21"/>
        </w:rPr>
      </w:pPr>
    </w:p>
    <w:p w14:paraId="1DCE31BA">
      <w:pPr>
        <w:spacing w:line="247" w:lineRule="auto"/>
        <w:rPr>
          <w:rFonts w:ascii="Arial"/>
          <w:sz w:val="21"/>
        </w:rPr>
      </w:pPr>
    </w:p>
    <w:p w14:paraId="75172DE7">
      <w:pPr>
        <w:spacing w:before="117" w:line="223" w:lineRule="auto"/>
        <w:ind w:left="2345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b/>
          <w:bCs/>
          <w:spacing w:val="-7"/>
          <w:sz w:val="36"/>
          <w:szCs w:val="36"/>
        </w:rPr>
        <w:t>河北省市场监督管理局编制</w:t>
      </w:r>
    </w:p>
    <w:p w14:paraId="502428C9">
      <w:pPr>
        <w:spacing w:line="223" w:lineRule="auto"/>
        <w:rPr>
          <w:rFonts w:ascii="KaiTi" w:hAnsi="KaiTi" w:eastAsia="KaiTi" w:cs="KaiTi"/>
          <w:sz w:val="36"/>
          <w:szCs w:val="36"/>
        </w:rPr>
        <w:sectPr>
          <w:footerReference r:id="rId5" w:type="default"/>
          <w:pgSz w:w="11910" w:h="16850"/>
          <w:pgMar w:top="1432" w:right="1736" w:bottom="918" w:left="1480" w:header="0" w:footer="633" w:gutter="0"/>
          <w:pgNumType w:fmt="decimal" w:start="12"/>
          <w:cols w:space="720" w:num="1"/>
        </w:sectPr>
      </w:pPr>
    </w:p>
    <w:p w14:paraId="0F374A3B">
      <w:pPr>
        <w:spacing w:before="10"/>
      </w:pPr>
    </w:p>
    <w:p w14:paraId="0CDB3CFF">
      <w:pPr>
        <w:spacing w:before="9"/>
      </w:pPr>
    </w:p>
    <w:tbl>
      <w:tblPr>
        <w:tblStyle w:val="7"/>
        <w:tblW w:w="872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1039"/>
        <w:gridCol w:w="1019"/>
        <w:gridCol w:w="2128"/>
        <w:gridCol w:w="739"/>
        <w:gridCol w:w="709"/>
        <w:gridCol w:w="704"/>
      </w:tblGrid>
      <w:tr w14:paraId="300C6F12">
        <w:trPr>
          <w:trHeight w:val="624" w:hRule="atLeast"/>
        </w:trPr>
        <w:tc>
          <w:tcPr>
            <w:tcW w:w="2382" w:type="dxa"/>
            <w:vAlign w:val="top"/>
          </w:tcPr>
          <w:p w14:paraId="1822075A">
            <w:pPr>
              <w:pStyle w:val="8"/>
              <w:spacing w:before="177" w:line="220" w:lineRule="auto"/>
              <w:ind w:left="625"/>
              <w:rPr>
                <w:sz w:val="28"/>
                <w:szCs w:val="28"/>
              </w:rPr>
            </w:pPr>
            <w:r>
              <w:rPr>
                <w:color w:val="203040"/>
                <w:spacing w:val="3"/>
                <w:sz w:val="28"/>
                <w:szCs w:val="28"/>
              </w:rPr>
              <w:t>标准名称</w:t>
            </w:r>
          </w:p>
        </w:tc>
        <w:tc>
          <w:tcPr>
            <w:tcW w:w="2058" w:type="dxa"/>
            <w:gridSpan w:val="2"/>
            <w:vAlign w:val="top"/>
          </w:tcPr>
          <w:p w14:paraId="182DC5A5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0952EC2">
            <w:pPr>
              <w:pStyle w:val="8"/>
              <w:spacing w:before="177" w:line="220" w:lineRule="auto"/>
              <w:ind w:left="49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所属行业</w:t>
            </w:r>
          </w:p>
        </w:tc>
        <w:tc>
          <w:tcPr>
            <w:tcW w:w="2152" w:type="dxa"/>
            <w:gridSpan w:val="3"/>
            <w:vAlign w:val="top"/>
          </w:tcPr>
          <w:p w14:paraId="2B622116">
            <w:pPr>
              <w:rPr>
                <w:rFonts w:ascii="Arial"/>
                <w:sz w:val="21"/>
              </w:rPr>
            </w:pPr>
          </w:p>
        </w:tc>
      </w:tr>
      <w:tr w14:paraId="3DD62FC2">
        <w:trPr>
          <w:trHeight w:val="610" w:hRule="atLeast"/>
        </w:trPr>
        <w:tc>
          <w:tcPr>
            <w:tcW w:w="2382" w:type="dxa"/>
            <w:vAlign w:val="top"/>
          </w:tcPr>
          <w:p w14:paraId="46BC724A">
            <w:pPr>
              <w:pStyle w:val="8"/>
              <w:spacing w:before="172" w:line="219" w:lineRule="auto"/>
              <w:ind w:left="48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制定或修订</w:t>
            </w:r>
          </w:p>
        </w:tc>
        <w:tc>
          <w:tcPr>
            <w:tcW w:w="2058" w:type="dxa"/>
            <w:gridSpan w:val="2"/>
            <w:vAlign w:val="top"/>
          </w:tcPr>
          <w:p w14:paraId="2D9BA1A5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131D5976">
            <w:pPr>
              <w:pStyle w:val="8"/>
              <w:spacing w:before="172" w:line="219" w:lineRule="auto"/>
              <w:ind w:left="215"/>
              <w:rPr>
                <w:sz w:val="28"/>
                <w:szCs w:val="28"/>
              </w:rPr>
            </w:pPr>
            <w:r>
              <w:rPr>
                <w:color w:val="304050"/>
                <w:spacing w:val="2"/>
                <w:sz w:val="28"/>
                <w:szCs w:val="28"/>
              </w:rPr>
              <w:t>修订原标准号</w:t>
            </w:r>
          </w:p>
        </w:tc>
        <w:tc>
          <w:tcPr>
            <w:tcW w:w="2152" w:type="dxa"/>
            <w:gridSpan w:val="3"/>
            <w:vAlign w:val="top"/>
          </w:tcPr>
          <w:p w14:paraId="57B080EB">
            <w:pPr>
              <w:rPr>
                <w:rFonts w:ascii="Arial"/>
                <w:sz w:val="21"/>
              </w:rPr>
            </w:pPr>
          </w:p>
        </w:tc>
      </w:tr>
      <w:tr w14:paraId="32031E29">
        <w:trPr>
          <w:trHeight w:val="639" w:hRule="atLeast"/>
        </w:trPr>
        <w:tc>
          <w:tcPr>
            <w:tcW w:w="2382" w:type="dxa"/>
            <w:vMerge w:val="restart"/>
            <w:tcBorders>
              <w:bottom w:val="nil"/>
            </w:tcBorders>
            <w:vAlign w:val="top"/>
          </w:tcPr>
          <w:p w14:paraId="072EAA6D">
            <w:pPr>
              <w:spacing w:line="409" w:lineRule="auto"/>
              <w:rPr>
                <w:rFonts w:ascii="Arial"/>
                <w:sz w:val="21"/>
              </w:rPr>
            </w:pPr>
          </w:p>
          <w:p w14:paraId="60FEA82E">
            <w:pPr>
              <w:pStyle w:val="8"/>
              <w:spacing w:before="91" w:line="219" w:lineRule="auto"/>
              <w:ind w:left="345"/>
              <w:rPr>
                <w:sz w:val="28"/>
                <w:szCs w:val="28"/>
              </w:rPr>
            </w:pPr>
            <w:r>
              <w:rPr>
                <w:color w:val="304040"/>
                <w:spacing w:val="1"/>
                <w:sz w:val="28"/>
                <w:szCs w:val="28"/>
              </w:rPr>
              <w:t>标准起草单位</w:t>
            </w:r>
          </w:p>
          <w:p w14:paraId="3228ABF3">
            <w:pPr>
              <w:pStyle w:val="8"/>
              <w:spacing w:before="157" w:line="204" w:lineRule="auto"/>
              <w:jc w:val="right"/>
              <w:rPr>
                <w:sz w:val="28"/>
                <w:szCs w:val="28"/>
              </w:rPr>
            </w:pPr>
            <w:r>
              <w:rPr>
                <w:color w:val="102030"/>
                <w:spacing w:val="-10"/>
                <w:sz w:val="28"/>
                <w:szCs w:val="28"/>
              </w:rPr>
              <w:t>(参与起草的单位</w:t>
            </w:r>
          </w:p>
          <w:p w14:paraId="08D5CFA2">
            <w:pPr>
              <w:pStyle w:val="8"/>
              <w:spacing w:line="219" w:lineRule="auto"/>
              <w:ind w:left="555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全部列入)</w:t>
            </w:r>
          </w:p>
        </w:tc>
        <w:tc>
          <w:tcPr>
            <w:tcW w:w="6338" w:type="dxa"/>
            <w:gridSpan w:val="6"/>
            <w:vAlign w:val="top"/>
          </w:tcPr>
          <w:p w14:paraId="6DBC47C0">
            <w:pPr>
              <w:rPr>
                <w:rFonts w:ascii="Arial"/>
                <w:sz w:val="21"/>
              </w:rPr>
            </w:pPr>
          </w:p>
        </w:tc>
      </w:tr>
      <w:tr w14:paraId="225B7A85">
        <w:trPr>
          <w:trHeight w:val="630" w:hRule="atLeast"/>
        </w:trPr>
        <w:tc>
          <w:tcPr>
            <w:tcW w:w="2382" w:type="dxa"/>
            <w:vMerge w:val="continue"/>
            <w:tcBorders>
              <w:top w:val="nil"/>
              <w:bottom w:val="nil"/>
            </w:tcBorders>
            <w:vAlign w:val="top"/>
          </w:tcPr>
          <w:p w14:paraId="61CE49D4">
            <w:pPr>
              <w:rPr>
                <w:rFonts w:ascii="Arial"/>
                <w:sz w:val="21"/>
              </w:rPr>
            </w:pPr>
          </w:p>
        </w:tc>
        <w:tc>
          <w:tcPr>
            <w:tcW w:w="6338" w:type="dxa"/>
            <w:gridSpan w:val="6"/>
            <w:vAlign w:val="top"/>
          </w:tcPr>
          <w:p w14:paraId="150F2B9C">
            <w:pPr>
              <w:rPr>
                <w:rFonts w:ascii="Arial"/>
                <w:sz w:val="21"/>
              </w:rPr>
            </w:pPr>
          </w:p>
        </w:tc>
      </w:tr>
      <w:tr w14:paraId="0A8685D9">
        <w:trPr>
          <w:trHeight w:val="609" w:hRule="atLeast"/>
        </w:trPr>
        <w:tc>
          <w:tcPr>
            <w:tcW w:w="2382" w:type="dxa"/>
            <w:vMerge w:val="continue"/>
            <w:tcBorders>
              <w:top w:val="nil"/>
            </w:tcBorders>
            <w:vAlign w:val="top"/>
          </w:tcPr>
          <w:p w14:paraId="6C90AC00">
            <w:pPr>
              <w:rPr>
                <w:rFonts w:ascii="Arial"/>
                <w:sz w:val="21"/>
              </w:rPr>
            </w:pPr>
          </w:p>
        </w:tc>
        <w:tc>
          <w:tcPr>
            <w:tcW w:w="6338" w:type="dxa"/>
            <w:gridSpan w:val="6"/>
            <w:vAlign w:val="top"/>
          </w:tcPr>
          <w:p w14:paraId="797ACCB3">
            <w:pPr>
              <w:rPr>
                <w:rFonts w:ascii="Arial"/>
                <w:sz w:val="21"/>
              </w:rPr>
            </w:pPr>
          </w:p>
        </w:tc>
      </w:tr>
      <w:tr w14:paraId="721B98B1">
        <w:trPr>
          <w:trHeight w:val="620" w:hRule="atLeast"/>
        </w:trPr>
        <w:tc>
          <w:tcPr>
            <w:tcW w:w="2382" w:type="dxa"/>
            <w:vAlign w:val="top"/>
          </w:tcPr>
          <w:p w14:paraId="199D47B9">
            <w:pPr>
              <w:pStyle w:val="8"/>
              <w:spacing w:before="175" w:line="220" w:lineRule="auto"/>
              <w:ind w:left="345"/>
              <w:rPr>
                <w:sz w:val="28"/>
                <w:szCs w:val="28"/>
              </w:rPr>
            </w:pPr>
            <w:r>
              <w:rPr>
                <w:color w:val="204040"/>
                <w:spacing w:val="1"/>
                <w:sz w:val="28"/>
                <w:szCs w:val="28"/>
              </w:rPr>
              <w:t>标准提出单位</w:t>
            </w:r>
          </w:p>
        </w:tc>
        <w:tc>
          <w:tcPr>
            <w:tcW w:w="6338" w:type="dxa"/>
            <w:gridSpan w:val="6"/>
            <w:vAlign w:val="top"/>
          </w:tcPr>
          <w:p w14:paraId="2FB7FC5A">
            <w:pPr>
              <w:rPr>
                <w:rFonts w:ascii="Arial"/>
                <w:sz w:val="21"/>
              </w:rPr>
            </w:pPr>
          </w:p>
        </w:tc>
      </w:tr>
      <w:tr w14:paraId="728E09CD">
        <w:trPr>
          <w:trHeight w:val="640" w:hRule="atLeast"/>
        </w:trPr>
        <w:tc>
          <w:tcPr>
            <w:tcW w:w="2382" w:type="dxa"/>
            <w:vAlign w:val="top"/>
          </w:tcPr>
          <w:p w14:paraId="5E570ED9">
            <w:pPr>
              <w:pStyle w:val="8"/>
              <w:spacing w:before="184" w:line="219" w:lineRule="auto"/>
              <w:ind w:left="48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项目负责人</w:t>
            </w:r>
          </w:p>
        </w:tc>
        <w:tc>
          <w:tcPr>
            <w:tcW w:w="2058" w:type="dxa"/>
            <w:gridSpan w:val="2"/>
            <w:vAlign w:val="top"/>
          </w:tcPr>
          <w:p w14:paraId="6C723BD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913EBB2">
            <w:pPr>
              <w:pStyle w:val="8"/>
              <w:spacing w:before="188" w:line="221" w:lineRule="auto"/>
              <w:ind w:left="495"/>
              <w:rPr>
                <w:sz w:val="28"/>
                <w:szCs w:val="28"/>
              </w:rPr>
            </w:pPr>
            <w:r>
              <w:rPr>
                <w:color w:val="204040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152" w:type="dxa"/>
            <w:gridSpan w:val="3"/>
            <w:vAlign w:val="top"/>
          </w:tcPr>
          <w:p w14:paraId="2206D1B5">
            <w:pPr>
              <w:rPr>
                <w:rFonts w:ascii="Arial"/>
                <w:sz w:val="21"/>
              </w:rPr>
            </w:pPr>
          </w:p>
        </w:tc>
      </w:tr>
      <w:tr w14:paraId="1C80137C">
        <w:trPr>
          <w:trHeight w:val="1869" w:hRule="atLeast"/>
        </w:trPr>
        <w:tc>
          <w:tcPr>
            <w:tcW w:w="2382" w:type="dxa"/>
            <w:vAlign w:val="top"/>
          </w:tcPr>
          <w:p w14:paraId="62D4E882">
            <w:pPr>
              <w:pStyle w:val="8"/>
              <w:spacing w:before="183" w:line="409" w:lineRule="auto"/>
              <w:ind w:left="205" w:right="170"/>
              <w:rPr>
                <w:sz w:val="28"/>
                <w:szCs w:val="28"/>
              </w:rPr>
            </w:pPr>
            <w:r>
              <w:rPr>
                <w:color w:val="304040"/>
                <w:spacing w:val="1"/>
                <w:sz w:val="28"/>
                <w:szCs w:val="28"/>
              </w:rPr>
              <w:t>采用国际标准或</w:t>
            </w:r>
            <w:r>
              <w:rPr>
                <w:color w:val="304040"/>
                <w:spacing w:val="5"/>
                <w:sz w:val="28"/>
                <w:szCs w:val="28"/>
              </w:rPr>
              <w:t xml:space="preserve"> 国外先进标准名</w:t>
            </w:r>
          </w:p>
          <w:p w14:paraId="398872AA">
            <w:pPr>
              <w:pStyle w:val="8"/>
              <w:spacing w:line="219" w:lineRule="auto"/>
              <w:ind w:left="625"/>
              <w:rPr>
                <w:sz w:val="28"/>
                <w:szCs w:val="28"/>
              </w:rPr>
            </w:pPr>
            <w:r>
              <w:rPr>
                <w:color w:val="204040"/>
                <w:spacing w:val="4"/>
                <w:sz w:val="28"/>
                <w:szCs w:val="28"/>
              </w:rPr>
              <w:t>称及代号</w:t>
            </w:r>
          </w:p>
        </w:tc>
        <w:tc>
          <w:tcPr>
            <w:tcW w:w="2058" w:type="dxa"/>
            <w:gridSpan w:val="2"/>
            <w:vAlign w:val="top"/>
          </w:tcPr>
          <w:p w14:paraId="71EA56AE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6E51DB49">
            <w:pPr>
              <w:spacing w:line="353" w:lineRule="auto"/>
              <w:rPr>
                <w:rFonts w:ascii="Arial"/>
                <w:sz w:val="21"/>
              </w:rPr>
            </w:pPr>
          </w:p>
          <w:p w14:paraId="2D588BF5">
            <w:pPr>
              <w:spacing w:line="354" w:lineRule="auto"/>
              <w:rPr>
                <w:rFonts w:ascii="Arial"/>
                <w:sz w:val="21"/>
              </w:rPr>
            </w:pPr>
          </w:p>
          <w:p w14:paraId="4B71F86A">
            <w:pPr>
              <w:pStyle w:val="8"/>
              <w:spacing w:before="91" w:line="219" w:lineRule="auto"/>
              <w:ind w:left="495"/>
              <w:rPr>
                <w:sz w:val="28"/>
                <w:szCs w:val="28"/>
              </w:rPr>
            </w:pPr>
            <w:r>
              <w:rPr>
                <w:color w:val="204040"/>
                <w:spacing w:val="4"/>
                <w:sz w:val="28"/>
                <w:szCs w:val="28"/>
              </w:rPr>
              <w:t>采标程度</w:t>
            </w:r>
          </w:p>
        </w:tc>
        <w:tc>
          <w:tcPr>
            <w:tcW w:w="739" w:type="dxa"/>
            <w:textDirection w:val="tbRlV"/>
            <w:vAlign w:val="top"/>
          </w:tcPr>
          <w:p w14:paraId="4B1B843F">
            <w:pPr>
              <w:pStyle w:val="8"/>
              <w:spacing w:before="245" w:line="198" w:lineRule="auto"/>
              <w:ind w:left="360"/>
              <w:rPr>
                <w:sz w:val="28"/>
                <w:szCs w:val="28"/>
              </w:rPr>
            </w:pPr>
            <w:r>
              <w:rPr>
                <w:color w:val="405050"/>
                <w:sz w:val="28"/>
                <w:szCs w:val="28"/>
              </w:rPr>
              <w:t>等</w:t>
            </w:r>
            <w:r>
              <w:rPr>
                <w:color w:val="405050"/>
                <w:spacing w:val="23"/>
                <w:sz w:val="28"/>
                <w:szCs w:val="28"/>
              </w:rPr>
              <w:t xml:space="preserve"> </w:t>
            </w:r>
            <w:r>
              <w:rPr>
                <w:color w:val="405050"/>
                <w:sz w:val="28"/>
                <w:szCs w:val="28"/>
              </w:rPr>
              <w:t>同</w:t>
            </w:r>
            <w:r>
              <w:rPr>
                <w:color w:val="405050"/>
                <w:spacing w:val="23"/>
                <w:sz w:val="28"/>
                <w:szCs w:val="28"/>
              </w:rPr>
              <w:t xml:space="preserve"> </w:t>
            </w:r>
            <w:r>
              <w:rPr>
                <w:color w:val="405050"/>
                <w:sz w:val="28"/>
                <w:szCs w:val="28"/>
              </w:rPr>
              <w:t>□</w:t>
            </w:r>
          </w:p>
        </w:tc>
        <w:tc>
          <w:tcPr>
            <w:tcW w:w="709" w:type="dxa"/>
            <w:textDirection w:val="tbRlV"/>
            <w:vAlign w:val="top"/>
          </w:tcPr>
          <w:p w14:paraId="38A984E3">
            <w:pPr>
              <w:pStyle w:val="8"/>
              <w:spacing w:before="221" w:line="201" w:lineRule="auto"/>
              <w:ind w:lef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修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改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704" w:type="dxa"/>
            <w:textDirection w:val="tbRlV"/>
            <w:vAlign w:val="top"/>
          </w:tcPr>
          <w:p w14:paraId="03963D72">
            <w:pPr>
              <w:pStyle w:val="8"/>
              <w:spacing w:before="196" w:line="199" w:lineRule="auto"/>
              <w:ind w:left="176"/>
              <w:rPr>
                <w:sz w:val="28"/>
                <w:szCs w:val="28"/>
              </w:rPr>
            </w:pPr>
            <w:r>
              <w:rPr>
                <w:color w:val="204040"/>
                <w:spacing w:val="-2"/>
                <w:sz w:val="28"/>
                <w:szCs w:val="28"/>
              </w:rPr>
              <w:t>非 等 效 □</w:t>
            </w:r>
          </w:p>
        </w:tc>
      </w:tr>
      <w:tr w14:paraId="2BA16351">
        <w:trPr>
          <w:trHeight w:val="889" w:hRule="atLeast"/>
        </w:trPr>
        <w:tc>
          <w:tcPr>
            <w:tcW w:w="2382" w:type="dxa"/>
            <w:vAlign w:val="top"/>
          </w:tcPr>
          <w:p w14:paraId="5313ACDF">
            <w:pPr>
              <w:pStyle w:val="8"/>
              <w:spacing w:before="315" w:line="219" w:lineRule="auto"/>
              <w:ind w:left="205"/>
              <w:rPr>
                <w:sz w:val="28"/>
                <w:szCs w:val="28"/>
              </w:rPr>
            </w:pPr>
            <w:r>
              <w:rPr>
                <w:color w:val="204040"/>
                <w:spacing w:val="1"/>
                <w:sz w:val="28"/>
                <w:szCs w:val="28"/>
              </w:rPr>
              <w:t>是否需经费支持</w:t>
            </w:r>
          </w:p>
        </w:tc>
        <w:tc>
          <w:tcPr>
            <w:tcW w:w="1039" w:type="dxa"/>
            <w:textDirection w:val="tbRlV"/>
            <w:vAlign w:val="top"/>
          </w:tcPr>
          <w:p w14:paraId="4F59D7BA">
            <w:pPr>
              <w:spacing w:line="307" w:lineRule="auto"/>
              <w:rPr>
                <w:rFonts w:ascii="Arial"/>
                <w:sz w:val="21"/>
              </w:rPr>
            </w:pPr>
          </w:p>
          <w:p w14:paraId="3250402E">
            <w:pPr>
              <w:pStyle w:val="8"/>
              <w:spacing w:before="94" w:line="199" w:lineRule="auto"/>
              <w:ind w:left="146"/>
              <w:rPr>
                <w:sz w:val="28"/>
                <w:szCs w:val="28"/>
              </w:rPr>
            </w:pPr>
            <w:r>
              <w:rPr>
                <w:color w:val="203040"/>
                <w:spacing w:val="26"/>
                <w:sz w:val="28"/>
                <w:szCs w:val="28"/>
              </w:rPr>
              <w:t>是□</w:t>
            </w:r>
          </w:p>
        </w:tc>
        <w:tc>
          <w:tcPr>
            <w:tcW w:w="1019" w:type="dxa"/>
            <w:textDirection w:val="tbRlV"/>
            <w:vAlign w:val="top"/>
          </w:tcPr>
          <w:p w14:paraId="5979147F">
            <w:pPr>
              <w:spacing w:line="292" w:lineRule="auto"/>
              <w:rPr>
                <w:rFonts w:ascii="Arial"/>
                <w:sz w:val="21"/>
              </w:rPr>
            </w:pPr>
          </w:p>
          <w:p w14:paraId="3DBE77C7">
            <w:pPr>
              <w:pStyle w:val="8"/>
              <w:spacing w:before="94" w:line="190" w:lineRule="auto"/>
              <w:ind w:left="145"/>
              <w:rPr>
                <w:sz w:val="28"/>
                <w:szCs w:val="28"/>
              </w:rPr>
            </w:pPr>
            <w:r>
              <w:rPr>
                <w:spacing w:val="26"/>
                <w:sz w:val="28"/>
                <w:szCs w:val="28"/>
              </w:rPr>
              <w:t>否□</w:t>
            </w:r>
          </w:p>
        </w:tc>
        <w:tc>
          <w:tcPr>
            <w:tcW w:w="2128" w:type="dxa"/>
            <w:vAlign w:val="top"/>
          </w:tcPr>
          <w:p w14:paraId="0DC16A47">
            <w:pPr>
              <w:pStyle w:val="8"/>
              <w:spacing w:before="156" w:line="220" w:lineRule="auto"/>
              <w:ind w:left="495"/>
              <w:rPr>
                <w:sz w:val="28"/>
                <w:szCs w:val="28"/>
              </w:rPr>
            </w:pPr>
            <w:r>
              <w:rPr>
                <w:color w:val="204040"/>
                <w:spacing w:val="4"/>
                <w:sz w:val="28"/>
                <w:szCs w:val="28"/>
              </w:rPr>
              <w:t>所需经费</w:t>
            </w:r>
          </w:p>
          <w:p w14:paraId="4DE85482">
            <w:pPr>
              <w:pStyle w:val="8"/>
              <w:spacing w:before="36" w:line="220" w:lineRule="auto"/>
              <w:ind w:left="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-80"/>
                <w:sz w:val="28"/>
                <w:szCs w:val="28"/>
              </w:rPr>
              <w:t xml:space="preserve"> </w:t>
            </w:r>
            <w:r>
              <w:rPr>
                <w:color w:val="305050"/>
                <w:sz w:val="28"/>
                <w:szCs w:val="28"/>
              </w:rPr>
              <w:t>万元)</w:t>
            </w:r>
          </w:p>
        </w:tc>
        <w:tc>
          <w:tcPr>
            <w:tcW w:w="2152" w:type="dxa"/>
            <w:gridSpan w:val="3"/>
            <w:vAlign w:val="top"/>
          </w:tcPr>
          <w:p w14:paraId="388D610C">
            <w:pPr>
              <w:rPr>
                <w:rFonts w:ascii="Arial"/>
                <w:sz w:val="21"/>
              </w:rPr>
            </w:pPr>
          </w:p>
        </w:tc>
      </w:tr>
      <w:tr w14:paraId="339FBA03">
        <w:trPr>
          <w:trHeight w:val="6370" w:hRule="atLeast"/>
        </w:trPr>
        <w:tc>
          <w:tcPr>
            <w:tcW w:w="8720" w:type="dxa"/>
            <w:gridSpan w:val="7"/>
            <w:vAlign w:val="top"/>
          </w:tcPr>
          <w:p w14:paraId="79DC53E0">
            <w:pPr>
              <w:pStyle w:val="8"/>
              <w:spacing w:before="194" w:line="411" w:lineRule="auto"/>
              <w:ind w:left="155" w:right="14" w:firstLine="6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1.拟</w:t>
            </w:r>
            <w:r>
              <w:rPr>
                <w:color w:val="204040"/>
                <w:spacing w:val="1"/>
                <w:sz w:val="28"/>
                <w:szCs w:val="28"/>
              </w:rPr>
              <w:t>制定或修订地方标准的目的、意义和必要性(重点说明</w:t>
            </w:r>
            <w:r>
              <w:rPr>
                <w:color w:val="204040"/>
                <w:sz w:val="28"/>
                <w:szCs w:val="28"/>
              </w:rPr>
              <w:t xml:space="preserve">我省及国  </w:t>
            </w:r>
            <w:r>
              <w:rPr>
                <w:spacing w:val="5"/>
                <w:sz w:val="28"/>
                <w:szCs w:val="28"/>
              </w:rPr>
              <w:t>内基本情况、存在的主要问题、相关技术成</w:t>
            </w:r>
            <w:r>
              <w:rPr>
                <w:spacing w:val="4"/>
                <w:sz w:val="28"/>
                <w:szCs w:val="28"/>
              </w:rPr>
              <w:t>熟程度及试验验证情况、</w:t>
            </w:r>
          </w:p>
          <w:p w14:paraId="04EF5D8B">
            <w:pPr>
              <w:pStyle w:val="8"/>
              <w:spacing w:before="4" w:line="219" w:lineRule="auto"/>
              <w:ind w:left="115"/>
              <w:rPr>
                <w:sz w:val="28"/>
                <w:szCs w:val="28"/>
              </w:rPr>
            </w:pPr>
            <w:r>
              <w:rPr>
                <w:color w:val="304040"/>
                <w:spacing w:val="2"/>
                <w:sz w:val="28"/>
                <w:szCs w:val="28"/>
              </w:rPr>
              <w:t>相关科研基础或生产实践经验等，本页不够可加页):</w:t>
            </w:r>
          </w:p>
        </w:tc>
      </w:tr>
    </w:tbl>
    <w:p w14:paraId="42F6F2C2">
      <w:pPr>
        <w:rPr>
          <w:rFonts w:ascii="Arial"/>
          <w:sz w:val="21"/>
        </w:rPr>
      </w:pPr>
    </w:p>
    <w:p w14:paraId="02D19C61">
      <w:pPr>
        <w:spacing w:line="202" w:lineRule="exact"/>
      </w:pPr>
    </w:p>
    <w:tbl>
      <w:tblPr>
        <w:tblStyle w:val="7"/>
        <w:tblW w:w="8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 w14:paraId="195B2E1A">
        <w:trPr>
          <w:trHeight w:val="6500" w:hRule="atLeast"/>
        </w:trPr>
        <w:tc>
          <w:tcPr>
            <w:tcW w:w="8730" w:type="dxa"/>
            <w:vAlign w:val="top"/>
          </w:tcPr>
          <w:p w14:paraId="30769D76">
            <w:pPr>
              <w:pStyle w:val="8"/>
              <w:spacing w:before="164" w:line="403" w:lineRule="auto"/>
              <w:ind w:left="135" w:right="177" w:hanging="2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2.拟制定(修订)地方标准在贯彻实施中的可行性分析、标准适用范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围、创新点和主要技术内容(应另附标准草案):</w:t>
            </w:r>
          </w:p>
        </w:tc>
      </w:tr>
      <w:tr w14:paraId="280C7F72">
        <w:trPr>
          <w:trHeight w:val="7309" w:hRule="atLeast"/>
        </w:trPr>
        <w:tc>
          <w:tcPr>
            <w:tcW w:w="8730" w:type="dxa"/>
            <w:vAlign w:val="top"/>
          </w:tcPr>
          <w:p w14:paraId="7DC9B72F">
            <w:pPr>
              <w:pStyle w:val="8"/>
              <w:spacing w:before="206" w:line="397" w:lineRule="auto"/>
              <w:ind w:left="135" w:right="322" w:hanging="10"/>
              <w:rPr>
                <w:sz w:val="29"/>
                <w:szCs w:val="29"/>
              </w:rPr>
            </w:pPr>
            <w:r>
              <w:rPr>
                <w:color w:val="204040"/>
                <w:sz w:val="29"/>
                <w:szCs w:val="29"/>
              </w:rPr>
              <w:t>3.拟制定(修订)地方标准与国际、</w:t>
            </w:r>
            <w:r>
              <w:rPr>
                <w:color w:val="304050"/>
                <w:sz w:val="29"/>
                <w:szCs w:val="29"/>
              </w:rPr>
              <w:t>国内同类标准现状分析(有同类</w:t>
            </w:r>
            <w:r>
              <w:rPr>
                <w:color w:val="304050"/>
                <w:spacing w:val="6"/>
                <w:sz w:val="29"/>
                <w:szCs w:val="29"/>
              </w:rPr>
              <w:t xml:space="preserve"> </w:t>
            </w:r>
            <w:r>
              <w:rPr>
                <w:color w:val="204040"/>
                <w:spacing w:val="2"/>
                <w:sz w:val="29"/>
                <w:szCs w:val="29"/>
              </w:rPr>
              <w:t>国际或国内标准的应一一列出，并进行对比分析):</w:t>
            </w:r>
          </w:p>
        </w:tc>
      </w:tr>
    </w:tbl>
    <w:p w14:paraId="22A60DCA">
      <w:pPr>
        <w:rPr>
          <w:rFonts w:ascii="Arial"/>
          <w:sz w:val="21"/>
        </w:rPr>
      </w:pPr>
    </w:p>
    <w:p w14:paraId="3D94DA4E">
      <w:pPr>
        <w:spacing w:line="202" w:lineRule="exact"/>
      </w:pPr>
    </w:p>
    <w:tbl>
      <w:tblPr>
        <w:tblStyle w:val="7"/>
        <w:tblW w:w="871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4375"/>
        <w:gridCol w:w="1618"/>
        <w:gridCol w:w="1224"/>
      </w:tblGrid>
      <w:tr w14:paraId="192FDC2B">
        <w:trPr>
          <w:trHeight w:val="3602" w:hRule="atLeast"/>
        </w:trPr>
        <w:tc>
          <w:tcPr>
            <w:tcW w:w="8710" w:type="dxa"/>
            <w:gridSpan w:val="4"/>
            <w:vAlign w:val="top"/>
          </w:tcPr>
          <w:p w14:paraId="5BE59797">
            <w:pPr>
              <w:pStyle w:val="8"/>
              <w:spacing w:before="175" w:line="397" w:lineRule="auto"/>
              <w:ind w:left="105" w:right="2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4.工作计划安排(包括标准草案起草、征求意见、</w:t>
            </w:r>
            <w:r>
              <w:rPr>
                <w:color w:val="203040"/>
                <w:sz w:val="29"/>
                <w:szCs w:val="29"/>
              </w:rPr>
              <w:t>试验验证、</w:t>
            </w:r>
            <w:r>
              <w:rPr>
                <w:sz w:val="29"/>
                <w:szCs w:val="29"/>
              </w:rPr>
              <w:t>标准送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审、专家审定、</w:t>
            </w:r>
            <w:r>
              <w:rPr>
                <w:color w:val="304050"/>
                <w:spacing w:val="3"/>
                <w:sz w:val="29"/>
                <w:szCs w:val="29"/>
              </w:rPr>
              <w:t>上报批准的时间安排):</w:t>
            </w:r>
          </w:p>
        </w:tc>
      </w:tr>
      <w:tr w14:paraId="03074FB1">
        <w:trPr>
          <w:trHeight w:val="3557" w:hRule="atLeast"/>
        </w:trPr>
        <w:tc>
          <w:tcPr>
            <w:tcW w:w="8710" w:type="dxa"/>
            <w:gridSpan w:val="4"/>
            <w:vAlign w:val="top"/>
          </w:tcPr>
          <w:p w14:paraId="073DA4A8">
            <w:pPr>
              <w:pStyle w:val="8"/>
              <w:spacing w:before="175" w:line="416" w:lineRule="auto"/>
              <w:ind w:left="105" w:right="31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5.</w:t>
            </w:r>
            <w:r>
              <w:rPr>
                <w:color w:val="304050"/>
                <w:sz w:val="29"/>
                <w:szCs w:val="29"/>
              </w:rPr>
              <w:t>项目主要负责人简历(含工作及学术经历，主要研究领域及学术成</w:t>
            </w:r>
            <w:r>
              <w:rPr>
                <w:color w:val="304050"/>
                <w:spacing w:val="7"/>
                <w:sz w:val="29"/>
                <w:szCs w:val="29"/>
              </w:rPr>
              <w:t xml:space="preserve"> </w:t>
            </w:r>
            <w:r>
              <w:rPr>
                <w:color w:val="304050"/>
                <w:spacing w:val="2"/>
                <w:sz w:val="29"/>
                <w:szCs w:val="29"/>
              </w:rPr>
              <w:t>果，在标准编写、审查、推广实施方面的经历等):</w:t>
            </w:r>
          </w:p>
        </w:tc>
      </w:tr>
      <w:tr w14:paraId="6C17FF75">
        <w:trPr>
          <w:trHeight w:val="640" w:hRule="atLeast"/>
        </w:trPr>
        <w:tc>
          <w:tcPr>
            <w:tcW w:w="8710" w:type="dxa"/>
            <w:gridSpan w:val="4"/>
            <w:vAlign w:val="top"/>
          </w:tcPr>
          <w:p w14:paraId="75DF1AA5">
            <w:pPr>
              <w:pStyle w:val="8"/>
              <w:spacing w:before="188" w:line="219" w:lineRule="auto"/>
              <w:ind w:left="105"/>
              <w:rPr>
                <w:sz w:val="29"/>
                <w:szCs w:val="29"/>
              </w:rPr>
            </w:pPr>
            <w:r>
              <w:rPr>
                <w:color w:val="304050"/>
                <w:spacing w:val="1"/>
                <w:sz w:val="29"/>
                <w:szCs w:val="29"/>
              </w:rPr>
              <w:t>6.</w:t>
            </w:r>
            <w:r>
              <w:rPr>
                <w:color w:val="204050"/>
                <w:spacing w:val="1"/>
                <w:sz w:val="29"/>
                <w:szCs w:val="29"/>
              </w:rPr>
              <w:t>地方标准起草人员名单</w:t>
            </w:r>
          </w:p>
        </w:tc>
      </w:tr>
      <w:tr w14:paraId="72D24240">
        <w:trPr>
          <w:trHeight w:val="609" w:hRule="atLeast"/>
        </w:trPr>
        <w:tc>
          <w:tcPr>
            <w:tcW w:w="1493" w:type="dxa"/>
            <w:vAlign w:val="top"/>
          </w:tcPr>
          <w:p w14:paraId="70F178F3">
            <w:pPr>
              <w:pStyle w:val="8"/>
              <w:spacing w:before="168" w:line="219" w:lineRule="auto"/>
              <w:ind w:left="445"/>
              <w:rPr>
                <w:sz w:val="29"/>
                <w:szCs w:val="29"/>
              </w:rPr>
            </w:pPr>
            <w:r>
              <w:rPr>
                <w:color w:val="305050"/>
                <w:spacing w:val="-6"/>
                <w:sz w:val="29"/>
                <w:szCs w:val="29"/>
              </w:rPr>
              <w:t>姓</w:t>
            </w:r>
            <w:r>
              <w:rPr>
                <w:color w:val="203040"/>
                <w:spacing w:val="-6"/>
                <w:sz w:val="29"/>
                <w:szCs w:val="29"/>
              </w:rPr>
              <w:t>名</w:t>
            </w:r>
          </w:p>
        </w:tc>
        <w:tc>
          <w:tcPr>
            <w:tcW w:w="4375" w:type="dxa"/>
            <w:vAlign w:val="top"/>
          </w:tcPr>
          <w:p w14:paraId="51FCC9FF">
            <w:pPr>
              <w:pStyle w:val="8"/>
              <w:spacing w:before="168" w:line="220" w:lineRule="auto"/>
              <w:ind w:left="1642"/>
              <w:rPr>
                <w:sz w:val="29"/>
                <w:szCs w:val="29"/>
              </w:rPr>
            </w:pPr>
            <w:r>
              <w:rPr>
                <w:color w:val="103030"/>
                <w:spacing w:val="2"/>
                <w:sz w:val="29"/>
                <w:szCs w:val="29"/>
              </w:rPr>
              <w:t>工</w:t>
            </w:r>
            <w:r>
              <w:rPr>
                <w:color w:val="304050"/>
                <w:spacing w:val="2"/>
                <w:sz w:val="29"/>
                <w:szCs w:val="29"/>
              </w:rPr>
              <w:t>作单位</w:t>
            </w:r>
          </w:p>
        </w:tc>
        <w:tc>
          <w:tcPr>
            <w:tcW w:w="1618" w:type="dxa"/>
            <w:vAlign w:val="top"/>
          </w:tcPr>
          <w:p w14:paraId="4219FB4D">
            <w:pPr>
              <w:pStyle w:val="8"/>
              <w:spacing w:before="168" w:line="219" w:lineRule="auto"/>
              <w:ind w:left="207"/>
              <w:rPr>
                <w:sz w:val="29"/>
                <w:szCs w:val="29"/>
              </w:rPr>
            </w:pPr>
            <w:r>
              <w:rPr>
                <w:color w:val="204040"/>
                <w:spacing w:val="1"/>
                <w:sz w:val="29"/>
                <w:szCs w:val="29"/>
              </w:rPr>
              <w:t>职称/</w:t>
            </w:r>
            <w:r>
              <w:rPr>
                <w:color w:val="304040"/>
                <w:spacing w:val="1"/>
                <w:sz w:val="29"/>
                <w:szCs w:val="29"/>
              </w:rPr>
              <w:t>职务</w:t>
            </w:r>
          </w:p>
        </w:tc>
        <w:tc>
          <w:tcPr>
            <w:tcW w:w="1224" w:type="dxa"/>
            <w:vAlign w:val="top"/>
          </w:tcPr>
          <w:p w14:paraId="6D563936">
            <w:pPr>
              <w:pStyle w:val="8"/>
              <w:spacing w:before="168" w:line="220" w:lineRule="auto"/>
              <w:ind w:left="338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专业</w:t>
            </w:r>
          </w:p>
        </w:tc>
      </w:tr>
      <w:tr w14:paraId="07C7D0B0">
        <w:trPr>
          <w:trHeight w:val="620" w:hRule="atLeast"/>
        </w:trPr>
        <w:tc>
          <w:tcPr>
            <w:tcW w:w="1493" w:type="dxa"/>
            <w:vAlign w:val="top"/>
          </w:tcPr>
          <w:p w14:paraId="5638E5FA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23E05E03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FE02A00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7D8ACF7E">
            <w:pPr>
              <w:rPr>
                <w:rFonts w:ascii="Arial"/>
                <w:sz w:val="21"/>
              </w:rPr>
            </w:pPr>
          </w:p>
        </w:tc>
      </w:tr>
      <w:tr w14:paraId="1EFF7955">
        <w:trPr>
          <w:trHeight w:val="640" w:hRule="atLeast"/>
        </w:trPr>
        <w:tc>
          <w:tcPr>
            <w:tcW w:w="1493" w:type="dxa"/>
            <w:vAlign w:val="top"/>
          </w:tcPr>
          <w:p w14:paraId="0FC5D098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1E6A897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1F7E6CC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4F6CFC99">
            <w:pPr>
              <w:rPr>
                <w:rFonts w:ascii="Arial"/>
                <w:sz w:val="21"/>
              </w:rPr>
            </w:pPr>
          </w:p>
        </w:tc>
      </w:tr>
      <w:tr w14:paraId="29980917">
        <w:trPr>
          <w:trHeight w:val="669" w:hRule="atLeast"/>
        </w:trPr>
        <w:tc>
          <w:tcPr>
            <w:tcW w:w="1493" w:type="dxa"/>
            <w:vAlign w:val="top"/>
          </w:tcPr>
          <w:p w14:paraId="0C51B3CB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77605ABC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842A01E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04BD65E4">
            <w:pPr>
              <w:rPr>
                <w:rFonts w:ascii="Arial"/>
                <w:sz w:val="21"/>
              </w:rPr>
            </w:pPr>
          </w:p>
        </w:tc>
      </w:tr>
      <w:tr w14:paraId="426C1D97">
        <w:trPr>
          <w:trHeight w:val="670" w:hRule="atLeast"/>
        </w:trPr>
        <w:tc>
          <w:tcPr>
            <w:tcW w:w="1493" w:type="dxa"/>
            <w:vAlign w:val="top"/>
          </w:tcPr>
          <w:p w14:paraId="7B775D86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48B5FBF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746C7B5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3B06C286">
            <w:pPr>
              <w:rPr>
                <w:rFonts w:ascii="Arial"/>
                <w:sz w:val="21"/>
              </w:rPr>
            </w:pPr>
          </w:p>
        </w:tc>
      </w:tr>
      <w:tr w14:paraId="436B8D43">
        <w:trPr>
          <w:trHeight w:val="609" w:hRule="atLeast"/>
        </w:trPr>
        <w:tc>
          <w:tcPr>
            <w:tcW w:w="1493" w:type="dxa"/>
            <w:vAlign w:val="top"/>
          </w:tcPr>
          <w:p w14:paraId="41DF5A4E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333B4E9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2690BF2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209C427">
            <w:pPr>
              <w:rPr>
                <w:rFonts w:ascii="Arial"/>
                <w:sz w:val="21"/>
              </w:rPr>
            </w:pPr>
          </w:p>
        </w:tc>
      </w:tr>
      <w:tr w14:paraId="0E982043">
        <w:trPr>
          <w:trHeight w:val="649" w:hRule="atLeast"/>
        </w:trPr>
        <w:tc>
          <w:tcPr>
            <w:tcW w:w="1493" w:type="dxa"/>
            <w:vAlign w:val="top"/>
          </w:tcPr>
          <w:p w14:paraId="5EC78E76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4B4917A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6B32667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17FAC083">
            <w:pPr>
              <w:rPr>
                <w:rFonts w:ascii="Arial"/>
                <w:sz w:val="21"/>
              </w:rPr>
            </w:pPr>
          </w:p>
        </w:tc>
      </w:tr>
      <w:tr w14:paraId="36E6FFD5">
        <w:trPr>
          <w:trHeight w:val="635" w:hRule="atLeast"/>
        </w:trPr>
        <w:tc>
          <w:tcPr>
            <w:tcW w:w="1493" w:type="dxa"/>
            <w:vAlign w:val="top"/>
          </w:tcPr>
          <w:p w14:paraId="284AA68C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vAlign w:val="top"/>
          </w:tcPr>
          <w:p w14:paraId="5E3D0123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8318D6F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7CD17A93">
            <w:pPr>
              <w:rPr>
                <w:rFonts w:ascii="Arial"/>
                <w:sz w:val="21"/>
              </w:rPr>
            </w:pPr>
          </w:p>
        </w:tc>
      </w:tr>
    </w:tbl>
    <w:p w14:paraId="300D3453">
      <w:pPr>
        <w:spacing w:line="192" w:lineRule="exact"/>
      </w:pPr>
      <w:bookmarkStart w:id="0" w:name="_GoBack"/>
      <w:bookmarkEnd w:id="0"/>
    </w:p>
    <w:tbl>
      <w:tblPr>
        <w:tblStyle w:val="7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 w14:paraId="0EF8E392">
        <w:trPr>
          <w:trHeight w:val="4020" w:hRule="atLeast"/>
        </w:trPr>
        <w:tc>
          <w:tcPr>
            <w:tcW w:w="8720" w:type="dxa"/>
            <w:vAlign w:val="top"/>
          </w:tcPr>
          <w:p w14:paraId="51BCFFFD">
            <w:pPr>
              <w:pStyle w:val="8"/>
              <w:spacing w:before="177" w:line="219" w:lineRule="auto"/>
              <w:ind w:left="53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7.主要起草单位意见：</w:t>
            </w:r>
          </w:p>
          <w:p w14:paraId="01F7CAB8">
            <w:pPr>
              <w:spacing w:line="282" w:lineRule="auto"/>
              <w:rPr>
                <w:rFonts w:ascii="Arial"/>
                <w:sz w:val="21"/>
              </w:rPr>
            </w:pPr>
          </w:p>
          <w:p w14:paraId="2E5799E5">
            <w:pPr>
              <w:spacing w:line="282" w:lineRule="auto"/>
              <w:rPr>
                <w:rFonts w:ascii="Arial"/>
                <w:sz w:val="21"/>
              </w:rPr>
            </w:pPr>
          </w:p>
          <w:p w14:paraId="564EA31A">
            <w:pPr>
              <w:spacing w:line="282" w:lineRule="auto"/>
              <w:rPr>
                <w:rFonts w:ascii="Arial"/>
                <w:sz w:val="21"/>
              </w:rPr>
            </w:pPr>
          </w:p>
          <w:p w14:paraId="36648E94">
            <w:pPr>
              <w:spacing w:line="282" w:lineRule="auto"/>
              <w:rPr>
                <w:rFonts w:ascii="Arial"/>
                <w:sz w:val="21"/>
              </w:rPr>
            </w:pPr>
          </w:p>
          <w:p w14:paraId="2BE15C0A">
            <w:pPr>
              <w:spacing w:line="282" w:lineRule="auto"/>
              <w:rPr>
                <w:rFonts w:ascii="Arial"/>
                <w:sz w:val="21"/>
              </w:rPr>
            </w:pPr>
          </w:p>
          <w:p w14:paraId="53AE61BE">
            <w:pPr>
              <w:pStyle w:val="8"/>
              <w:spacing w:before="95" w:line="219" w:lineRule="auto"/>
              <w:ind w:left="6115"/>
              <w:rPr>
                <w:sz w:val="29"/>
                <w:szCs w:val="29"/>
              </w:rPr>
            </w:pPr>
            <w:r>
              <w:rPr>
                <w:color w:val="001020"/>
                <w:spacing w:val="12"/>
                <w:sz w:val="29"/>
                <w:szCs w:val="29"/>
              </w:rPr>
              <w:t>单位(章)</w:t>
            </w:r>
          </w:p>
          <w:p w14:paraId="4C25428E">
            <w:pPr>
              <w:pStyle w:val="8"/>
              <w:spacing w:before="266" w:line="229" w:lineRule="auto"/>
              <w:ind w:left="534"/>
              <w:rPr>
                <w:sz w:val="29"/>
                <w:szCs w:val="29"/>
              </w:rPr>
            </w:pPr>
            <w:r>
              <w:rPr>
                <w:color w:val="304050"/>
                <w:spacing w:val="3"/>
                <w:position w:val="-1"/>
                <w:sz w:val="29"/>
                <w:szCs w:val="29"/>
              </w:rPr>
              <w:t xml:space="preserve">批准人签名                       </w:t>
            </w:r>
            <w:r>
              <w:rPr>
                <w:spacing w:val="3"/>
                <w:position w:val="1"/>
                <w:sz w:val="29"/>
                <w:szCs w:val="29"/>
              </w:rPr>
              <w:t>202</w:t>
            </w:r>
            <w:r>
              <w:rPr>
                <w:rFonts w:hint="eastAsia"/>
                <w:spacing w:val="3"/>
                <w:position w:val="1"/>
                <w:sz w:val="29"/>
                <w:szCs w:val="29"/>
                <w:lang w:val="en-US" w:eastAsia="zh-CN"/>
              </w:rPr>
              <w:t>6</w:t>
            </w:r>
            <w:r>
              <w:rPr>
                <w:spacing w:val="3"/>
                <w:position w:val="1"/>
                <w:sz w:val="29"/>
                <w:szCs w:val="29"/>
              </w:rPr>
              <w:t>年  月</w:t>
            </w:r>
            <w:r>
              <w:rPr>
                <w:spacing w:val="43"/>
                <w:position w:val="1"/>
                <w:sz w:val="29"/>
                <w:szCs w:val="29"/>
              </w:rPr>
              <w:t xml:space="preserve">  </w:t>
            </w:r>
            <w:r>
              <w:rPr>
                <w:spacing w:val="3"/>
                <w:position w:val="1"/>
                <w:sz w:val="29"/>
                <w:szCs w:val="29"/>
              </w:rPr>
              <w:t>日</w:t>
            </w:r>
          </w:p>
        </w:tc>
      </w:tr>
      <w:tr w14:paraId="1C865D50">
        <w:trPr>
          <w:trHeight w:val="5149" w:hRule="atLeast"/>
        </w:trPr>
        <w:tc>
          <w:tcPr>
            <w:tcW w:w="8720" w:type="dxa"/>
            <w:vAlign w:val="top"/>
          </w:tcPr>
          <w:p w14:paraId="77E9CDBE">
            <w:pPr>
              <w:pStyle w:val="8"/>
              <w:spacing w:before="176" w:line="219" w:lineRule="auto"/>
              <w:ind w:left="534"/>
              <w:rPr>
                <w:sz w:val="29"/>
                <w:szCs w:val="29"/>
              </w:rPr>
            </w:pPr>
            <w:r>
              <w:rPr>
                <w:color w:val="203040"/>
                <w:spacing w:val="3"/>
                <w:sz w:val="29"/>
                <w:szCs w:val="29"/>
              </w:rPr>
              <w:t>8.标准提出单位意见(省有关部门):</w:t>
            </w:r>
          </w:p>
          <w:p w14:paraId="76887B39">
            <w:pPr>
              <w:spacing w:line="282" w:lineRule="auto"/>
              <w:rPr>
                <w:rFonts w:ascii="Arial"/>
                <w:sz w:val="21"/>
              </w:rPr>
            </w:pPr>
          </w:p>
          <w:p w14:paraId="1D7C5895">
            <w:pPr>
              <w:spacing w:line="282" w:lineRule="auto"/>
              <w:rPr>
                <w:rFonts w:ascii="Arial"/>
                <w:sz w:val="21"/>
              </w:rPr>
            </w:pPr>
          </w:p>
          <w:p w14:paraId="585DECF2">
            <w:pPr>
              <w:spacing w:line="282" w:lineRule="auto"/>
              <w:rPr>
                <w:rFonts w:ascii="Arial"/>
                <w:sz w:val="21"/>
              </w:rPr>
            </w:pPr>
          </w:p>
          <w:p w14:paraId="3EF497D4">
            <w:pPr>
              <w:spacing w:line="282" w:lineRule="auto"/>
              <w:rPr>
                <w:rFonts w:ascii="Arial"/>
                <w:sz w:val="21"/>
              </w:rPr>
            </w:pPr>
          </w:p>
          <w:p w14:paraId="29BFA41E">
            <w:pPr>
              <w:spacing w:line="283" w:lineRule="auto"/>
              <w:rPr>
                <w:rFonts w:ascii="Arial"/>
                <w:sz w:val="21"/>
              </w:rPr>
            </w:pPr>
          </w:p>
          <w:p w14:paraId="3C1A913D">
            <w:pPr>
              <w:pStyle w:val="8"/>
              <w:spacing w:before="94" w:line="219" w:lineRule="auto"/>
              <w:ind w:left="6194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单位(章)</w:t>
            </w:r>
          </w:p>
          <w:p w14:paraId="0B7D35ED">
            <w:pPr>
              <w:pStyle w:val="8"/>
              <w:spacing w:before="290" w:line="224" w:lineRule="auto"/>
              <w:ind w:left="534"/>
              <w:rPr>
                <w:sz w:val="29"/>
                <w:szCs w:val="29"/>
              </w:rPr>
            </w:pPr>
            <w:r>
              <w:rPr>
                <w:color w:val="204040"/>
                <w:spacing w:val="3"/>
                <w:sz w:val="29"/>
                <w:szCs w:val="29"/>
              </w:rPr>
              <w:t xml:space="preserve">批准人签名                      </w:t>
            </w:r>
            <w:r>
              <w:rPr>
                <w:spacing w:val="3"/>
                <w:sz w:val="29"/>
                <w:szCs w:val="29"/>
              </w:rPr>
              <w:t>20</w:t>
            </w:r>
            <w:r>
              <w:rPr>
                <w:spacing w:val="2"/>
                <w:sz w:val="29"/>
                <w:szCs w:val="29"/>
              </w:rPr>
              <w:t>2</w:t>
            </w:r>
            <w:r>
              <w:rPr>
                <w:rFonts w:hint="eastAsia"/>
                <w:spacing w:val="2"/>
                <w:sz w:val="29"/>
                <w:szCs w:val="29"/>
                <w:lang w:val="en-US" w:eastAsia="zh-CN"/>
              </w:rPr>
              <w:t>6</w:t>
            </w:r>
            <w:r>
              <w:rPr>
                <w:spacing w:val="2"/>
                <w:sz w:val="29"/>
                <w:szCs w:val="29"/>
              </w:rPr>
              <w:t>年   月   日</w:t>
            </w:r>
          </w:p>
        </w:tc>
      </w:tr>
    </w:tbl>
    <w:p w14:paraId="35093334">
      <w:pPr>
        <w:spacing w:line="244" w:lineRule="auto"/>
        <w:rPr>
          <w:rFonts w:ascii="Arial"/>
          <w:sz w:val="21"/>
        </w:rPr>
      </w:pPr>
    </w:p>
    <w:p w14:paraId="25729B53">
      <w:pPr>
        <w:pStyle w:val="2"/>
        <w:spacing w:before="95" w:line="219" w:lineRule="auto"/>
        <w:ind w:left="514"/>
        <w:rPr>
          <w:sz w:val="29"/>
          <w:szCs w:val="29"/>
        </w:rPr>
      </w:pPr>
      <w:r>
        <w:rPr>
          <w:spacing w:val="-2"/>
          <w:sz w:val="29"/>
          <w:szCs w:val="29"/>
        </w:rPr>
        <w:t>注：表中第7和第8栏目内容不应分开，应设置在同一页内。</w:t>
      </w:r>
    </w:p>
    <w:p w14:paraId="64CC0C95">
      <w:pPr>
        <w:spacing w:line="219" w:lineRule="auto"/>
        <w:rPr>
          <w:sz w:val="29"/>
          <w:szCs w:val="29"/>
        </w:rPr>
        <w:sectPr>
          <w:footerReference r:id="rId6" w:type="default"/>
          <w:pgSz w:w="11910" w:h="16850"/>
          <w:pgMar w:top="1432" w:right="1625" w:bottom="947" w:left="1554" w:header="0" w:footer="649" w:gutter="0"/>
          <w:pgNumType w:fmt="decimal"/>
          <w:cols w:space="720" w:num="1"/>
        </w:sectPr>
      </w:pPr>
    </w:p>
    <w:p w14:paraId="032EED8A">
      <w:pPr>
        <w:pStyle w:val="2"/>
        <w:spacing w:before="179" w:line="257" w:lineRule="auto"/>
        <w:ind w:right="74" w:firstLine="620"/>
        <w:rPr>
          <w:rFonts w:ascii="SimSun" w:hAnsi="SimSun" w:eastAsia="SimSun" w:cs="SimSun"/>
        </w:rPr>
      </w:pPr>
    </w:p>
    <w:p w14:paraId="2BFF89DB">
      <w:pPr>
        <w:pStyle w:val="2"/>
        <w:spacing w:before="179" w:line="257" w:lineRule="auto"/>
        <w:ind w:right="74" w:firstLine="620"/>
        <w:rPr>
          <w:rFonts w:ascii="SimSun" w:hAnsi="SimSun" w:eastAsia="SimSun" w:cs="SimSun"/>
        </w:rPr>
      </w:pPr>
    </w:p>
    <w:p w14:paraId="2C8945E0">
      <w:pPr>
        <w:rPr>
          <w:rFonts w:ascii="SimSun" w:hAnsi="SimSun" w:eastAsia="SimSun" w:cs="SimSun"/>
        </w:rPr>
      </w:pPr>
    </w:p>
    <w:sectPr>
      <w:footerReference r:id="rId7" w:type="default"/>
      <w:type w:val="continuous"/>
      <w:pgSz w:w="11910" w:h="16850"/>
      <w:pgMar w:top="1432" w:right="1520" w:bottom="926" w:left="1529" w:header="0" w:footer="614" w:gutter="0"/>
      <w:pgNumType w:fmt="decimal"/>
      <w:cols w:equalWidth="0" w:num="1">
        <w:col w:w="88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l Nile Regula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字魂160号-檀宋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雅痞-繁">
    <w:panose1 w:val="020F0603040207020204"/>
    <w:charset w:val="86"/>
    <w:family w:val="auto"/>
    <w:pitch w:val="default"/>
    <w:sig w:usb0="A00002FF" w:usb1="7ACFFCFB" w:usb2="0000001E" w:usb3="00000000" w:csb0="20140197" w:csb1="00000000"/>
  </w:font>
  <w:font w:name="印品黑体">
    <w:panose1 w:val="00000500000000000000"/>
    <w:charset w:val="86"/>
    <w:family w:val="auto"/>
    <w:pitch w:val="default"/>
    <w:sig w:usb0="8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21FF8">
    <w:pPr>
      <w:spacing w:line="231" w:lineRule="auto"/>
      <w:jc w:val="right"/>
      <w:rPr>
        <w:rFonts w:ascii="SimSun" w:hAnsi="SimSun" w:eastAsia="SimSun" w:cs="SimSun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683B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683B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323B">
    <w:pPr>
      <w:spacing w:line="231" w:lineRule="auto"/>
      <w:ind w:left="7955"/>
      <w:rPr>
        <w:rFonts w:ascii="SimSun" w:hAnsi="SimSun" w:eastAsia="SimSun" w:cs="SimSu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232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232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FF7DA">
    <w:pPr>
      <w:spacing w:before="1" w:line="231" w:lineRule="auto"/>
      <w:ind w:left="8010"/>
      <w:rPr>
        <w:rFonts w:ascii="SimSun" w:hAnsi="SimSun" w:eastAsia="SimSun" w:cs="SimSu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1662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1662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SimSun" w:hAnsi="SimSun" w:eastAsia="SimSun" w:cs="SimSun"/>
        <w:spacing w:val="-2"/>
        <w:sz w:val="24"/>
        <w:szCs w:val="24"/>
      </w:rPr>
      <w:t>—19—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FAD318"/>
    <w:rsid w:val="7FBB1C9E"/>
    <w:rsid w:val="D11E2FF2"/>
    <w:rsid w:val="EFFBC1F1"/>
    <w:rsid w:val="EFFF0722"/>
    <w:rsid w:val="FDFEE285"/>
    <w:rsid w:val="FE9BD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</TotalTime>
  <ScaleCrop>false</ScaleCrop>
  <LinksUpToDate>false</LinksUpToDate>
  <Application>WPS Office_7.4.1.8983_F1E327BC-269C-435d-A152-05C5408002CA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2026-05-26T20:24:00Z</dcterms:created>
  <dc:creator>Data</dc:creator>
  <cp:lastModifiedBy>拉面六元管饱</cp:lastModifiedBy>
  <dcterms:modified xsi:type="dcterms:W3CDTF">2026-05-26T09:22:30Z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2026-05-25T20:24:51Z</vt:filetime>
  </property>
  <property fmtid="{D5CDD505-2E9C-101B-9397-08002B2CF9AE}" pid="4" name="UsrData">
    <vt:lpwstr>6a143f8d5ba3ac001fd685d8wl</vt:lpwstr>
  </property>
  <property fmtid="{D5CDD505-2E9C-101B-9397-08002B2CF9AE}" pid="5" name="KSOProductBuildVer">
    <vt:lpwstr>2052-7.4.1.8983</vt:lpwstr>
  </property>
  <property fmtid="{D5CDD505-2E9C-101B-9397-08002B2CF9AE}" pid="6" name="ICV">
    <vt:lpwstr>70F2111664BF6772CBD8146A5F6492BA_43</vt:lpwstr>
  </property>
</Properties>
</file>