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DA113"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jc w:val="left"/>
        <w:textAlignment w:val="baseline"/>
        <w:rPr>
          <w:rFonts w:ascii="SimHei" w:hAnsi="SimHei" w:eastAsia="SimHei" w:cs="SimHei"/>
          <w:b w:val="0"/>
          <w:bCs w:val="0"/>
          <w:snapToGrid w:val="0"/>
          <w:color w:val="000000"/>
          <w:spacing w:val="29"/>
          <w:kern w:val="0"/>
          <w:sz w:val="32"/>
          <w:szCs w:val="32"/>
          <w:lang w:eastAsia="en-US"/>
        </w:rPr>
      </w:pPr>
      <w:bookmarkStart w:id="0" w:name="_GoBack"/>
      <w:bookmarkEnd w:id="0"/>
      <w:r>
        <w:rPr>
          <w:rFonts w:ascii="SimHei" w:hAnsi="SimHei" w:eastAsia="SimHei" w:cs="SimHei"/>
          <w:b w:val="0"/>
          <w:bCs w:val="0"/>
          <w:snapToGrid w:val="0"/>
          <w:color w:val="000000"/>
          <w:spacing w:val="29"/>
          <w:kern w:val="0"/>
          <w:sz w:val="32"/>
          <w:szCs w:val="32"/>
          <w:lang w:eastAsia="en-US"/>
        </w:rPr>
        <w:t>附件</w:t>
      </w:r>
      <w:r>
        <w:rPr>
          <w:rFonts w:hint="default" w:ascii="Times New Roman Regular" w:hAnsi="Times New Roman Regular" w:eastAsia="SimHei" w:cs="Times New Roman Regular"/>
          <w:b w:val="0"/>
          <w:bCs w:val="0"/>
          <w:snapToGrid w:val="0"/>
          <w:color w:val="000000"/>
          <w:spacing w:val="29"/>
          <w:kern w:val="0"/>
          <w:sz w:val="32"/>
          <w:szCs w:val="32"/>
          <w:lang w:eastAsia="en-US"/>
        </w:rPr>
        <w:t>3</w:t>
      </w:r>
    </w:p>
    <w:p w14:paraId="665BEF44">
      <w:pPr>
        <w:spacing w:line="606" w:lineRule="exact"/>
        <w:ind w:firstLine="0"/>
        <w:rPr>
          <w:b w:val="0"/>
          <w:bCs w:val="0"/>
        </w:rPr>
      </w:pPr>
    </w:p>
    <w:p w14:paraId="7CEE5622">
      <w:pPr>
        <w:spacing w:line="606" w:lineRule="exact"/>
        <w:ind w:firstLine="0"/>
        <w:jc w:val="center"/>
        <w:rPr>
          <w:b w:val="0"/>
          <w:bCs w:val="0"/>
          <w:sz w:val="40"/>
          <w:szCs w:val="32"/>
        </w:rPr>
      </w:pPr>
      <w:r>
        <w:rPr>
          <w:rFonts w:ascii="方正公文黑体" w:hAnsi="方正公文黑体" w:eastAsia="方正公文黑体"/>
          <w:b w:val="0"/>
          <w:bCs w:val="0"/>
          <w:sz w:val="40"/>
          <w:szCs w:val="32"/>
        </w:rPr>
        <w:t>智能网联汽车领域地方标准项目建议汇总表</w:t>
      </w:r>
    </w:p>
    <w:p w14:paraId="0802C5EA">
      <w:pPr>
        <w:spacing w:line="606" w:lineRule="exact"/>
        <w:ind w:firstLine="0"/>
        <w:rPr>
          <w:b w:val="0"/>
          <w:bCs w:val="0"/>
        </w:rPr>
      </w:pP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573"/>
        <w:gridCol w:w="1741"/>
        <w:gridCol w:w="592"/>
        <w:gridCol w:w="861"/>
        <w:gridCol w:w="1507"/>
        <w:gridCol w:w="1507"/>
        <w:gridCol w:w="699"/>
        <w:gridCol w:w="753"/>
        <w:gridCol w:w="2367"/>
        <w:gridCol w:w="1614"/>
        <w:gridCol w:w="753"/>
        <w:gridCol w:w="753"/>
        <w:gridCol w:w="646"/>
      </w:tblGrid>
      <w:tr w14:paraId="6CA1776A">
        <w:tc>
          <w:tcPr>
            <w:tcW w:w="573" w:type="dxa"/>
            <w:shd w:val="clear" w:color="auto" w:fill="D9E2F3"/>
            <w:vAlign w:val="center"/>
          </w:tcPr>
          <w:p w14:paraId="4D86B2E8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sz w:val="18"/>
                <w:szCs w:val="18"/>
              </w:rPr>
              <w:t>序号</w:t>
            </w:r>
          </w:p>
        </w:tc>
        <w:tc>
          <w:tcPr>
            <w:tcW w:w="1741" w:type="dxa"/>
            <w:shd w:val="clear" w:color="auto" w:fill="D9E2F3"/>
            <w:vAlign w:val="center"/>
          </w:tcPr>
          <w:p w14:paraId="04E9E818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sz w:val="18"/>
                <w:szCs w:val="18"/>
              </w:rPr>
              <w:t>标准项目名称</w:t>
            </w:r>
          </w:p>
        </w:tc>
        <w:tc>
          <w:tcPr>
            <w:tcW w:w="592" w:type="dxa"/>
            <w:shd w:val="clear" w:color="auto" w:fill="D9E2F3"/>
            <w:vAlign w:val="center"/>
          </w:tcPr>
          <w:p w14:paraId="038E2134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sz w:val="18"/>
                <w:szCs w:val="18"/>
              </w:rPr>
              <w:t>制定/修订</w:t>
            </w:r>
          </w:p>
        </w:tc>
        <w:tc>
          <w:tcPr>
            <w:tcW w:w="861" w:type="dxa"/>
            <w:shd w:val="clear" w:color="auto" w:fill="D9E2F3"/>
            <w:vAlign w:val="center"/>
          </w:tcPr>
          <w:p w14:paraId="1FA817B3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sz w:val="18"/>
                <w:szCs w:val="18"/>
              </w:rPr>
              <w:t>申报方向</w:t>
            </w:r>
          </w:p>
        </w:tc>
        <w:tc>
          <w:tcPr>
            <w:tcW w:w="1507" w:type="dxa"/>
            <w:shd w:val="clear" w:color="auto" w:fill="D9E2F3"/>
            <w:vAlign w:val="center"/>
          </w:tcPr>
          <w:p w14:paraId="6A77C4A7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sz w:val="18"/>
                <w:szCs w:val="18"/>
              </w:rPr>
              <w:t>第一起草单位</w:t>
            </w:r>
          </w:p>
        </w:tc>
        <w:tc>
          <w:tcPr>
            <w:tcW w:w="1507" w:type="dxa"/>
            <w:shd w:val="clear" w:color="auto" w:fill="D9E2F3"/>
            <w:vAlign w:val="center"/>
          </w:tcPr>
          <w:p w14:paraId="2FD02D80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sz w:val="18"/>
                <w:szCs w:val="18"/>
              </w:rPr>
              <w:t>参与起草单位</w:t>
            </w:r>
          </w:p>
        </w:tc>
        <w:tc>
          <w:tcPr>
            <w:tcW w:w="699" w:type="dxa"/>
            <w:shd w:val="clear" w:color="auto" w:fill="D9E2F3"/>
            <w:vAlign w:val="center"/>
          </w:tcPr>
          <w:p w14:paraId="14CA80E6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sz w:val="18"/>
                <w:szCs w:val="18"/>
              </w:rPr>
              <w:t>项目负责人</w:t>
            </w:r>
          </w:p>
        </w:tc>
        <w:tc>
          <w:tcPr>
            <w:tcW w:w="753" w:type="dxa"/>
            <w:shd w:val="clear" w:color="auto" w:fill="D9E2F3"/>
            <w:vAlign w:val="center"/>
          </w:tcPr>
          <w:p w14:paraId="672491C7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sz w:val="18"/>
                <w:szCs w:val="18"/>
              </w:rPr>
              <w:t>联系电话</w:t>
            </w:r>
          </w:p>
        </w:tc>
        <w:tc>
          <w:tcPr>
            <w:tcW w:w="2367" w:type="dxa"/>
            <w:shd w:val="clear" w:color="auto" w:fill="D9E2F3"/>
            <w:vAlign w:val="center"/>
          </w:tcPr>
          <w:p w14:paraId="2811C583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sz w:val="18"/>
                <w:szCs w:val="18"/>
              </w:rPr>
              <w:t>标准主要内容</w:t>
            </w:r>
          </w:p>
        </w:tc>
        <w:tc>
          <w:tcPr>
            <w:tcW w:w="1614" w:type="dxa"/>
            <w:shd w:val="clear" w:color="auto" w:fill="D9E2F3"/>
            <w:vAlign w:val="center"/>
          </w:tcPr>
          <w:p w14:paraId="594B501B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sz w:val="18"/>
                <w:szCs w:val="18"/>
              </w:rPr>
              <w:t>应用场景</w:t>
            </w:r>
          </w:p>
        </w:tc>
        <w:tc>
          <w:tcPr>
            <w:tcW w:w="753" w:type="dxa"/>
            <w:shd w:val="clear" w:color="auto" w:fill="D9E2F3"/>
            <w:vAlign w:val="center"/>
          </w:tcPr>
          <w:p w14:paraId="209857E3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sz w:val="18"/>
                <w:szCs w:val="18"/>
              </w:rPr>
              <w:t>是否已有标准草案</w:t>
            </w:r>
          </w:p>
        </w:tc>
        <w:tc>
          <w:tcPr>
            <w:tcW w:w="753" w:type="dxa"/>
            <w:shd w:val="clear" w:color="auto" w:fill="D9E2F3"/>
            <w:vAlign w:val="center"/>
          </w:tcPr>
          <w:p w14:paraId="6CD4DB02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sz w:val="18"/>
                <w:szCs w:val="18"/>
              </w:rPr>
              <w:t>是否完成查新比对</w:t>
            </w:r>
          </w:p>
        </w:tc>
        <w:tc>
          <w:tcPr>
            <w:tcW w:w="646" w:type="dxa"/>
            <w:shd w:val="clear" w:color="auto" w:fill="D9E2F3"/>
            <w:vAlign w:val="center"/>
          </w:tcPr>
          <w:p w14:paraId="58BA98DA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ascii="方正公文仿宋" w:hAnsi="方正公文仿宋" w:eastAsia="方正公文仿宋"/>
                <w:b w:val="0"/>
                <w:bCs w:val="0"/>
                <w:sz w:val="18"/>
                <w:szCs w:val="18"/>
              </w:rPr>
              <w:t>备注</w:t>
            </w:r>
          </w:p>
        </w:tc>
      </w:tr>
      <w:tr w14:paraId="6EBE2DDC">
        <w:tc>
          <w:tcPr>
            <w:tcW w:w="573" w:type="dxa"/>
            <w:vAlign w:val="center"/>
          </w:tcPr>
          <w:p w14:paraId="768DFE2F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 Regular" w:hAnsi="Times New Roman Regular" w:eastAsia="方正公文仿宋" w:cs="Times New Roman Regular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41" w:type="dxa"/>
            <w:vAlign w:val="center"/>
          </w:tcPr>
          <w:p w14:paraId="4DC04A27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592" w:type="dxa"/>
            <w:vAlign w:val="center"/>
          </w:tcPr>
          <w:p w14:paraId="68DBEA5B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861" w:type="dxa"/>
            <w:vAlign w:val="center"/>
          </w:tcPr>
          <w:p w14:paraId="0AAC4339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507" w:type="dxa"/>
            <w:vAlign w:val="center"/>
          </w:tcPr>
          <w:p w14:paraId="6EE604E7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507" w:type="dxa"/>
            <w:vAlign w:val="center"/>
          </w:tcPr>
          <w:p w14:paraId="2967C86F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699" w:type="dxa"/>
            <w:vAlign w:val="center"/>
          </w:tcPr>
          <w:p w14:paraId="770799F9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77AD57D4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2367" w:type="dxa"/>
            <w:vAlign w:val="center"/>
          </w:tcPr>
          <w:p w14:paraId="3A293C6A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614" w:type="dxa"/>
            <w:vAlign w:val="center"/>
          </w:tcPr>
          <w:p w14:paraId="27BB57C6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2751B669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7E337256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646" w:type="dxa"/>
            <w:vAlign w:val="center"/>
          </w:tcPr>
          <w:p w14:paraId="125DF35A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</w:tr>
      <w:tr w14:paraId="1016F0DA">
        <w:tc>
          <w:tcPr>
            <w:tcW w:w="573" w:type="dxa"/>
            <w:vAlign w:val="center"/>
          </w:tcPr>
          <w:p w14:paraId="66B063C3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 Regular" w:hAnsi="Times New Roman Regular" w:eastAsia="方正公文仿宋" w:cs="Times New Roman Regular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41" w:type="dxa"/>
            <w:vAlign w:val="center"/>
          </w:tcPr>
          <w:p w14:paraId="6122181B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592" w:type="dxa"/>
            <w:vAlign w:val="center"/>
          </w:tcPr>
          <w:p w14:paraId="53F2DE4B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861" w:type="dxa"/>
            <w:vAlign w:val="center"/>
          </w:tcPr>
          <w:p w14:paraId="0546D0B2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507" w:type="dxa"/>
            <w:vAlign w:val="center"/>
          </w:tcPr>
          <w:p w14:paraId="67D39628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507" w:type="dxa"/>
            <w:vAlign w:val="center"/>
          </w:tcPr>
          <w:p w14:paraId="04DC68BE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699" w:type="dxa"/>
            <w:vAlign w:val="center"/>
          </w:tcPr>
          <w:p w14:paraId="59C59D5B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0707ED8C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2367" w:type="dxa"/>
            <w:vAlign w:val="center"/>
          </w:tcPr>
          <w:p w14:paraId="38C9BFB7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614" w:type="dxa"/>
            <w:vAlign w:val="center"/>
          </w:tcPr>
          <w:p w14:paraId="5A25509F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14E9A4A8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44D7B259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646" w:type="dxa"/>
            <w:vAlign w:val="center"/>
          </w:tcPr>
          <w:p w14:paraId="69FF2DA4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</w:tr>
      <w:tr w14:paraId="500F0F9E">
        <w:tc>
          <w:tcPr>
            <w:tcW w:w="573" w:type="dxa"/>
            <w:vAlign w:val="center"/>
          </w:tcPr>
          <w:p w14:paraId="352F9088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 Regular" w:hAnsi="Times New Roman Regular" w:eastAsia="方正公文仿宋" w:cs="Times New Roman Regular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741" w:type="dxa"/>
            <w:vAlign w:val="center"/>
          </w:tcPr>
          <w:p w14:paraId="0A47F975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592" w:type="dxa"/>
            <w:vAlign w:val="center"/>
          </w:tcPr>
          <w:p w14:paraId="39C05F91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861" w:type="dxa"/>
            <w:vAlign w:val="center"/>
          </w:tcPr>
          <w:p w14:paraId="694BBB6D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507" w:type="dxa"/>
            <w:vAlign w:val="center"/>
          </w:tcPr>
          <w:p w14:paraId="1DE8B997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507" w:type="dxa"/>
            <w:vAlign w:val="center"/>
          </w:tcPr>
          <w:p w14:paraId="3AF266C6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699" w:type="dxa"/>
            <w:vAlign w:val="center"/>
          </w:tcPr>
          <w:p w14:paraId="092215E6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27D13993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2367" w:type="dxa"/>
            <w:vAlign w:val="center"/>
          </w:tcPr>
          <w:p w14:paraId="68BC7617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614" w:type="dxa"/>
            <w:vAlign w:val="center"/>
          </w:tcPr>
          <w:p w14:paraId="329EB096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3D69BEDA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10C9816E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646" w:type="dxa"/>
            <w:vAlign w:val="center"/>
          </w:tcPr>
          <w:p w14:paraId="4AD84D2C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</w:tr>
      <w:tr w14:paraId="47BF70F4">
        <w:tc>
          <w:tcPr>
            <w:tcW w:w="573" w:type="dxa"/>
            <w:vAlign w:val="center"/>
          </w:tcPr>
          <w:p w14:paraId="385EDF17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 Regular" w:hAnsi="Times New Roman Regular" w:eastAsia="方正公文仿宋" w:cs="Times New Roman Regular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741" w:type="dxa"/>
            <w:vAlign w:val="center"/>
          </w:tcPr>
          <w:p w14:paraId="35704FDD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592" w:type="dxa"/>
            <w:vAlign w:val="center"/>
          </w:tcPr>
          <w:p w14:paraId="5AAF0509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861" w:type="dxa"/>
            <w:vAlign w:val="center"/>
          </w:tcPr>
          <w:p w14:paraId="43667964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507" w:type="dxa"/>
            <w:vAlign w:val="center"/>
          </w:tcPr>
          <w:p w14:paraId="20638D68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507" w:type="dxa"/>
            <w:vAlign w:val="center"/>
          </w:tcPr>
          <w:p w14:paraId="15199979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699" w:type="dxa"/>
            <w:vAlign w:val="center"/>
          </w:tcPr>
          <w:p w14:paraId="3DC1C5B9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60C6FAA0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2367" w:type="dxa"/>
            <w:vAlign w:val="center"/>
          </w:tcPr>
          <w:p w14:paraId="6C3647A1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614" w:type="dxa"/>
            <w:vAlign w:val="center"/>
          </w:tcPr>
          <w:p w14:paraId="6C62D2C8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2CC4DDB4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1EA5F586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646" w:type="dxa"/>
            <w:vAlign w:val="center"/>
          </w:tcPr>
          <w:p w14:paraId="1FE3C8B9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</w:tr>
      <w:tr w14:paraId="551D9B12">
        <w:tc>
          <w:tcPr>
            <w:tcW w:w="573" w:type="dxa"/>
            <w:vAlign w:val="center"/>
          </w:tcPr>
          <w:p w14:paraId="64489563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 Regular" w:hAnsi="Times New Roman Regular" w:eastAsia="方正公文仿宋" w:cs="Times New Roman Regular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741" w:type="dxa"/>
            <w:vAlign w:val="center"/>
          </w:tcPr>
          <w:p w14:paraId="78932534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592" w:type="dxa"/>
            <w:vAlign w:val="center"/>
          </w:tcPr>
          <w:p w14:paraId="662ECF70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861" w:type="dxa"/>
            <w:vAlign w:val="center"/>
          </w:tcPr>
          <w:p w14:paraId="2C67CF1F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507" w:type="dxa"/>
            <w:vAlign w:val="center"/>
          </w:tcPr>
          <w:p w14:paraId="2584CDD1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507" w:type="dxa"/>
            <w:vAlign w:val="center"/>
          </w:tcPr>
          <w:p w14:paraId="60539213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699" w:type="dxa"/>
            <w:vAlign w:val="center"/>
          </w:tcPr>
          <w:p w14:paraId="2D9EF866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7555444B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2367" w:type="dxa"/>
            <w:vAlign w:val="center"/>
          </w:tcPr>
          <w:p w14:paraId="68B021D2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1614" w:type="dxa"/>
            <w:vAlign w:val="center"/>
          </w:tcPr>
          <w:p w14:paraId="07334255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0850F597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753" w:type="dxa"/>
            <w:vAlign w:val="center"/>
          </w:tcPr>
          <w:p w14:paraId="02CAA3D7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646" w:type="dxa"/>
            <w:vAlign w:val="center"/>
          </w:tcPr>
          <w:p w14:paraId="264DCBF2">
            <w:pPr>
              <w:spacing w:before="0" w:after="0" w:line="260" w:lineRule="exact"/>
              <w:jc w:val="center"/>
              <w:rPr>
                <w:b w:val="0"/>
                <w:bCs w:val="0"/>
              </w:rPr>
            </w:pPr>
          </w:p>
        </w:tc>
      </w:tr>
    </w:tbl>
    <w:p w14:paraId="1672C92F">
      <w:pPr>
        <w:spacing w:line="606" w:lineRule="exact"/>
        <w:ind w:firstLine="0"/>
        <w:rPr>
          <w:b w:val="0"/>
          <w:bCs w:val="0"/>
        </w:rPr>
      </w:pPr>
    </w:p>
    <w:p w14:paraId="37AE4395">
      <w:pPr>
        <w:spacing w:line="520" w:lineRule="exact"/>
        <w:ind w:firstLine="0"/>
        <w:jc w:val="both"/>
        <w:rPr>
          <w:b w:val="0"/>
          <w:bCs w:val="0"/>
        </w:rPr>
      </w:pPr>
      <w:r>
        <w:rPr>
          <w:rFonts w:ascii="方正公文仿宋" w:hAnsi="方正公文仿宋" w:eastAsia="方正公文仿宋"/>
          <w:b w:val="0"/>
          <w:bCs w:val="0"/>
          <w:sz w:val="24"/>
        </w:rPr>
        <w:t>注：</w:t>
      </w:r>
      <w:r>
        <w:rPr>
          <w:rFonts w:hint="default" w:ascii="Times New Roman Regular" w:hAnsi="Times New Roman Regular" w:eastAsia="方正公文仿宋" w:cs="Times New Roman Regular"/>
          <w:b w:val="0"/>
          <w:bCs w:val="0"/>
          <w:sz w:val="24"/>
        </w:rPr>
        <w:t>1</w:t>
      </w:r>
      <w:r>
        <w:rPr>
          <w:rFonts w:ascii="方正公文仿宋" w:hAnsi="方正公文仿宋" w:eastAsia="方正公文仿宋"/>
          <w:b w:val="0"/>
          <w:bCs w:val="0"/>
          <w:sz w:val="24"/>
        </w:rPr>
        <w:t>.申报方向请按本通知"征集方向"中的编号（一至七）填写；</w:t>
      </w:r>
      <w:r>
        <w:rPr>
          <w:rFonts w:hint="default" w:ascii="Times New Roman Regular" w:hAnsi="Times New Roman Regular" w:eastAsia="方正公文仿宋" w:cs="Times New Roman Regular"/>
          <w:b w:val="0"/>
          <w:bCs w:val="0"/>
          <w:sz w:val="24"/>
        </w:rPr>
        <w:t>2</w:t>
      </w:r>
      <w:r>
        <w:rPr>
          <w:rFonts w:ascii="方正公文仿宋" w:hAnsi="方正公文仿宋" w:eastAsia="方正公文仿宋"/>
          <w:b w:val="0"/>
          <w:bCs w:val="0"/>
          <w:sz w:val="24"/>
        </w:rPr>
        <w:t>."是否已有标准草案""是否完成查新比对"请填"是"或"否"；</w:t>
      </w:r>
      <w:r>
        <w:rPr>
          <w:rFonts w:hint="default" w:ascii="Times New Roman Regular" w:hAnsi="Times New Roman Regular" w:eastAsia="方正公文仿宋" w:cs="Times New Roman Regular"/>
          <w:b w:val="0"/>
          <w:bCs w:val="0"/>
          <w:sz w:val="24"/>
        </w:rPr>
        <w:t>3</w:t>
      </w:r>
      <w:r>
        <w:rPr>
          <w:rFonts w:ascii="方正公文仿宋" w:hAnsi="方正公文仿宋" w:eastAsia="方正公文仿宋"/>
          <w:b w:val="0"/>
          <w:bCs w:val="0"/>
          <w:sz w:val="24"/>
        </w:rPr>
        <w:t>.本表由申报单位填写并随申报材料一并提交。</w:t>
      </w:r>
    </w:p>
    <w:p w14:paraId="686A5F9F">
      <w:pPr>
        <w:rPr>
          <w:rFonts w:hint="default" w:ascii="方正公文仿宋" w:hAnsi="方正公文仿宋" w:eastAsia="方正公文仿宋" w:cs="方正公文仿宋"/>
          <w:b w:val="0"/>
          <w:bCs w:val="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134" w:right="1134" w:bottom="1134" w:left="1418" w:header="720" w:footer="720" w:gutter="0"/>
      <w:pgNumType w:fmt="decimal" w:start="17"/>
      <w:cols w:space="0" w:num="1"/>
      <w:rtlGutter w:val="0"/>
      <w:docGrid w:type="linesAndChars" w:linePitch="647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7A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EFF" w:usb1="4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E6C37">
    <w:pPr>
      <w:spacing w:line="234" w:lineRule="auto"/>
      <w:ind w:left="4305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3EEA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23EEA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HorizontalSpacing w:val="170"/>
  <w:drawingGridVerticalSpacing w:val="3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47DBE"/>
    <w:rsid w:val="019722D5"/>
    <w:rsid w:val="02CD36F4"/>
    <w:rsid w:val="0355516A"/>
    <w:rsid w:val="04422BA3"/>
    <w:rsid w:val="0A5647E3"/>
    <w:rsid w:val="0D1644B7"/>
    <w:rsid w:val="0E592A4B"/>
    <w:rsid w:val="0F67724C"/>
    <w:rsid w:val="13025209"/>
    <w:rsid w:val="140432D8"/>
    <w:rsid w:val="165D0DDE"/>
    <w:rsid w:val="179372C1"/>
    <w:rsid w:val="17EE681F"/>
    <w:rsid w:val="18D67F8B"/>
    <w:rsid w:val="1A931E89"/>
    <w:rsid w:val="1AA86E55"/>
    <w:rsid w:val="1ACF330A"/>
    <w:rsid w:val="1B975227"/>
    <w:rsid w:val="1CA22ED3"/>
    <w:rsid w:val="1FDF380A"/>
    <w:rsid w:val="21124CCD"/>
    <w:rsid w:val="22A744B3"/>
    <w:rsid w:val="22AD1BE2"/>
    <w:rsid w:val="22F55A15"/>
    <w:rsid w:val="23143206"/>
    <w:rsid w:val="24D85283"/>
    <w:rsid w:val="24E011DB"/>
    <w:rsid w:val="25207D76"/>
    <w:rsid w:val="257472AB"/>
    <w:rsid w:val="26D2BA97"/>
    <w:rsid w:val="275310C7"/>
    <w:rsid w:val="2C76358B"/>
    <w:rsid w:val="2D272AD2"/>
    <w:rsid w:val="31321010"/>
    <w:rsid w:val="33D76BD9"/>
    <w:rsid w:val="33FF3E1D"/>
    <w:rsid w:val="354AB8A4"/>
    <w:rsid w:val="35FDBB1C"/>
    <w:rsid w:val="36FD1FD6"/>
    <w:rsid w:val="37FD2575"/>
    <w:rsid w:val="3A0E6217"/>
    <w:rsid w:val="3AC84793"/>
    <w:rsid w:val="3B9FC0DE"/>
    <w:rsid w:val="3C4A0B16"/>
    <w:rsid w:val="3DA72598"/>
    <w:rsid w:val="3DCF9E4E"/>
    <w:rsid w:val="3DD771FB"/>
    <w:rsid w:val="3DDF5740"/>
    <w:rsid w:val="3EFB03E6"/>
    <w:rsid w:val="3F7B5FBC"/>
    <w:rsid w:val="3FF9A202"/>
    <w:rsid w:val="4065110E"/>
    <w:rsid w:val="410309EF"/>
    <w:rsid w:val="41E40104"/>
    <w:rsid w:val="42680D6C"/>
    <w:rsid w:val="42D9578F"/>
    <w:rsid w:val="42E42D8A"/>
    <w:rsid w:val="42E50293"/>
    <w:rsid w:val="43ED7786"/>
    <w:rsid w:val="44E802FB"/>
    <w:rsid w:val="44F14C78"/>
    <w:rsid w:val="45B914F0"/>
    <w:rsid w:val="46DE3130"/>
    <w:rsid w:val="47F60EF1"/>
    <w:rsid w:val="485A70C3"/>
    <w:rsid w:val="4B39471B"/>
    <w:rsid w:val="4BB741F4"/>
    <w:rsid w:val="4DF69767"/>
    <w:rsid w:val="4FAD06F7"/>
    <w:rsid w:val="4FB1173B"/>
    <w:rsid w:val="4FFF0342"/>
    <w:rsid w:val="525E6128"/>
    <w:rsid w:val="531E101C"/>
    <w:rsid w:val="578B785C"/>
    <w:rsid w:val="5D994B3D"/>
    <w:rsid w:val="5FBB5F05"/>
    <w:rsid w:val="5FEF2F53"/>
    <w:rsid w:val="5FFDB2E2"/>
    <w:rsid w:val="61C3608D"/>
    <w:rsid w:val="628B50E8"/>
    <w:rsid w:val="62F95BB0"/>
    <w:rsid w:val="68466032"/>
    <w:rsid w:val="69977CA6"/>
    <w:rsid w:val="6A825403"/>
    <w:rsid w:val="6B7C491A"/>
    <w:rsid w:val="6C9A5070"/>
    <w:rsid w:val="6D047DBE"/>
    <w:rsid w:val="6D75994E"/>
    <w:rsid w:val="6EE3CCD0"/>
    <w:rsid w:val="702A2944"/>
    <w:rsid w:val="71A41EA6"/>
    <w:rsid w:val="72012407"/>
    <w:rsid w:val="75BF54B4"/>
    <w:rsid w:val="76FC4FD4"/>
    <w:rsid w:val="775CA926"/>
    <w:rsid w:val="77FE30CA"/>
    <w:rsid w:val="7876D97B"/>
    <w:rsid w:val="7936135D"/>
    <w:rsid w:val="7BEF07FB"/>
    <w:rsid w:val="7BF712EC"/>
    <w:rsid w:val="7CB60F13"/>
    <w:rsid w:val="7CFFD986"/>
    <w:rsid w:val="7D0E4A50"/>
    <w:rsid w:val="7DDB72A0"/>
    <w:rsid w:val="7E3F745B"/>
    <w:rsid w:val="7E7F4399"/>
    <w:rsid w:val="7EFB70B0"/>
    <w:rsid w:val="7F493350"/>
    <w:rsid w:val="7FACCCAC"/>
    <w:rsid w:val="7FFFC118"/>
    <w:rsid w:val="995DCA2A"/>
    <w:rsid w:val="99E6ED4A"/>
    <w:rsid w:val="9CB77136"/>
    <w:rsid w:val="9F9F5392"/>
    <w:rsid w:val="9FBFC076"/>
    <w:rsid w:val="AED9D48D"/>
    <w:rsid w:val="BDDF8F82"/>
    <w:rsid w:val="BDFA3160"/>
    <w:rsid w:val="BF7D4108"/>
    <w:rsid w:val="BFB7CE85"/>
    <w:rsid w:val="BFF580EA"/>
    <w:rsid w:val="CF7D59B6"/>
    <w:rsid w:val="DBFFAD17"/>
    <w:rsid w:val="DD36A025"/>
    <w:rsid w:val="DDDEEAE6"/>
    <w:rsid w:val="DE7EEB21"/>
    <w:rsid w:val="DEDF667D"/>
    <w:rsid w:val="DF1C670E"/>
    <w:rsid w:val="DFBFE3BE"/>
    <w:rsid w:val="EBF9569B"/>
    <w:rsid w:val="EDDEA2D2"/>
    <w:rsid w:val="EE3E2A4F"/>
    <w:rsid w:val="EF3CD022"/>
    <w:rsid w:val="F33FD5A7"/>
    <w:rsid w:val="F55F487C"/>
    <w:rsid w:val="F6CD815B"/>
    <w:rsid w:val="F6FF2F4E"/>
    <w:rsid w:val="FA3F3EBC"/>
    <w:rsid w:val="FA7101D9"/>
    <w:rsid w:val="FC4BBBED"/>
    <w:rsid w:val="FCDB394C"/>
    <w:rsid w:val="FD6F1836"/>
    <w:rsid w:val="FDDF9F88"/>
    <w:rsid w:val="FDEB787F"/>
    <w:rsid w:val="FEBDAB62"/>
    <w:rsid w:val="FED6D7FF"/>
    <w:rsid w:val="FEDFED0D"/>
    <w:rsid w:val="FF1BB12F"/>
    <w:rsid w:val="FF4A727B"/>
    <w:rsid w:val="FF4DDBF6"/>
    <w:rsid w:val="FF4F7B76"/>
    <w:rsid w:val="FF5D4849"/>
    <w:rsid w:val="FF65B67C"/>
    <w:rsid w:val="FFFFA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Plain Text"/>
    <w:basedOn w:val="1"/>
    <w:next w:val="4"/>
    <w:link w:val="13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Courier New"/>
      <w:sz w:val="32"/>
    </w:rPr>
  </w:style>
  <w:style w:type="paragraph" w:styleId="4">
    <w:name w:val="index 9"/>
    <w:basedOn w:val="1"/>
    <w:next w:val="1"/>
    <w:qFormat/>
    <w:uiPriority w:val="0"/>
    <w:pPr>
      <w:ind w:left="3360"/>
    </w:pPr>
    <w:rPr>
      <w:rFonts w:cs="等线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3">
    <w:name w:val="纯文本 Char"/>
    <w:link w:val="3"/>
    <w:uiPriority w:val="0"/>
    <w:rPr>
      <w:rFonts w:ascii="Times New Roman" w:hAnsi="Times New Roman" w:eastAsia="仿宋_GB2312" w:cs="Courier New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938</Words>
  <Characters>1124</Characters>
  <Lines>0</Lines>
  <Paragraphs>0</Paragraphs>
  <TotalTime>0</TotalTime>
  <ScaleCrop>false</ScaleCrop>
  <LinksUpToDate>false</LinksUpToDate>
  <CharactersWithSpaces>1148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2025-03-23T16:50:00Z</dcterms:created>
  <dc:creator>Administrator</dc:creator>
  <cp:lastModifiedBy>拉面六元管饱</cp:lastModifiedBy>
  <cp:lastPrinted>2026-05-14T11:42:00Z</cp:lastPrinted>
  <dcterms:modified xsi:type="dcterms:W3CDTF">2026-05-26T09:22:53Z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1A2AE0D7124D433B8FD7DAE52D241005_13</vt:lpwstr>
  </property>
  <property fmtid="{D5CDD505-2E9C-101B-9397-08002B2CF9AE}" pid="4" name="KSOTemplateDocerSaveRecord">
    <vt:lpwstr>eyJoZGlkIjoiNmFmZTZjZGQxMzJkYmI5NTVhZWRjYjRkYmMwYTU3Y2QiLCJ1c2VySWQiOiIxMjU5NjU0NjY5In0=</vt:lpwstr>
  </property>
</Properties>
</file>