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8729">
      <w:pPr>
        <w:pStyle w:val="2"/>
        <w:spacing w:line="58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1FF7E519">
      <w:pPr>
        <w:pStyle w:val="2"/>
        <w:spacing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2B963C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雄安新区</w:t>
      </w:r>
      <w:r>
        <w:rPr>
          <w:rFonts w:hint="eastAsia" w:ascii="宋体" w:hAnsi="宋体" w:eastAsia="宋体" w:cs="宋体"/>
          <w:sz w:val="40"/>
          <w:szCs w:val="48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家电以旧换新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参与企业汇总表</w:t>
      </w:r>
    </w:p>
    <w:p w14:paraId="2C284055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Calibri" w:hAnsi="Calibri" w:eastAsia="宋体" w:cs="Times New Roman"/>
          <w:sz w:val="21"/>
          <w:szCs w:val="24"/>
          <w:lang w:val="en-US" w:eastAsia="zh-CN"/>
        </w:rPr>
      </w:pPr>
    </w:p>
    <w:p w14:paraId="30E9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报送单位（盖章）：                                                 年   月   日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01"/>
        <w:gridCol w:w="1471"/>
        <w:gridCol w:w="1536"/>
        <w:gridCol w:w="1536"/>
        <w:gridCol w:w="1980"/>
        <w:gridCol w:w="1692"/>
        <w:gridCol w:w="1435"/>
        <w:gridCol w:w="1447"/>
      </w:tblGrid>
      <w:tr w14:paraId="6175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01D2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01" w:type="dxa"/>
            <w:noWrap w:val="0"/>
            <w:vAlign w:val="center"/>
          </w:tcPr>
          <w:p w14:paraId="67D6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县域</w:t>
            </w:r>
          </w:p>
        </w:tc>
        <w:tc>
          <w:tcPr>
            <w:tcW w:w="1471" w:type="dxa"/>
            <w:noWrap w:val="0"/>
            <w:vAlign w:val="center"/>
          </w:tcPr>
          <w:p w14:paraId="567F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36" w:type="dxa"/>
            <w:noWrap w:val="0"/>
            <w:vAlign w:val="center"/>
          </w:tcPr>
          <w:p w14:paraId="684B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536" w:type="dxa"/>
            <w:noWrap w:val="0"/>
            <w:vAlign w:val="center"/>
          </w:tcPr>
          <w:p w14:paraId="5853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1980" w:type="dxa"/>
            <w:noWrap w:val="0"/>
            <w:vAlign w:val="center"/>
          </w:tcPr>
          <w:p w14:paraId="2593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1692" w:type="dxa"/>
            <w:noWrap w:val="0"/>
            <w:vAlign w:val="center"/>
          </w:tcPr>
          <w:p w14:paraId="1F8A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435" w:type="dxa"/>
            <w:noWrap w:val="0"/>
            <w:vAlign w:val="center"/>
          </w:tcPr>
          <w:p w14:paraId="1213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47" w:type="dxa"/>
            <w:noWrap w:val="0"/>
            <w:vAlign w:val="center"/>
          </w:tcPr>
          <w:p w14:paraId="1783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4560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14E5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317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E28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197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012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323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B52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84F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5E5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48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C42E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1FF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383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243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6F7B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795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5EA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601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639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0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032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2C0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424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DE1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4C1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1C7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6CF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F9A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C64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B4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5C7F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9AD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18A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5BC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7B4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6B0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5BB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66B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7A4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A4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26E2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14E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5D26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A43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5AA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DD6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17B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622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508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DB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105C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EC7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431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403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DF7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51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18F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316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72B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89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653E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91DC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686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607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E63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0F0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12A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081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AC4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A8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A20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2CE8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5B7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5C0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4941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EEA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AD9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1DB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6CC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24E6D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5C39"/>
    <w:rsid w:val="6B2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2026-05-25T07:54:00Z</dcterms:created>
  <dc:creator>123456</dc:creator>
  <cp:lastModifiedBy>123456</cp:lastModifiedBy>
  <dcterms:modified xsi:type="dcterms:W3CDTF">2026-05-25T07:54:40Z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B04263E3B00A4EC8ABCD389479649A47_11</vt:lpwstr>
  </property>
  <property fmtid="{D5CDD505-2E9C-101B-9397-08002B2CF9AE}" pid="4" name="KSOTemplateDocerSaveRecord">
    <vt:lpwstr>eyJoZGlkIjoiNTU5YTIwZTNhZjRhYWI5OTliY2U4NTg1OTlmMzk4NWMiLCJ1c2VySWQiOiI0NzM3MDUzMzAifQ==</vt:lpwstr>
  </property>
</Properties>
</file>