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B9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</w:pPr>
      <w:bookmarkStart w:id="0" w:name="_GoBack"/>
      <w:r>
        <w:rPr>
          <w:rStyle w:val="6"/>
          <w:rFonts w:hint="eastAsia" w:ascii="方正公文小标宋" w:hAnsi="方正公文小标宋" w:eastAsia="方正公文小标宋" w:cs="方正公文小标宋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  <w:t>雄安自贸试验区制度创新资金奖励申报表</w:t>
      </w:r>
    </w:p>
    <w:bookmarkEnd w:id="0"/>
    <w:p w14:paraId="247FE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/>
        <w:jc w:val="center"/>
        <w:textAlignment w:val="auto"/>
        <w:rPr>
          <w:rStyle w:val="6"/>
          <w:rFonts w:hint="default" w:ascii="Times New Roman" w:hAnsi="Times New Roman" w:eastAsia="仿宋_GB2312" w:cs="仿宋_GB2312"/>
          <w:b w:val="0"/>
          <w:bCs/>
          <w:i w:val="0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申报单位（盖章）                       年   月   日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822"/>
        <w:gridCol w:w="1476"/>
        <w:gridCol w:w="2788"/>
      </w:tblGrid>
      <w:tr w14:paraId="413C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41" w:type="pct"/>
            <w:noWrap w:val="0"/>
            <w:vAlign w:val="center"/>
          </w:tcPr>
          <w:p w14:paraId="60BA97BA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项目名称</w:t>
            </w:r>
          </w:p>
        </w:tc>
        <w:tc>
          <w:tcPr>
            <w:tcW w:w="4158" w:type="pct"/>
            <w:gridSpan w:val="3"/>
            <w:noWrap w:val="0"/>
            <w:vAlign w:val="center"/>
          </w:tcPr>
          <w:p w14:paraId="7ACC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ascii="Times New Roman" w:hAnsi="Times New Roman" w:eastAsia="黑体"/>
                <w:sz w:val="24"/>
              </w:rPr>
            </w:pPr>
          </w:p>
        </w:tc>
      </w:tr>
      <w:tr w14:paraId="048B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41" w:type="pct"/>
            <w:noWrap w:val="0"/>
            <w:vAlign w:val="center"/>
          </w:tcPr>
          <w:p w14:paraId="26741707">
            <w:pPr>
              <w:jc w:val="center"/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项目类型</w:t>
            </w:r>
          </w:p>
        </w:tc>
        <w:tc>
          <w:tcPr>
            <w:tcW w:w="4158" w:type="pct"/>
            <w:gridSpan w:val="3"/>
            <w:noWrap w:val="0"/>
            <w:vAlign w:val="center"/>
          </w:tcPr>
          <w:p w14:paraId="5BE5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□全国首创</w:t>
            </w: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 xml:space="preserve">       □全省创新       □金点子 </w:t>
            </w:r>
          </w:p>
        </w:tc>
      </w:tr>
      <w:tr w14:paraId="3F5A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41" w:type="pct"/>
            <w:noWrap w:val="0"/>
            <w:vAlign w:val="center"/>
          </w:tcPr>
          <w:p w14:paraId="05AAC4A9">
            <w:pPr>
              <w:jc w:val="center"/>
              <w:rPr>
                <w:rFonts w:ascii="Times New Roman" w:hAnsi="Times New Roman" w:eastAsia="黑体"/>
                <w:spacing w:val="-4"/>
                <w:w w:val="9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牵头</w:t>
            </w:r>
            <w:r>
              <w:rPr>
                <w:rFonts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56" w:type="pct"/>
            <w:noWrap w:val="0"/>
            <w:vAlign w:val="center"/>
          </w:tcPr>
          <w:p w14:paraId="45254964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  <w:tc>
          <w:tcPr>
            <w:tcW w:w="866" w:type="pct"/>
            <w:noWrap w:val="0"/>
            <w:vAlign w:val="center"/>
          </w:tcPr>
          <w:p w14:paraId="0C234CE1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项目申报人</w:t>
            </w:r>
          </w:p>
        </w:tc>
        <w:tc>
          <w:tcPr>
            <w:tcW w:w="1636" w:type="pct"/>
            <w:noWrap w:val="0"/>
            <w:vAlign w:val="center"/>
          </w:tcPr>
          <w:p w14:paraId="727D9013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</w:tr>
      <w:tr w14:paraId="4699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1" w:type="pct"/>
            <w:noWrap w:val="0"/>
            <w:vAlign w:val="center"/>
          </w:tcPr>
          <w:p w14:paraId="561038BD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联合单位</w:t>
            </w:r>
          </w:p>
        </w:tc>
        <w:tc>
          <w:tcPr>
            <w:tcW w:w="1656" w:type="pct"/>
            <w:noWrap w:val="0"/>
            <w:vAlign w:val="center"/>
          </w:tcPr>
          <w:p w14:paraId="1F50E6A2">
            <w:pPr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</w:p>
        </w:tc>
        <w:tc>
          <w:tcPr>
            <w:tcW w:w="866" w:type="pct"/>
            <w:noWrap w:val="0"/>
            <w:vAlign w:val="center"/>
          </w:tcPr>
          <w:p w14:paraId="61EA16D4">
            <w:pPr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项目申报人</w:t>
            </w:r>
          </w:p>
        </w:tc>
        <w:tc>
          <w:tcPr>
            <w:tcW w:w="1636" w:type="pct"/>
            <w:noWrap w:val="0"/>
            <w:vAlign w:val="center"/>
          </w:tcPr>
          <w:p w14:paraId="32DC3B0D">
            <w:pPr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</w:p>
        </w:tc>
      </w:tr>
      <w:tr w14:paraId="6C02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pct"/>
            <w:noWrap w:val="0"/>
            <w:vAlign w:val="center"/>
          </w:tcPr>
          <w:p w14:paraId="548634D5">
            <w:pPr>
              <w:jc w:val="center"/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联系人</w:t>
            </w:r>
          </w:p>
        </w:tc>
        <w:tc>
          <w:tcPr>
            <w:tcW w:w="1656" w:type="pct"/>
            <w:noWrap w:val="0"/>
            <w:vAlign w:val="center"/>
          </w:tcPr>
          <w:p w14:paraId="032BE6AE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  <w:tc>
          <w:tcPr>
            <w:tcW w:w="866" w:type="pct"/>
            <w:noWrap w:val="0"/>
            <w:vAlign w:val="center"/>
          </w:tcPr>
          <w:p w14:paraId="6F41CAC0"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联系方式</w:t>
            </w:r>
          </w:p>
        </w:tc>
        <w:tc>
          <w:tcPr>
            <w:tcW w:w="1636" w:type="pct"/>
            <w:noWrap w:val="0"/>
            <w:vAlign w:val="center"/>
          </w:tcPr>
          <w:p w14:paraId="44D7FF32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</w:tr>
      <w:tr w14:paraId="2113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  <w:jc w:val="center"/>
        </w:trPr>
        <w:tc>
          <w:tcPr>
            <w:tcW w:w="841" w:type="pct"/>
            <w:noWrap w:val="0"/>
            <w:vAlign w:val="center"/>
          </w:tcPr>
          <w:p w14:paraId="2295AFAB">
            <w:pPr>
              <w:spacing w:line="30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项目基本</w:t>
            </w:r>
          </w:p>
          <w:p w14:paraId="336EC746"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情况</w:t>
            </w:r>
          </w:p>
        </w:tc>
        <w:tc>
          <w:tcPr>
            <w:tcW w:w="4158" w:type="pct"/>
            <w:gridSpan w:val="3"/>
            <w:noWrap w:val="0"/>
            <w:vAlign w:val="top"/>
          </w:tcPr>
          <w:p w14:paraId="7B3BF2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</w:t>
            </w:r>
          </w:p>
          <w:p w14:paraId="1CB1B1F7">
            <w:pPr>
              <w:pStyle w:val="2"/>
              <w:rPr>
                <w:rFonts w:ascii="Times New Roman" w:hAnsi="Times New Roman"/>
              </w:rPr>
            </w:pPr>
          </w:p>
        </w:tc>
      </w:tr>
      <w:tr w14:paraId="3B61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41" w:type="pct"/>
            <w:noWrap w:val="0"/>
            <w:vAlign w:val="center"/>
          </w:tcPr>
          <w:p w14:paraId="7D029C21">
            <w:pPr>
              <w:spacing w:line="30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项目成果</w:t>
            </w:r>
          </w:p>
          <w:p w14:paraId="6DA08DEF"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说明</w:t>
            </w:r>
          </w:p>
        </w:tc>
        <w:tc>
          <w:tcPr>
            <w:tcW w:w="4158" w:type="pct"/>
            <w:gridSpan w:val="3"/>
            <w:noWrap w:val="0"/>
            <w:vAlign w:val="top"/>
          </w:tcPr>
          <w:p w14:paraId="65E598D6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 w14:paraId="28DFC550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 w14:paraId="4B4A28BB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 w14:paraId="69989F3C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</w:tc>
      </w:tr>
      <w:tr w14:paraId="49E4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41" w:type="pct"/>
            <w:noWrap w:val="0"/>
            <w:vAlign w:val="center"/>
          </w:tcPr>
          <w:p w14:paraId="57E35601">
            <w:pPr>
              <w:spacing w:line="30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项目</w:t>
            </w:r>
          </w:p>
          <w:p w14:paraId="65A2305D"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支持依据</w:t>
            </w:r>
          </w:p>
        </w:tc>
        <w:tc>
          <w:tcPr>
            <w:tcW w:w="4158" w:type="pct"/>
            <w:gridSpan w:val="3"/>
            <w:noWrap w:val="0"/>
            <w:vAlign w:val="top"/>
          </w:tcPr>
          <w:p w14:paraId="704F8CEA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</w:tc>
      </w:tr>
      <w:tr w14:paraId="6E31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41" w:type="pct"/>
            <w:noWrap w:val="0"/>
            <w:vAlign w:val="center"/>
          </w:tcPr>
          <w:p w14:paraId="02FBD56B">
            <w:pPr>
              <w:spacing w:line="30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资金分配</w:t>
            </w:r>
          </w:p>
          <w:p w14:paraId="3F9A94FA"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比例</w:t>
            </w:r>
          </w:p>
        </w:tc>
        <w:tc>
          <w:tcPr>
            <w:tcW w:w="4158" w:type="pct"/>
            <w:gridSpan w:val="3"/>
            <w:noWrap w:val="0"/>
            <w:vAlign w:val="top"/>
          </w:tcPr>
          <w:p w14:paraId="4220D53D">
            <w:pPr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eastAsia="zh-CN"/>
              </w:rPr>
            </w:pPr>
          </w:p>
          <w:p w14:paraId="035EF2E4">
            <w:pPr>
              <w:spacing w:line="30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（单一创新主体无需填写）</w:t>
            </w:r>
          </w:p>
          <w:p w14:paraId="022C838F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268F0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</w:pPr>
    </w:p>
    <w:p w14:paraId="362124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90EDF"/>
    <w:rsid w:val="3539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  <w:jc w:val="left"/>
    </w:pPr>
  </w:style>
  <w:style w:type="character" w:customStyle="1" w:styleId="6">
    <w:name w:val="font101"/>
    <w:basedOn w:val="5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2025-10-30T08:06:00Z</dcterms:created>
  <dc:creator>123456</dc:creator>
  <cp:lastModifiedBy>123456</cp:lastModifiedBy>
  <dcterms:modified xsi:type="dcterms:W3CDTF">2025-10-30T08:07:04Z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BA0C251989B24229BF2158FD1C5713E6_11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