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4F65C6">
      <w:pPr>
        <w:spacing w:line="560" w:lineRule="exact"/>
        <w:rPr>
          <w:rFonts w:hint="eastAsia" w:ascii="黑体" w:hAnsi="黑体" w:eastAsia="黑体" w:cs="黑体"/>
          <w:color w:val="333333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333333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333333"/>
          <w:kern w:val="0"/>
          <w:sz w:val="32"/>
          <w:szCs w:val="32"/>
          <w:lang w:val="en-US" w:eastAsia="zh-CN"/>
        </w:rPr>
        <w:t>5</w:t>
      </w:r>
    </w:p>
    <w:p w14:paraId="2AB66B1D">
      <w:pPr>
        <w:spacing w:line="560" w:lineRule="exact"/>
        <w:rPr>
          <w:rFonts w:hint="eastAsia" w:ascii="方正小标宋_GBK" w:hAnsi="方正小标宋_GBK" w:eastAsia="方正小标宋_GBK" w:cs="方正小标宋_GBK"/>
          <w:color w:val="333333"/>
          <w:kern w:val="0"/>
          <w:sz w:val="32"/>
          <w:szCs w:val="32"/>
          <w:lang w:val="en-US" w:eastAsia="zh-CN"/>
        </w:rPr>
      </w:pPr>
      <w:bookmarkStart w:id="0" w:name="_GoBack"/>
      <w:bookmarkEnd w:id="0"/>
    </w:p>
    <w:p w14:paraId="3F8C76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pacing w:val="-11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1"/>
          <w:sz w:val="44"/>
          <w:szCs w:val="44"/>
          <w:lang w:val="en-US" w:eastAsia="zh-CN"/>
        </w:rPr>
        <w:t>雄安新区地方标准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1"/>
          <w:sz w:val="44"/>
          <w:szCs w:val="44"/>
        </w:rPr>
        <w:t>《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1"/>
          <w:sz w:val="44"/>
          <w:szCs w:val="44"/>
          <w:lang w:val="en-US" w:eastAsia="zh-CN"/>
        </w:rPr>
        <w:t>XX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1"/>
          <w:sz w:val="44"/>
          <w:szCs w:val="44"/>
        </w:rPr>
        <w:t>》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1"/>
          <w:sz w:val="44"/>
          <w:szCs w:val="44"/>
          <w:lang w:val="en-US" w:eastAsia="zh-CN"/>
        </w:rPr>
        <w:t>审查会议纪要</w:t>
      </w:r>
    </w:p>
    <w:p w14:paraId="48033C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</w:p>
    <w:p w14:paraId="40038F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×年×月×日，雄安新区综合执法局在××组织召开了《××》地方标准审查会，来自××、××等单位的专家（见附件）组成审查专家组，经过讨论推选×××为专家组长。专家组认真听取了编制单位的汇报，审阅了相关材料，经质询和讨论，形成意见如下： </w:t>
      </w:r>
    </w:p>
    <w:p w14:paraId="5A53E58F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本标准的制定过程符合地方标准编制要求，标准文本结构规范、资料齐全，符合国家标准GB/T 1.1的要求。</w:t>
      </w:r>
    </w:p>
    <w:p w14:paraId="09592DE4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本标准规定了××等内容。标准的结构和内容科学合理，具有一定的操作性。</w:t>
      </w:r>
    </w:p>
    <w:p w14:paraId="21D816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三、本标准的实施将进一步××</w:t>
      </w:r>
    </w:p>
    <w:p w14:paraId="6F4FC1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四、××</w:t>
      </w:r>
    </w:p>
    <w:p w14:paraId="0EC239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专家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审查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组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一致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同意通过对《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××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》的审查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。起草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组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应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按照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专家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审查意见修改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完善标准文本，尽快形成报批稿，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按报批程序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上报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</w:t>
      </w:r>
    </w:p>
    <w:p w14:paraId="5ED76C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专家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审查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组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签字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：</w:t>
      </w:r>
    </w:p>
    <w:p w14:paraId="29E71E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2573B0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330CD5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120" w:firstLineChars="1600"/>
        <w:jc w:val="right"/>
        <w:textAlignment w:val="auto"/>
        <w:rPr>
          <w:rFonts w:hint="eastAsia" w:ascii="仿宋_GB2312" w:hAnsi="仿宋_GB2312" w:eastAsia="仿宋_GB2312" w:cs="仿宋_GB231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××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××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××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5F7A8E5-32C0-4AB3-8369-6D8F7132205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BD588727-2AED-4CA8-B52E-8D78EEE90478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993E123E-7B7B-4838-AE14-260014B17ED8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4" w:fontKey="{E27EACDD-AE41-41A5-ACB6-02AC9350F9B3}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BA0FE16"/>
    <w:multiLevelType w:val="singleLevel"/>
    <w:tmpl w:val="5BA0FE1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UwNTg1NDhiM2E4NjU1NzNkMDc4MWNhMjcyZjBmMTcifQ=="/>
    <w:docVar w:name="KSO_WPS_MARK_KEY" w:val="82ab4684-15b7-40fc-b843-1ed14888cf7c"/>
  </w:docVars>
  <w:rsids>
    <w:rsidRoot w:val="00C665CD"/>
    <w:rsid w:val="00013E18"/>
    <w:rsid w:val="000A3D30"/>
    <w:rsid w:val="000C75BB"/>
    <w:rsid w:val="000E12DC"/>
    <w:rsid w:val="002F6D51"/>
    <w:rsid w:val="003D348E"/>
    <w:rsid w:val="00431DFA"/>
    <w:rsid w:val="004B7D5D"/>
    <w:rsid w:val="00541643"/>
    <w:rsid w:val="005506A4"/>
    <w:rsid w:val="00595642"/>
    <w:rsid w:val="005D769D"/>
    <w:rsid w:val="00853F22"/>
    <w:rsid w:val="00AB3247"/>
    <w:rsid w:val="00C665CD"/>
    <w:rsid w:val="00DB7EF0"/>
    <w:rsid w:val="00F15750"/>
    <w:rsid w:val="00F37D5D"/>
    <w:rsid w:val="043E37D7"/>
    <w:rsid w:val="047444B1"/>
    <w:rsid w:val="13053004"/>
    <w:rsid w:val="13D8705C"/>
    <w:rsid w:val="14A1093D"/>
    <w:rsid w:val="164C0A2A"/>
    <w:rsid w:val="1B8E573F"/>
    <w:rsid w:val="1D082EDB"/>
    <w:rsid w:val="202C268E"/>
    <w:rsid w:val="20830D10"/>
    <w:rsid w:val="22E03145"/>
    <w:rsid w:val="23946048"/>
    <w:rsid w:val="23953713"/>
    <w:rsid w:val="242709E3"/>
    <w:rsid w:val="2CBE62A5"/>
    <w:rsid w:val="2E07535D"/>
    <w:rsid w:val="3A011DC8"/>
    <w:rsid w:val="3DBD27A6"/>
    <w:rsid w:val="41855E30"/>
    <w:rsid w:val="43CF6CEB"/>
    <w:rsid w:val="46D570E5"/>
    <w:rsid w:val="49144A12"/>
    <w:rsid w:val="49351245"/>
    <w:rsid w:val="4B270BBF"/>
    <w:rsid w:val="4F413896"/>
    <w:rsid w:val="52F67F77"/>
    <w:rsid w:val="584D65AC"/>
    <w:rsid w:val="591440B4"/>
    <w:rsid w:val="592E3F86"/>
    <w:rsid w:val="5D577585"/>
    <w:rsid w:val="62A84097"/>
    <w:rsid w:val="644648BF"/>
    <w:rsid w:val="673C3D66"/>
    <w:rsid w:val="69A3684B"/>
    <w:rsid w:val="6D5A26A9"/>
    <w:rsid w:val="72C31C01"/>
    <w:rsid w:val="7ABF39CE"/>
    <w:rsid w:val="7B242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303</Words>
  <Characters>309</Characters>
  <Lines>4</Lines>
  <Paragraphs>1</Paragraphs>
  <TotalTime>1</TotalTime>
  <ScaleCrop>false</ScaleCrop>
  <LinksUpToDate>false</LinksUpToDate>
  <CharactersWithSpaces>311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2023-05-17T10:32:00Z</dcterms:created>
  <dc:creator>run fenfen</dc:creator>
  <cp:lastModifiedBy>小星</cp:lastModifiedBy>
  <cp:lastPrinted>2025-02-26T02:34:26Z</cp:lastPrinted>
  <dcterms:modified xsi:type="dcterms:W3CDTF">2025-02-26T02:37:31Z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31873B7DF06449359346DCB7AE63EB7E_13</vt:lpwstr>
  </property>
  <property fmtid="{D5CDD505-2E9C-101B-9397-08002B2CF9AE}" pid="4" name="KSOTemplateDocerSaveRecord">
    <vt:lpwstr>eyJoZGlkIjoiOWQzZmEwY2UwNmZjN2ZkNWIzMmRiNTU3YWU2ZjkzZTUiLCJ1c2VySWQiOiI0NDQ5NzEyNjEifQ==</vt:lpwstr>
  </property>
</Properties>
</file>