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021" w:rsidRDefault="00800021" w:rsidP="00800021">
      <w:pPr>
        <w:jc w:val="center"/>
        <w:rPr>
          <w:rFonts w:ascii="宋体" w:hAnsi="宋体"/>
          <w:szCs w:val="21"/>
          <w:lang w:val="zh-CN"/>
        </w:rPr>
      </w:pPr>
      <w:proofErr w:type="gramStart"/>
      <w:r>
        <w:rPr>
          <w:rFonts w:ascii="宋体" w:hAnsi="宋体" w:hint="eastAsia"/>
          <w:szCs w:val="21"/>
          <w:lang w:val="zh-CN"/>
        </w:rPr>
        <w:t>河北雄安新区</w:t>
      </w:r>
      <w:proofErr w:type="gramEnd"/>
      <w:r>
        <w:rPr>
          <w:rFonts w:ascii="宋体" w:hAnsi="宋体" w:hint="eastAsia"/>
          <w:szCs w:val="21"/>
          <w:lang w:val="zh-CN"/>
        </w:rPr>
        <w:t>土地储备中心资产评估机构</w:t>
      </w:r>
    </w:p>
    <w:p w:rsidR="00800021" w:rsidRDefault="00800021" w:rsidP="00800021">
      <w:pPr>
        <w:jc w:val="center"/>
      </w:pPr>
      <w:r>
        <w:rPr>
          <w:rFonts w:ascii="宋体" w:hAnsi="宋体" w:hint="eastAsia"/>
          <w:szCs w:val="21"/>
          <w:lang w:val="zh-CN"/>
        </w:rPr>
        <w:t>入围项目</w:t>
      </w:r>
      <w:r>
        <w:rPr>
          <w:rFonts w:hint="eastAsia"/>
        </w:rPr>
        <w:t>招标公告</w:t>
      </w:r>
    </w:p>
    <w:p w:rsidR="00800021" w:rsidRDefault="00800021" w:rsidP="00800021">
      <w:pPr>
        <w:pStyle w:val="Char"/>
        <w:spacing w:line="420" w:lineRule="exact"/>
        <w:ind w:firstLineChars="200" w:firstLine="420"/>
        <w:rPr>
          <w:rFonts w:ascii="宋体" w:hAnsi="宋体"/>
          <w:szCs w:val="21"/>
        </w:rPr>
      </w:pPr>
      <w:r>
        <w:rPr>
          <w:rFonts w:ascii="宋体" w:hAnsi="宋体" w:hint="eastAsia"/>
          <w:szCs w:val="21"/>
        </w:rPr>
        <w:t>采购项目名称：</w:t>
      </w:r>
      <w:proofErr w:type="gramStart"/>
      <w:r>
        <w:rPr>
          <w:rFonts w:ascii="宋体" w:hAnsi="宋体" w:hint="eastAsia"/>
          <w:szCs w:val="21"/>
          <w:lang w:val="zh-CN"/>
        </w:rPr>
        <w:t>河北雄安新区</w:t>
      </w:r>
      <w:proofErr w:type="gramEnd"/>
      <w:r>
        <w:rPr>
          <w:rFonts w:ascii="宋体" w:hAnsi="宋体" w:hint="eastAsia"/>
          <w:szCs w:val="21"/>
          <w:lang w:val="zh-CN"/>
        </w:rPr>
        <w:t>土地储备中心资产评估机构入围项目</w:t>
      </w:r>
    </w:p>
    <w:p w:rsidR="00800021" w:rsidRDefault="00800021" w:rsidP="00800021">
      <w:pPr>
        <w:pStyle w:val="Char"/>
        <w:spacing w:line="420" w:lineRule="exact"/>
        <w:ind w:firstLineChars="200" w:firstLine="420"/>
        <w:rPr>
          <w:rFonts w:ascii="宋体" w:hAnsi="宋体"/>
          <w:szCs w:val="21"/>
        </w:rPr>
      </w:pPr>
      <w:r>
        <w:rPr>
          <w:rFonts w:ascii="宋体" w:hAnsi="宋体" w:hint="eastAsia"/>
          <w:szCs w:val="21"/>
        </w:rPr>
        <w:t>采购项目编号：</w:t>
      </w:r>
      <w:r w:rsidRPr="00ED12EA">
        <w:rPr>
          <w:rFonts w:ascii="宋体" w:hAnsi="宋体"/>
          <w:szCs w:val="21"/>
        </w:rPr>
        <w:t>RHP-C431800101590-1</w:t>
      </w:r>
    </w:p>
    <w:p w:rsidR="00800021" w:rsidRDefault="00800021" w:rsidP="00800021">
      <w:pPr>
        <w:pStyle w:val="Char"/>
        <w:spacing w:line="420" w:lineRule="exact"/>
        <w:ind w:firstLineChars="200" w:firstLine="420"/>
        <w:rPr>
          <w:rFonts w:ascii="宋体" w:hAnsi="宋体"/>
          <w:szCs w:val="21"/>
        </w:rPr>
      </w:pPr>
      <w:r>
        <w:rPr>
          <w:rFonts w:ascii="宋体" w:hAnsi="宋体" w:hint="eastAsia"/>
          <w:szCs w:val="21"/>
        </w:rPr>
        <w:t>采购人名称：</w:t>
      </w:r>
      <w:proofErr w:type="gramStart"/>
      <w:r>
        <w:rPr>
          <w:rFonts w:ascii="宋体" w:hAnsi="宋体" w:hint="eastAsia"/>
          <w:szCs w:val="21"/>
        </w:rPr>
        <w:t>河北雄安新区</w:t>
      </w:r>
      <w:proofErr w:type="gramEnd"/>
      <w:r>
        <w:rPr>
          <w:rFonts w:ascii="宋体" w:hAnsi="宋体" w:hint="eastAsia"/>
          <w:szCs w:val="21"/>
        </w:rPr>
        <w:t>土地储备中心</w:t>
      </w:r>
    </w:p>
    <w:p w:rsidR="00800021" w:rsidRDefault="00800021" w:rsidP="00800021">
      <w:pPr>
        <w:pStyle w:val="Char"/>
        <w:spacing w:line="420" w:lineRule="exact"/>
        <w:ind w:firstLineChars="200" w:firstLine="420"/>
        <w:rPr>
          <w:rFonts w:ascii="宋体" w:hAnsi="宋体"/>
          <w:szCs w:val="21"/>
        </w:rPr>
      </w:pPr>
      <w:r>
        <w:rPr>
          <w:rFonts w:ascii="宋体" w:hAnsi="宋体" w:hint="eastAsia"/>
          <w:szCs w:val="21"/>
        </w:rPr>
        <w:t>采购人地址：容城县罗萨大街</w:t>
      </w:r>
    </w:p>
    <w:p w:rsidR="00800021" w:rsidRDefault="00800021" w:rsidP="00800021">
      <w:pPr>
        <w:pStyle w:val="Char"/>
        <w:spacing w:line="420" w:lineRule="exact"/>
        <w:ind w:firstLineChars="200" w:firstLine="420"/>
        <w:rPr>
          <w:rFonts w:ascii="宋体" w:hAnsi="宋体"/>
          <w:szCs w:val="21"/>
        </w:rPr>
      </w:pPr>
      <w:r>
        <w:rPr>
          <w:rFonts w:ascii="宋体" w:hAnsi="宋体" w:hint="eastAsia"/>
          <w:szCs w:val="21"/>
        </w:rPr>
        <w:t xml:space="preserve">采购人联系人：金磊 </w:t>
      </w:r>
    </w:p>
    <w:p w:rsidR="00800021" w:rsidRDefault="00800021" w:rsidP="00800021">
      <w:pPr>
        <w:pStyle w:val="Char"/>
        <w:spacing w:line="420" w:lineRule="exact"/>
        <w:ind w:firstLineChars="200" w:firstLine="420"/>
        <w:rPr>
          <w:rFonts w:ascii="宋体" w:hAnsi="宋体"/>
          <w:szCs w:val="21"/>
        </w:rPr>
      </w:pPr>
      <w:r>
        <w:rPr>
          <w:rFonts w:ascii="宋体" w:hAnsi="宋体" w:hint="eastAsia"/>
          <w:szCs w:val="21"/>
        </w:rPr>
        <w:t>采购人联系电话：18103121935</w:t>
      </w:r>
    </w:p>
    <w:p w:rsidR="00800021" w:rsidRDefault="00800021" w:rsidP="00800021">
      <w:pPr>
        <w:pStyle w:val="Char"/>
        <w:spacing w:line="420" w:lineRule="exact"/>
        <w:ind w:firstLineChars="200" w:firstLine="420"/>
        <w:rPr>
          <w:rFonts w:ascii="宋体" w:hAnsi="宋体"/>
          <w:szCs w:val="21"/>
        </w:rPr>
      </w:pPr>
    </w:p>
    <w:p w:rsidR="00800021" w:rsidRDefault="00800021" w:rsidP="00800021">
      <w:pPr>
        <w:pStyle w:val="Char"/>
        <w:spacing w:line="420" w:lineRule="exact"/>
        <w:ind w:firstLineChars="200" w:firstLine="420"/>
        <w:rPr>
          <w:rFonts w:ascii="宋体" w:hAnsi="宋体"/>
          <w:szCs w:val="21"/>
        </w:rPr>
      </w:pPr>
      <w:r>
        <w:rPr>
          <w:rFonts w:ascii="宋体" w:hAnsi="宋体" w:hint="eastAsia"/>
          <w:szCs w:val="21"/>
        </w:rPr>
        <w:t>采购代理机构全称：瑞和安惠项目管理集团有限公司</w:t>
      </w:r>
    </w:p>
    <w:p w:rsidR="00800021" w:rsidRDefault="00800021" w:rsidP="00800021">
      <w:pPr>
        <w:pStyle w:val="Char"/>
        <w:spacing w:line="420" w:lineRule="exact"/>
        <w:ind w:firstLineChars="200" w:firstLine="420"/>
        <w:rPr>
          <w:rFonts w:ascii="宋体" w:hAnsi="宋体"/>
          <w:szCs w:val="21"/>
        </w:rPr>
      </w:pPr>
      <w:r>
        <w:rPr>
          <w:rFonts w:ascii="宋体" w:hAnsi="宋体" w:hint="eastAsia"/>
          <w:szCs w:val="21"/>
        </w:rPr>
        <w:t>采购代理机构地址：保定市容城县</w:t>
      </w:r>
      <w:proofErr w:type="gramStart"/>
      <w:r>
        <w:rPr>
          <w:rFonts w:ascii="宋体" w:hAnsi="宋体" w:hint="eastAsia"/>
          <w:szCs w:val="21"/>
        </w:rPr>
        <w:t>容美路</w:t>
      </w:r>
      <w:proofErr w:type="gramEnd"/>
      <w:r>
        <w:rPr>
          <w:rFonts w:ascii="宋体" w:hAnsi="宋体" w:hint="eastAsia"/>
          <w:szCs w:val="21"/>
        </w:rPr>
        <w:t xml:space="preserve">综合服务大厅东行100米 </w:t>
      </w:r>
    </w:p>
    <w:p w:rsidR="00800021" w:rsidRDefault="00800021" w:rsidP="00800021">
      <w:pPr>
        <w:pStyle w:val="Char"/>
        <w:spacing w:line="420" w:lineRule="exact"/>
        <w:ind w:firstLineChars="200" w:firstLine="420"/>
        <w:rPr>
          <w:rFonts w:ascii="宋体" w:hAnsi="宋体"/>
          <w:szCs w:val="21"/>
        </w:rPr>
      </w:pPr>
      <w:r>
        <w:rPr>
          <w:rFonts w:ascii="宋体" w:hAnsi="宋体" w:hint="eastAsia"/>
          <w:szCs w:val="21"/>
        </w:rPr>
        <w:t xml:space="preserve">采购代理机构联系人：李松茂 </w:t>
      </w:r>
      <w:r>
        <w:rPr>
          <w:rFonts w:ascii="宋体" w:hAnsi="宋体"/>
          <w:szCs w:val="21"/>
        </w:rPr>
        <w:t xml:space="preserve"> </w:t>
      </w:r>
      <w:r>
        <w:rPr>
          <w:rFonts w:ascii="宋体" w:hAnsi="宋体" w:hint="eastAsia"/>
          <w:szCs w:val="21"/>
        </w:rPr>
        <w:t>李炫</w:t>
      </w:r>
    </w:p>
    <w:p w:rsidR="00800021" w:rsidRDefault="00800021" w:rsidP="00800021">
      <w:pPr>
        <w:pStyle w:val="Char"/>
        <w:spacing w:line="420" w:lineRule="exact"/>
        <w:ind w:firstLineChars="200" w:firstLine="420"/>
        <w:rPr>
          <w:rFonts w:ascii="宋体" w:hAnsi="宋体"/>
          <w:szCs w:val="21"/>
        </w:rPr>
      </w:pPr>
      <w:r>
        <w:rPr>
          <w:rFonts w:ascii="宋体" w:hAnsi="宋体" w:hint="eastAsia"/>
          <w:szCs w:val="21"/>
        </w:rPr>
        <w:t>采购代理机构联系方式：</w:t>
      </w:r>
      <w:proofErr w:type="gramStart"/>
      <w:r>
        <w:rPr>
          <w:rFonts w:ascii="宋体" w:hAnsi="宋体" w:hint="eastAsia"/>
          <w:szCs w:val="21"/>
        </w:rPr>
        <w:t>1</w:t>
      </w:r>
      <w:r>
        <w:rPr>
          <w:rFonts w:ascii="宋体" w:hAnsi="宋体"/>
          <w:szCs w:val="21"/>
        </w:rPr>
        <w:t xml:space="preserve">7796904300  </w:t>
      </w:r>
      <w:r>
        <w:rPr>
          <w:rFonts w:ascii="宋体" w:hAnsi="宋体" w:hint="eastAsia"/>
          <w:szCs w:val="21"/>
        </w:rPr>
        <w:t>15614306894</w:t>
      </w:r>
      <w:proofErr w:type="gramEnd"/>
      <w:r>
        <w:rPr>
          <w:rFonts w:ascii="宋体" w:hAnsi="宋体" w:hint="eastAsia"/>
          <w:szCs w:val="21"/>
        </w:rPr>
        <w:t xml:space="preserve"> </w:t>
      </w:r>
    </w:p>
    <w:p w:rsidR="00800021" w:rsidRDefault="00800021" w:rsidP="00800021">
      <w:pPr>
        <w:pStyle w:val="Char"/>
        <w:spacing w:line="420" w:lineRule="exact"/>
        <w:ind w:firstLineChars="200" w:firstLine="420"/>
        <w:rPr>
          <w:rFonts w:ascii="宋体" w:hAnsi="宋体"/>
          <w:szCs w:val="21"/>
        </w:rPr>
      </w:pPr>
      <w:r>
        <w:rPr>
          <w:rFonts w:ascii="宋体" w:hAnsi="宋体" w:hint="eastAsia"/>
          <w:szCs w:val="21"/>
        </w:rPr>
        <w:t xml:space="preserve"> </w:t>
      </w:r>
    </w:p>
    <w:p w:rsidR="00800021" w:rsidRDefault="00800021" w:rsidP="00800021">
      <w:pPr>
        <w:pStyle w:val="Char"/>
        <w:spacing w:line="420" w:lineRule="exact"/>
        <w:ind w:firstLineChars="200" w:firstLine="420"/>
        <w:rPr>
          <w:rFonts w:ascii="宋体" w:hAnsi="宋体"/>
          <w:szCs w:val="21"/>
        </w:rPr>
      </w:pPr>
      <w:r>
        <w:rPr>
          <w:rFonts w:ascii="宋体" w:hAnsi="宋体" w:hint="eastAsia"/>
          <w:szCs w:val="21"/>
        </w:rPr>
        <w:t>采购内容：资产评估机构入围15家。</w:t>
      </w:r>
    </w:p>
    <w:p w:rsidR="00800021" w:rsidRDefault="00800021" w:rsidP="00800021">
      <w:pPr>
        <w:pStyle w:val="Char"/>
        <w:spacing w:line="420" w:lineRule="exact"/>
        <w:ind w:firstLineChars="200" w:firstLine="420"/>
        <w:rPr>
          <w:rFonts w:ascii="宋体" w:hAnsi="宋体"/>
          <w:szCs w:val="21"/>
        </w:rPr>
      </w:pPr>
      <w:r>
        <w:rPr>
          <w:rFonts w:ascii="宋体" w:hAnsi="宋体" w:hint="eastAsia"/>
          <w:szCs w:val="21"/>
        </w:rPr>
        <w:t>采购方式：公开招标</w:t>
      </w:r>
    </w:p>
    <w:p w:rsidR="00800021" w:rsidRDefault="00800021" w:rsidP="00800021">
      <w:pPr>
        <w:pStyle w:val="Char"/>
        <w:spacing w:line="420" w:lineRule="exact"/>
        <w:ind w:firstLineChars="202" w:firstLine="424"/>
        <w:rPr>
          <w:rFonts w:ascii="宋体" w:hAnsi="宋体"/>
          <w:szCs w:val="21"/>
        </w:rPr>
      </w:pPr>
      <w:r>
        <w:rPr>
          <w:rFonts w:ascii="宋体" w:hAnsi="宋体" w:hint="eastAsia"/>
          <w:szCs w:val="21"/>
        </w:rPr>
        <w:t>项目实施地点：</w:t>
      </w:r>
      <w:proofErr w:type="gramStart"/>
      <w:r>
        <w:rPr>
          <w:rFonts w:ascii="宋体" w:hAnsi="宋体" w:hint="eastAsia"/>
          <w:szCs w:val="21"/>
        </w:rPr>
        <w:t>雄安新区</w:t>
      </w:r>
      <w:proofErr w:type="gramEnd"/>
    </w:p>
    <w:p w:rsidR="00800021" w:rsidRDefault="00800021" w:rsidP="00800021">
      <w:pPr>
        <w:pStyle w:val="Char"/>
        <w:spacing w:line="420" w:lineRule="exact"/>
        <w:ind w:firstLineChars="202" w:firstLine="424"/>
        <w:rPr>
          <w:rFonts w:ascii="宋体" w:hAnsi="宋体"/>
          <w:szCs w:val="21"/>
        </w:rPr>
      </w:pPr>
      <w:r>
        <w:rPr>
          <w:rFonts w:ascii="宋体" w:hAnsi="宋体" w:hint="eastAsia"/>
          <w:szCs w:val="21"/>
        </w:rPr>
        <w:t>入围资格有效期：三年。</w:t>
      </w:r>
    </w:p>
    <w:p w:rsidR="00800021" w:rsidRDefault="00800021" w:rsidP="00800021">
      <w:pPr>
        <w:pStyle w:val="Char"/>
        <w:spacing w:line="420" w:lineRule="exact"/>
        <w:ind w:firstLineChars="202" w:firstLine="424"/>
        <w:rPr>
          <w:rFonts w:ascii="宋体" w:hAnsi="宋体"/>
          <w:szCs w:val="21"/>
        </w:rPr>
      </w:pPr>
      <w:r>
        <w:rPr>
          <w:rFonts w:ascii="宋体" w:hAnsi="宋体" w:hint="eastAsia"/>
          <w:szCs w:val="21"/>
        </w:rPr>
        <w:t>简要技术要求/项目的性质：详见“</w:t>
      </w:r>
      <w:r>
        <w:rPr>
          <w:rFonts w:ascii="宋体" w:hAnsi="宋体" w:cs="宋体" w:hint="eastAsia"/>
          <w:szCs w:val="21"/>
        </w:rPr>
        <w:t>第四章 采购需求”</w:t>
      </w:r>
    </w:p>
    <w:p w:rsidR="00800021" w:rsidRDefault="00800021" w:rsidP="00800021">
      <w:pPr>
        <w:pStyle w:val="Char"/>
        <w:spacing w:line="420" w:lineRule="exact"/>
        <w:ind w:firstLineChars="150" w:firstLine="316"/>
        <w:rPr>
          <w:rFonts w:ascii="宋体" w:hAnsi="宋体"/>
          <w:b/>
          <w:bCs/>
          <w:szCs w:val="21"/>
        </w:rPr>
      </w:pPr>
      <w:r>
        <w:rPr>
          <w:rFonts w:ascii="宋体" w:hAnsi="宋体" w:hint="eastAsia"/>
          <w:b/>
          <w:bCs/>
          <w:szCs w:val="21"/>
        </w:rPr>
        <w:t>供应商的资格要求：</w:t>
      </w:r>
    </w:p>
    <w:p w:rsidR="00800021" w:rsidRDefault="00800021" w:rsidP="00800021">
      <w:pPr>
        <w:pStyle w:val="Char"/>
        <w:spacing w:line="420" w:lineRule="exact"/>
        <w:ind w:firstLineChars="150" w:firstLine="315"/>
        <w:rPr>
          <w:szCs w:val="21"/>
        </w:rPr>
      </w:pPr>
      <w:r>
        <w:rPr>
          <w:rFonts w:hint="eastAsia"/>
          <w:szCs w:val="21"/>
        </w:rPr>
        <w:t>1</w:t>
      </w:r>
      <w:r>
        <w:rPr>
          <w:rFonts w:hint="eastAsia"/>
          <w:szCs w:val="21"/>
        </w:rPr>
        <w:t>、须符合《中华人民共和国政府采购法》第二十二条的规定，即：</w:t>
      </w:r>
    </w:p>
    <w:p w:rsidR="00800021" w:rsidRDefault="00800021" w:rsidP="00800021">
      <w:pPr>
        <w:pStyle w:val="Char"/>
        <w:spacing w:line="420" w:lineRule="exact"/>
        <w:ind w:firstLineChars="150" w:firstLine="315"/>
        <w:rPr>
          <w:szCs w:val="21"/>
        </w:rPr>
      </w:pPr>
      <w:r>
        <w:rPr>
          <w:rFonts w:hint="eastAsia"/>
          <w:szCs w:val="21"/>
        </w:rPr>
        <w:fldChar w:fldCharType="begin"/>
      </w:r>
      <w:r>
        <w:rPr>
          <w:rFonts w:hint="eastAsia"/>
          <w:szCs w:val="21"/>
        </w:rPr>
        <w:instrText xml:space="preserve"> = 1 \* GB3 \* MERGEFORMAT </w:instrText>
      </w:r>
      <w:r>
        <w:rPr>
          <w:rFonts w:hint="eastAsia"/>
          <w:szCs w:val="21"/>
        </w:rPr>
        <w:fldChar w:fldCharType="separate"/>
      </w:r>
      <w:r>
        <w:rPr>
          <w:rFonts w:hint="eastAsia"/>
          <w:szCs w:val="21"/>
        </w:rPr>
        <w:t>①</w:t>
      </w:r>
      <w:r>
        <w:rPr>
          <w:rFonts w:hint="eastAsia"/>
          <w:szCs w:val="21"/>
        </w:rPr>
        <w:fldChar w:fldCharType="end"/>
      </w:r>
      <w:r>
        <w:rPr>
          <w:rFonts w:hint="eastAsia"/>
          <w:szCs w:val="21"/>
        </w:rPr>
        <w:t>具有独立承担民事责任的能力；</w:t>
      </w:r>
    </w:p>
    <w:p w:rsidR="00800021" w:rsidRDefault="00800021" w:rsidP="00800021">
      <w:pPr>
        <w:pStyle w:val="Char"/>
        <w:spacing w:line="420" w:lineRule="exact"/>
        <w:ind w:firstLineChars="150" w:firstLine="315"/>
        <w:rPr>
          <w:szCs w:val="21"/>
        </w:rPr>
      </w:pPr>
      <w:r>
        <w:rPr>
          <w:rFonts w:hint="eastAsia"/>
          <w:szCs w:val="21"/>
        </w:rPr>
        <w:fldChar w:fldCharType="begin"/>
      </w:r>
      <w:r>
        <w:rPr>
          <w:rFonts w:hint="eastAsia"/>
          <w:szCs w:val="21"/>
        </w:rPr>
        <w:instrText xml:space="preserve"> = 2 \* GB3 \* MERGEFORMAT </w:instrText>
      </w:r>
      <w:r>
        <w:rPr>
          <w:rFonts w:hint="eastAsia"/>
          <w:szCs w:val="21"/>
        </w:rPr>
        <w:fldChar w:fldCharType="separate"/>
      </w:r>
      <w:r>
        <w:rPr>
          <w:rFonts w:hint="eastAsia"/>
          <w:szCs w:val="21"/>
        </w:rPr>
        <w:t>②</w:t>
      </w:r>
      <w:r>
        <w:rPr>
          <w:rFonts w:hint="eastAsia"/>
          <w:szCs w:val="21"/>
        </w:rPr>
        <w:fldChar w:fldCharType="end"/>
      </w:r>
      <w:r>
        <w:rPr>
          <w:rFonts w:hint="eastAsia"/>
          <w:szCs w:val="21"/>
        </w:rPr>
        <w:t>具有良好的商业信誉和健全的财务会计制度；</w:t>
      </w:r>
    </w:p>
    <w:p w:rsidR="00800021" w:rsidRDefault="00800021" w:rsidP="00800021">
      <w:pPr>
        <w:pStyle w:val="Char"/>
        <w:spacing w:line="420" w:lineRule="exact"/>
        <w:ind w:firstLineChars="150" w:firstLine="315"/>
        <w:rPr>
          <w:szCs w:val="21"/>
        </w:rPr>
      </w:pPr>
      <w:r>
        <w:rPr>
          <w:rFonts w:hint="eastAsia"/>
          <w:szCs w:val="21"/>
        </w:rPr>
        <w:fldChar w:fldCharType="begin"/>
      </w:r>
      <w:r>
        <w:rPr>
          <w:rFonts w:hint="eastAsia"/>
          <w:szCs w:val="21"/>
        </w:rPr>
        <w:instrText xml:space="preserve"> = 3 \* GB3 \* MERGEFORMAT </w:instrText>
      </w:r>
      <w:r>
        <w:rPr>
          <w:rFonts w:hint="eastAsia"/>
          <w:szCs w:val="21"/>
        </w:rPr>
        <w:fldChar w:fldCharType="separate"/>
      </w:r>
      <w:r>
        <w:rPr>
          <w:rFonts w:hint="eastAsia"/>
          <w:szCs w:val="21"/>
        </w:rPr>
        <w:t>③</w:t>
      </w:r>
      <w:r>
        <w:rPr>
          <w:rFonts w:hint="eastAsia"/>
          <w:szCs w:val="21"/>
        </w:rPr>
        <w:fldChar w:fldCharType="end"/>
      </w:r>
      <w:r>
        <w:rPr>
          <w:rFonts w:hint="eastAsia"/>
          <w:szCs w:val="21"/>
        </w:rPr>
        <w:t>具有履行合同所必需的设备和专业技术能力；</w:t>
      </w:r>
    </w:p>
    <w:p w:rsidR="00800021" w:rsidRDefault="00800021" w:rsidP="00800021">
      <w:pPr>
        <w:pStyle w:val="Char"/>
        <w:spacing w:line="420" w:lineRule="exact"/>
        <w:ind w:firstLineChars="150" w:firstLine="315"/>
        <w:rPr>
          <w:szCs w:val="21"/>
        </w:rPr>
      </w:pPr>
      <w:r>
        <w:rPr>
          <w:rFonts w:hint="eastAsia"/>
          <w:szCs w:val="21"/>
        </w:rPr>
        <w:fldChar w:fldCharType="begin"/>
      </w:r>
      <w:r>
        <w:rPr>
          <w:rFonts w:hint="eastAsia"/>
          <w:szCs w:val="21"/>
        </w:rPr>
        <w:instrText xml:space="preserve"> = 4 \* GB3 \* MERGEFORMAT </w:instrText>
      </w:r>
      <w:r>
        <w:rPr>
          <w:rFonts w:hint="eastAsia"/>
          <w:szCs w:val="21"/>
        </w:rPr>
        <w:fldChar w:fldCharType="separate"/>
      </w:r>
      <w:r>
        <w:rPr>
          <w:rFonts w:hint="eastAsia"/>
          <w:szCs w:val="21"/>
        </w:rPr>
        <w:t>④</w:t>
      </w:r>
      <w:r>
        <w:rPr>
          <w:rFonts w:hint="eastAsia"/>
          <w:szCs w:val="21"/>
        </w:rPr>
        <w:fldChar w:fldCharType="end"/>
      </w:r>
      <w:r>
        <w:rPr>
          <w:rFonts w:hint="eastAsia"/>
          <w:szCs w:val="21"/>
        </w:rPr>
        <w:t>有依法缴纳税收和社会保障资金的良好记录；</w:t>
      </w:r>
    </w:p>
    <w:p w:rsidR="00800021" w:rsidRDefault="00800021" w:rsidP="00800021">
      <w:pPr>
        <w:pStyle w:val="Char"/>
        <w:spacing w:line="420" w:lineRule="exact"/>
        <w:ind w:firstLineChars="150" w:firstLine="315"/>
        <w:rPr>
          <w:szCs w:val="21"/>
        </w:rPr>
      </w:pPr>
      <w:r>
        <w:rPr>
          <w:rFonts w:hint="eastAsia"/>
          <w:szCs w:val="21"/>
        </w:rPr>
        <w:fldChar w:fldCharType="begin"/>
      </w:r>
      <w:r>
        <w:rPr>
          <w:rFonts w:hint="eastAsia"/>
          <w:szCs w:val="21"/>
        </w:rPr>
        <w:instrText xml:space="preserve"> = 5 \* GB3 \* MERGEFORMAT </w:instrText>
      </w:r>
      <w:r>
        <w:rPr>
          <w:rFonts w:hint="eastAsia"/>
          <w:szCs w:val="21"/>
        </w:rPr>
        <w:fldChar w:fldCharType="separate"/>
      </w:r>
      <w:r>
        <w:rPr>
          <w:rFonts w:hint="eastAsia"/>
          <w:szCs w:val="21"/>
        </w:rPr>
        <w:t>⑤</w:t>
      </w:r>
      <w:r>
        <w:rPr>
          <w:rFonts w:hint="eastAsia"/>
          <w:szCs w:val="21"/>
        </w:rPr>
        <w:fldChar w:fldCharType="end"/>
      </w:r>
      <w:r>
        <w:rPr>
          <w:rFonts w:hint="eastAsia"/>
          <w:szCs w:val="21"/>
        </w:rPr>
        <w:t>参加政府采购活动前三年内，在经营活动中没有重大违法记录；</w:t>
      </w:r>
    </w:p>
    <w:p w:rsidR="00800021" w:rsidRDefault="00800021" w:rsidP="00800021">
      <w:pPr>
        <w:pStyle w:val="Char"/>
        <w:spacing w:line="420" w:lineRule="exact"/>
        <w:ind w:firstLineChars="150" w:firstLine="315"/>
        <w:rPr>
          <w:szCs w:val="21"/>
        </w:rPr>
      </w:pPr>
      <w:r>
        <w:rPr>
          <w:rFonts w:hint="eastAsia"/>
          <w:szCs w:val="21"/>
        </w:rPr>
        <w:fldChar w:fldCharType="begin"/>
      </w:r>
      <w:r>
        <w:rPr>
          <w:rFonts w:hint="eastAsia"/>
          <w:szCs w:val="21"/>
        </w:rPr>
        <w:instrText xml:space="preserve"> = 6 \* GB3 \* MERGEFORMAT </w:instrText>
      </w:r>
      <w:r>
        <w:rPr>
          <w:rFonts w:hint="eastAsia"/>
          <w:szCs w:val="21"/>
        </w:rPr>
        <w:fldChar w:fldCharType="separate"/>
      </w:r>
      <w:r>
        <w:rPr>
          <w:rFonts w:hint="eastAsia"/>
          <w:szCs w:val="21"/>
        </w:rPr>
        <w:t>⑥</w:t>
      </w:r>
      <w:r>
        <w:rPr>
          <w:rFonts w:hint="eastAsia"/>
          <w:szCs w:val="21"/>
        </w:rPr>
        <w:fldChar w:fldCharType="end"/>
      </w:r>
      <w:r>
        <w:rPr>
          <w:rFonts w:hint="eastAsia"/>
          <w:szCs w:val="21"/>
        </w:rPr>
        <w:t>法律法规规定的其他条件；</w:t>
      </w:r>
    </w:p>
    <w:p w:rsidR="00800021" w:rsidRPr="005C2396" w:rsidRDefault="00800021" w:rsidP="00800021">
      <w:pPr>
        <w:pStyle w:val="Char"/>
        <w:spacing w:line="420" w:lineRule="exact"/>
        <w:ind w:firstLineChars="150" w:firstLine="315"/>
        <w:rPr>
          <w:szCs w:val="21"/>
        </w:rPr>
      </w:pPr>
      <w:r w:rsidRPr="005C2396">
        <w:rPr>
          <w:rFonts w:hint="eastAsia"/>
          <w:szCs w:val="21"/>
        </w:rPr>
        <w:t>2</w:t>
      </w:r>
      <w:r w:rsidRPr="005C2396">
        <w:rPr>
          <w:rFonts w:hint="eastAsia"/>
          <w:szCs w:val="21"/>
        </w:rPr>
        <w:t>、具有财政部门出具的资产评估机构备案公告或备案函；</w:t>
      </w:r>
    </w:p>
    <w:p w:rsidR="00800021" w:rsidRDefault="00800021" w:rsidP="00800021">
      <w:pPr>
        <w:pStyle w:val="Char"/>
        <w:spacing w:line="420" w:lineRule="exact"/>
        <w:ind w:firstLineChars="150" w:firstLine="315"/>
        <w:rPr>
          <w:rFonts w:ascii="宋体" w:hAnsi="宋体"/>
          <w:szCs w:val="21"/>
        </w:rPr>
      </w:pPr>
      <w:r>
        <w:rPr>
          <w:rFonts w:ascii="宋体" w:hAnsi="宋体" w:hint="eastAsia"/>
          <w:szCs w:val="21"/>
        </w:rPr>
        <w:t>3、须提供2017年度第三方出具的年度财务审计报告；</w:t>
      </w:r>
    </w:p>
    <w:p w:rsidR="00800021" w:rsidRDefault="00800021" w:rsidP="00800021">
      <w:pPr>
        <w:pStyle w:val="Char"/>
        <w:spacing w:line="420" w:lineRule="exact"/>
        <w:ind w:firstLineChars="150" w:firstLine="315"/>
        <w:rPr>
          <w:rFonts w:ascii="宋体" w:hAnsi="宋体"/>
          <w:szCs w:val="21"/>
        </w:rPr>
      </w:pPr>
      <w:r>
        <w:rPr>
          <w:rFonts w:ascii="宋体" w:hAnsi="宋体" w:hint="eastAsia"/>
          <w:szCs w:val="21"/>
        </w:rPr>
        <w:t>4、供应商须提供企业注册地或项目所在地检察机关开具查询行贿犯罪档案结果告知函；</w:t>
      </w:r>
    </w:p>
    <w:p w:rsidR="00800021" w:rsidRDefault="00800021" w:rsidP="00800021">
      <w:pPr>
        <w:pStyle w:val="Char"/>
        <w:spacing w:line="420" w:lineRule="exact"/>
        <w:ind w:firstLineChars="150" w:firstLine="315"/>
        <w:rPr>
          <w:rFonts w:ascii="宋体" w:hAnsi="宋体"/>
          <w:szCs w:val="21"/>
        </w:rPr>
      </w:pPr>
      <w:r>
        <w:rPr>
          <w:rFonts w:ascii="宋体" w:hAnsi="宋体" w:hint="eastAsia"/>
          <w:szCs w:val="21"/>
        </w:rPr>
        <w:t>5、本项目拒绝列入违法失信记录名单的供应商参与本项目政府采购活动（查询地址为 “中国政府采购网”或“信用中国”网站）。</w:t>
      </w:r>
    </w:p>
    <w:p w:rsidR="00800021" w:rsidRDefault="00800021" w:rsidP="00800021">
      <w:pPr>
        <w:pStyle w:val="Char"/>
        <w:spacing w:line="420" w:lineRule="exact"/>
        <w:ind w:firstLineChars="150" w:firstLine="315"/>
        <w:rPr>
          <w:rFonts w:ascii="宋体" w:hAnsi="宋体"/>
          <w:szCs w:val="21"/>
        </w:rPr>
      </w:pPr>
      <w:r>
        <w:rPr>
          <w:rFonts w:ascii="宋体" w:hAnsi="宋体" w:hint="eastAsia"/>
          <w:szCs w:val="21"/>
        </w:rPr>
        <w:lastRenderedPageBreak/>
        <w:t xml:space="preserve">6、单位负责人为同一人或者存在直接控股、管理关系的不同供应商，不得参加同一合同项下的政府采购活动； </w:t>
      </w:r>
    </w:p>
    <w:p w:rsidR="00800021" w:rsidRDefault="00800021" w:rsidP="00800021">
      <w:pPr>
        <w:pStyle w:val="Char"/>
        <w:spacing w:line="420" w:lineRule="exact"/>
        <w:ind w:firstLineChars="150" w:firstLine="315"/>
        <w:rPr>
          <w:rFonts w:ascii="宋体" w:hAnsi="宋体"/>
          <w:szCs w:val="21"/>
        </w:rPr>
      </w:pPr>
      <w:r>
        <w:rPr>
          <w:rFonts w:ascii="宋体" w:hAnsi="宋体" w:hint="eastAsia"/>
          <w:szCs w:val="21"/>
        </w:rPr>
        <w:t>7、同一集团公司下的不同子公司或分公司只允许一家单位投标。</w:t>
      </w:r>
    </w:p>
    <w:p w:rsidR="00800021" w:rsidRDefault="00800021" w:rsidP="00800021">
      <w:pPr>
        <w:pStyle w:val="Char"/>
        <w:spacing w:line="420" w:lineRule="exact"/>
        <w:ind w:firstLineChars="150" w:firstLine="315"/>
        <w:rPr>
          <w:rFonts w:ascii="宋体" w:hAnsi="宋体"/>
          <w:szCs w:val="21"/>
        </w:rPr>
      </w:pPr>
      <w:r>
        <w:rPr>
          <w:rFonts w:ascii="宋体" w:hAnsi="宋体" w:hint="eastAsia"/>
          <w:szCs w:val="21"/>
        </w:rPr>
        <w:t>8、该项目不接受联合体投标。</w:t>
      </w:r>
    </w:p>
    <w:p w:rsidR="00800021" w:rsidRPr="00A22099" w:rsidRDefault="00800021" w:rsidP="00800021">
      <w:pPr>
        <w:pStyle w:val="Char"/>
        <w:spacing w:line="420" w:lineRule="exact"/>
        <w:ind w:firstLineChars="150" w:firstLine="316"/>
        <w:rPr>
          <w:rFonts w:ascii="宋体" w:hAnsi="宋体"/>
          <w:szCs w:val="21"/>
        </w:rPr>
      </w:pPr>
      <w:r>
        <w:rPr>
          <w:rFonts w:ascii="宋体" w:hAnsi="宋体" w:hint="eastAsia"/>
          <w:b/>
          <w:bCs/>
          <w:szCs w:val="21"/>
        </w:rPr>
        <w:t>凡符合上述条件有意投标的企事业单位</w:t>
      </w:r>
      <w:proofErr w:type="gramStart"/>
      <w:r>
        <w:rPr>
          <w:rFonts w:ascii="宋体" w:hAnsi="宋体" w:hint="eastAsia"/>
          <w:b/>
          <w:bCs/>
          <w:szCs w:val="21"/>
        </w:rPr>
        <w:t>持以下</w:t>
      </w:r>
      <w:proofErr w:type="gramEnd"/>
      <w:r>
        <w:rPr>
          <w:rFonts w:ascii="宋体" w:hAnsi="宋体" w:hint="eastAsia"/>
          <w:b/>
          <w:bCs/>
          <w:szCs w:val="21"/>
        </w:rPr>
        <w:t>资料原件及加盖供</w:t>
      </w:r>
      <w:r w:rsidRPr="00A22099">
        <w:rPr>
          <w:rFonts w:ascii="宋体" w:hAnsi="宋体" w:hint="eastAsia"/>
          <w:b/>
          <w:bCs/>
          <w:szCs w:val="21"/>
        </w:rPr>
        <w:t>应商公章的复印件一套至容城县公共资源交易中心报名并购买招标文件：</w:t>
      </w:r>
    </w:p>
    <w:p w:rsidR="00800021" w:rsidRDefault="00800021" w:rsidP="00800021">
      <w:pPr>
        <w:pStyle w:val="Char"/>
        <w:spacing w:line="420" w:lineRule="exact"/>
        <w:ind w:firstLineChars="150" w:firstLine="315"/>
        <w:rPr>
          <w:rFonts w:ascii="宋体" w:hAnsi="宋体"/>
          <w:szCs w:val="21"/>
        </w:rPr>
      </w:pPr>
      <w:r>
        <w:rPr>
          <w:rFonts w:ascii="宋体" w:hAnsi="宋体" w:hint="eastAsia"/>
          <w:szCs w:val="21"/>
        </w:rPr>
        <w:t>1）法定代表人身份证明书及法定代表人有效身份证（法定代表人报名时提供），授权委托书及被授权人有效身份证（被授权人报名时提供）；</w:t>
      </w:r>
    </w:p>
    <w:p w:rsidR="00800021" w:rsidRPr="00A22099" w:rsidRDefault="00800021" w:rsidP="00800021">
      <w:pPr>
        <w:pStyle w:val="Char"/>
        <w:spacing w:line="420" w:lineRule="exact"/>
        <w:ind w:firstLineChars="150" w:firstLine="315"/>
        <w:rPr>
          <w:rFonts w:ascii="宋体" w:hAnsi="宋体"/>
          <w:szCs w:val="21"/>
        </w:rPr>
      </w:pPr>
      <w:r w:rsidRPr="00A22099">
        <w:rPr>
          <w:rFonts w:ascii="宋体" w:hAnsi="宋体" w:hint="eastAsia"/>
          <w:szCs w:val="21"/>
        </w:rPr>
        <w:t>2）企业法人营业执照；</w:t>
      </w:r>
    </w:p>
    <w:p w:rsidR="00800021" w:rsidRDefault="00800021" w:rsidP="00800021">
      <w:pPr>
        <w:pStyle w:val="Char"/>
        <w:spacing w:line="420" w:lineRule="exact"/>
        <w:ind w:firstLineChars="150" w:firstLine="315"/>
        <w:outlineLvl w:val="0"/>
        <w:rPr>
          <w:rFonts w:ascii="宋体" w:hAnsi="宋体" w:cs="宋体"/>
          <w:szCs w:val="21"/>
        </w:rPr>
      </w:pPr>
      <w:r>
        <w:rPr>
          <w:rFonts w:ascii="宋体" w:hAnsi="宋体" w:hint="eastAsia"/>
          <w:szCs w:val="21"/>
        </w:rPr>
        <w:t>3）财政部门出具的资产评估</w:t>
      </w:r>
      <w:r>
        <w:rPr>
          <w:rFonts w:ascii="宋体" w:hAnsi="宋体" w:cs="宋体" w:hint="eastAsia"/>
          <w:szCs w:val="21"/>
        </w:rPr>
        <w:t>机构备案公告或备案函</w:t>
      </w:r>
      <w:r>
        <w:rPr>
          <w:rFonts w:ascii="宋体" w:hAnsi="宋体" w:hint="eastAsia"/>
          <w:szCs w:val="21"/>
        </w:rPr>
        <w:t>；</w:t>
      </w:r>
    </w:p>
    <w:p w:rsidR="00800021" w:rsidRDefault="00800021" w:rsidP="00800021">
      <w:pPr>
        <w:pStyle w:val="Char"/>
        <w:spacing w:line="420" w:lineRule="exact"/>
        <w:ind w:firstLineChars="150" w:firstLine="315"/>
        <w:rPr>
          <w:szCs w:val="21"/>
        </w:rPr>
      </w:pPr>
      <w:r>
        <w:rPr>
          <w:rFonts w:ascii="宋体" w:hAnsi="宋体" w:cs="宋体" w:hint="eastAsia"/>
          <w:szCs w:val="21"/>
        </w:rPr>
        <w:t>4）</w:t>
      </w:r>
      <w:r>
        <w:rPr>
          <w:rFonts w:ascii="宋体" w:hAnsi="宋体" w:hint="eastAsia"/>
          <w:szCs w:val="21"/>
        </w:rPr>
        <w:t>2017年度第三方出具的年度财务审计报告；</w:t>
      </w:r>
    </w:p>
    <w:p w:rsidR="00800021" w:rsidRDefault="00800021" w:rsidP="00800021">
      <w:pPr>
        <w:pStyle w:val="Char"/>
        <w:spacing w:line="420" w:lineRule="exact"/>
        <w:ind w:firstLineChars="150" w:firstLine="315"/>
        <w:rPr>
          <w:rFonts w:ascii="宋体" w:hAnsi="宋体" w:cs="宋体"/>
          <w:szCs w:val="21"/>
        </w:rPr>
      </w:pPr>
      <w:r>
        <w:rPr>
          <w:rFonts w:ascii="宋体" w:hAnsi="宋体" w:cs="宋体" w:hint="eastAsia"/>
          <w:szCs w:val="21"/>
        </w:rPr>
        <w:t>5)供应商在注册地或项目所在地检察机关开具的无行贿犯罪档案结果告知函；</w:t>
      </w:r>
    </w:p>
    <w:p w:rsidR="00800021" w:rsidRDefault="00800021" w:rsidP="00800021">
      <w:pPr>
        <w:pStyle w:val="Char"/>
        <w:spacing w:line="420" w:lineRule="exact"/>
        <w:ind w:firstLineChars="150" w:firstLine="315"/>
        <w:rPr>
          <w:rFonts w:ascii="宋体" w:hAnsi="宋体" w:cs="宋体"/>
          <w:szCs w:val="21"/>
        </w:rPr>
      </w:pPr>
      <w:r>
        <w:rPr>
          <w:rFonts w:ascii="宋体" w:hAnsi="宋体" w:cs="宋体" w:hint="eastAsia"/>
          <w:szCs w:val="21"/>
        </w:rPr>
        <w:t>6)违法失信记录信息查询结果打印网页（查询地址为“信用中国” 或“中国政府采购网”网站）；</w:t>
      </w:r>
    </w:p>
    <w:p w:rsidR="00800021" w:rsidRDefault="00800021" w:rsidP="00800021">
      <w:pPr>
        <w:pStyle w:val="Char"/>
        <w:spacing w:line="420" w:lineRule="exact"/>
        <w:ind w:firstLineChars="150" w:firstLine="315"/>
        <w:rPr>
          <w:rFonts w:ascii="宋体" w:hAnsi="宋体"/>
          <w:szCs w:val="21"/>
        </w:rPr>
      </w:pPr>
      <w:r>
        <w:rPr>
          <w:rFonts w:ascii="宋体" w:hAnsi="宋体" w:hint="eastAsia"/>
          <w:szCs w:val="21"/>
        </w:rPr>
        <w:t>注：以上资料复印件内容要求齐全，清晰可辨。投标报名时的资料查验不代表资格审查的最终通过或合格，供应商最终资格的确认以评标时的资格后审为准。</w:t>
      </w:r>
    </w:p>
    <w:p w:rsidR="00800021" w:rsidRPr="00A22099" w:rsidRDefault="00800021" w:rsidP="00800021">
      <w:pPr>
        <w:pStyle w:val="Char"/>
        <w:spacing w:line="420" w:lineRule="exact"/>
        <w:ind w:firstLineChars="150" w:firstLine="315"/>
        <w:rPr>
          <w:rFonts w:ascii="宋体" w:hAnsi="宋体"/>
          <w:szCs w:val="21"/>
        </w:rPr>
      </w:pPr>
      <w:r>
        <w:rPr>
          <w:rFonts w:ascii="宋体" w:hAnsi="宋体" w:hint="eastAsia"/>
          <w:szCs w:val="21"/>
        </w:rPr>
        <w:t>报名及招标文件发售</w:t>
      </w:r>
      <w:r w:rsidRPr="00A22099">
        <w:rPr>
          <w:rFonts w:ascii="宋体" w:hAnsi="宋体" w:hint="eastAsia"/>
          <w:szCs w:val="21"/>
        </w:rPr>
        <w:t>时间：</w:t>
      </w:r>
      <w:r w:rsidRPr="00A22099">
        <w:rPr>
          <w:rFonts w:ascii="宋体" w:hAnsi="宋体" w:cs="宋体" w:hint="eastAsia"/>
          <w:szCs w:val="21"/>
        </w:rPr>
        <w:t>2018年</w:t>
      </w:r>
      <w:r w:rsidRPr="00A22099">
        <w:rPr>
          <w:rFonts w:ascii="宋体" w:hAnsi="宋体" w:cs="宋体"/>
          <w:szCs w:val="21"/>
        </w:rPr>
        <w:t>7</w:t>
      </w:r>
      <w:r w:rsidRPr="00A22099">
        <w:rPr>
          <w:rFonts w:ascii="宋体" w:hAnsi="宋体" w:cs="宋体" w:hint="eastAsia"/>
          <w:szCs w:val="21"/>
        </w:rPr>
        <w:t>月</w:t>
      </w:r>
      <w:r w:rsidR="00E144FF">
        <w:rPr>
          <w:rFonts w:ascii="宋体" w:hAnsi="宋体" w:cs="宋体" w:hint="eastAsia"/>
          <w:szCs w:val="21"/>
        </w:rPr>
        <w:t>10</w:t>
      </w:r>
      <w:r w:rsidRPr="00A22099">
        <w:rPr>
          <w:rFonts w:ascii="宋体" w:hAnsi="宋体" w:cs="宋体" w:hint="eastAsia"/>
          <w:szCs w:val="21"/>
        </w:rPr>
        <w:t>日至2018年7月</w:t>
      </w:r>
      <w:r w:rsidRPr="00A22099">
        <w:rPr>
          <w:rFonts w:ascii="宋体" w:hAnsi="宋体" w:cs="宋体"/>
          <w:szCs w:val="21"/>
        </w:rPr>
        <w:t>1</w:t>
      </w:r>
      <w:r w:rsidR="00E144FF">
        <w:rPr>
          <w:rFonts w:ascii="宋体" w:hAnsi="宋体" w:cs="宋体" w:hint="eastAsia"/>
          <w:szCs w:val="21"/>
        </w:rPr>
        <w:t>6</w:t>
      </w:r>
      <w:bookmarkStart w:id="0" w:name="_GoBack"/>
      <w:bookmarkEnd w:id="0"/>
      <w:r w:rsidRPr="00A22099">
        <w:rPr>
          <w:rFonts w:ascii="宋体" w:hAnsi="宋体" w:cs="宋体" w:hint="eastAsia"/>
          <w:szCs w:val="21"/>
        </w:rPr>
        <w:t>日，每天上午9:30～11:30,下午14:00～16:30（北京时间，节假日除外）</w:t>
      </w:r>
    </w:p>
    <w:p w:rsidR="00800021" w:rsidRPr="00A22099" w:rsidRDefault="00800021" w:rsidP="00800021">
      <w:pPr>
        <w:pStyle w:val="Char"/>
        <w:spacing w:line="420" w:lineRule="exact"/>
        <w:ind w:firstLineChars="150" w:firstLine="315"/>
        <w:rPr>
          <w:rFonts w:ascii="宋体" w:hAnsi="宋体"/>
          <w:szCs w:val="21"/>
        </w:rPr>
      </w:pPr>
      <w:r w:rsidRPr="00A22099">
        <w:rPr>
          <w:rFonts w:ascii="宋体" w:hAnsi="宋体" w:hint="eastAsia"/>
          <w:szCs w:val="21"/>
        </w:rPr>
        <w:t>招标文件发售地点：容城县公共资源交易中心（容城县白洋淀</w:t>
      </w:r>
      <w:proofErr w:type="gramStart"/>
      <w:r w:rsidRPr="00A22099">
        <w:rPr>
          <w:rFonts w:ascii="宋体" w:hAnsi="宋体" w:hint="eastAsia"/>
          <w:szCs w:val="21"/>
        </w:rPr>
        <w:t>大道荣乌高速</w:t>
      </w:r>
      <w:proofErr w:type="gramEnd"/>
      <w:r w:rsidRPr="00A22099">
        <w:rPr>
          <w:rFonts w:ascii="宋体" w:hAnsi="宋体" w:hint="eastAsia"/>
          <w:szCs w:val="21"/>
        </w:rPr>
        <w:t>口南行约500米</w:t>
      </w:r>
      <w:proofErr w:type="gramStart"/>
      <w:r w:rsidRPr="00A22099">
        <w:rPr>
          <w:rFonts w:ascii="宋体" w:hAnsi="宋体" w:hint="eastAsia"/>
          <w:szCs w:val="21"/>
        </w:rPr>
        <w:t>右侧容美路</w:t>
      </w:r>
      <w:proofErr w:type="gramEnd"/>
      <w:r w:rsidRPr="00A22099">
        <w:rPr>
          <w:rFonts w:ascii="宋体" w:hAnsi="宋体" w:hint="eastAsia"/>
          <w:szCs w:val="21"/>
        </w:rPr>
        <w:t xml:space="preserve">综合服务中心二楼）  </w:t>
      </w:r>
    </w:p>
    <w:p w:rsidR="00800021" w:rsidRPr="00A22099" w:rsidRDefault="00800021" w:rsidP="00800021">
      <w:pPr>
        <w:pStyle w:val="Char"/>
        <w:spacing w:line="420" w:lineRule="exact"/>
        <w:ind w:firstLineChars="150" w:firstLine="315"/>
        <w:rPr>
          <w:rFonts w:ascii="宋体" w:hAnsi="宋体"/>
          <w:szCs w:val="21"/>
        </w:rPr>
      </w:pPr>
      <w:r w:rsidRPr="00A22099">
        <w:rPr>
          <w:rFonts w:ascii="宋体" w:hAnsi="宋体" w:hint="eastAsia"/>
          <w:szCs w:val="21"/>
        </w:rPr>
        <w:t>招标文件发售方式：现金发售</w:t>
      </w:r>
    </w:p>
    <w:p w:rsidR="00800021" w:rsidRPr="00A22099" w:rsidRDefault="00800021" w:rsidP="00800021">
      <w:pPr>
        <w:pStyle w:val="Char"/>
        <w:spacing w:line="420" w:lineRule="exact"/>
        <w:ind w:firstLineChars="150" w:firstLine="315"/>
        <w:rPr>
          <w:rFonts w:ascii="宋体" w:hAnsi="宋体"/>
          <w:szCs w:val="21"/>
        </w:rPr>
      </w:pPr>
      <w:r w:rsidRPr="00A22099">
        <w:rPr>
          <w:rFonts w:ascii="宋体" w:hAnsi="宋体" w:hint="eastAsia"/>
          <w:szCs w:val="21"/>
        </w:rPr>
        <w:t>招标文件售价：人民币：300元/份（售后不退）</w:t>
      </w:r>
    </w:p>
    <w:p w:rsidR="00800021" w:rsidRPr="00A22099" w:rsidRDefault="00800021" w:rsidP="00800021">
      <w:pPr>
        <w:pStyle w:val="Char"/>
        <w:spacing w:line="420" w:lineRule="exact"/>
        <w:ind w:firstLineChars="150" w:firstLine="315"/>
        <w:rPr>
          <w:rFonts w:ascii="宋体" w:hAnsi="宋体"/>
          <w:szCs w:val="21"/>
        </w:rPr>
      </w:pPr>
      <w:r w:rsidRPr="00A22099">
        <w:rPr>
          <w:rFonts w:ascii="宋体" w:hAnsi="宋体" w:hint="eastAsia"/>
          <w:szCs w:val="21"/>
        </w:rPr>
        <w:t>开标时间：2018 年</w:t>
      </w:r>
      <w:r w:rsidRPr="00A22099">
        <w:rPr>
          <w:rFonts w:ascii="宋体" w:hAnsi="宋体"/>
          <w:szCs w:val="21"/>
        </w:rPr>
        <w:t>8</w:t>
      </w:r>
      <w:r w:rsidRPr="00A22099">
        <w:rPr>
          <w:rFonts w:ascii="宋体" w:hAnsi="宋体" w:hint="eastAsia"/>
          <w:szCs w:val="21"/>
        </w:rPr>
        <w:t>月</w:t>
      </w:r>
      <w:r w:rsidRPr="00A22099">
        <w:rPr>
          <w:rFonts w:ascii="宋体" w:hAnsi="宋体"/>
          <w:szCs w:val="21"/>
        </w:rPr>
        <w:t>2</w:t>
      </w:r>
      <w:r w:rsidRPr="00A22099">
        <w:rPr>
          <w:rFonts w:ascii="宋体" w:hAnsi="宋体" w:hint="eastAsia"/>
          <w:szCs w:val="21"/>
        </w:rPr>
        <w:t>日</w:t>
      </w:r>
      <w:r w:rsidRPr="00A22099">
        <w:rPr>
          <w:rFonts w:ascii="宋体" w:hAnsi="宋体"/>
          <w:szCs w:val="21"/>
        </w:rPr>
        <w:t>9</w:t>
      </w:r>
      <w:r w:rsidRPr="00A22099">
        <w:rPr>
          <w:rFonts w:ascii="宋体" w:hAnsi="宋体" w:hint="eastAsia"/>
          <w:szCs w:val="21"/>
        </w:rPr>
        <w:t>时</w:t>
      </w:r>
      <w:r w:rsidRPr="00A22099">
        <w:rPr>
          <w:rFonts w:ascii="宋体" w:hAnsi="宋体"/>
          <w:szCs w:val="21"/>
        </w:rPr>
        <w:t>30</w:t>
      </w:r>
      <w:r w:rsidRPr="00A22099">
        <w:rPr>
          <w:rFonts w:ascii="宋体" w:hAnsi="宋体" w:hint="eastAsia"/>
          <w:szCs w:val="21"/>
        </w:rPr>
        <w:t>分(北京时间)</w:t>
      </w:r>
    </w:p>
    <w:p w:rsidR="00800021" w:rsidRPr="00A22099" w:rsidRDefault="00800021" w:rsidP="00800021">
      <w:pPr>
        <w:pStyle w:val="Char"/>
        <w:spacing w:line="420" w:lineRule="exact"/>
        <w:ind w:firstLineChars="150" w:firstLine="315"/>
        <w:rPr>
          <w:rFonts w:ascii="宋体" w:hAnsi="宋体"/>
          <w:szCs w:val="21"/>
        </w:rPr>
      </w:pPr>
      <w:r w:rsidRPr="00A22099">
        <w:rPr>
          <w:rFonts w:ascii="宋体" w:hAnsi="宋体" w:hint="eastAsia"/>
          <w:szCs w:val="21"/>
        </w:rPr>
        <w:t>开标地点：容城县公共资源交易中心第一开标室（容城县白洋淀</w:t>
      </w:r>
      <w:proofErr w:type="gramStart"/>
      <w:r w:rsidRPr="00A22099">
        <w:rPr>
          <w:rFonts w:ascii="宋体" w:hAnsi="宋体" w:hint="eastAsia"/>
          <w:szCs w:val="21"/>
        </w:rPr>
        <w:t>大道荣乌高速</w:t>
      </w:r>
      <w:proofErr w:type="gramEnd"/>
      <w:r w:rsidRPr="00A22099">
        <w:rPr>
          <w:rFonts w:ascii="宋体" w:hAnsi="宋体" w:hint="eastAsia"/>
          <w:szCs w:val="21"/>
        </w:rPr>
        <w:t>口南行约500米</w:t>
      </w:r>
      <w:proofErr w:type="gramStart"/>
      <w:r w:rsidRPr="00A22099">
        <w:rPr>
          <w:rFonts w:ascii="宋体" w:hAnsi="宋体" w:hint="eastAsia"/>
          <w:szCs w:val="21"/>
        </w:rPr>
        <w:t>右侧容美路</w:t>
      </w:r>
      <w:proofErr w:type="gramEnd"/>
      <w:r w:rsidRPr="00A22099">
        <w:rPr>
          <w:rFonts w:ascii="宋体" w:hAnsi="宋体" w:hint="eastAsia"/>
          <w:szCs w:val="21"/>
        </w:rPr>
        <w:t xml:space="preserve">综合服务中心二楼）  </w:t>
      </w:r>
    </w:p>
    <w:p w:rsidR="00800021" w:rsidRDefault="00800021" w:rsidP="00800021">
      <w:pPr>
        <w:pStyle w:val="Char"/>
        <w:spacing w:line="420" w:lineRule="exact"/>
        <w:ind w:firstLineChars="135" w:firstLine="283"/>
        <w:rPr>
          <w:rFonts w:ascii="宋体" w:hAnsi="宋体"/>
          <w:szCs w:val="21"/>
        </w:rPr>
      </w:pPr>
      <w:r>
        <w:rPr>
          <w:rFonts w:ascii="宋体" w:hAnsi="宋体" w:hint="eastAsia"/>
          <w:szCs w:val="21"/>
        </w:rPr>
        <w:t>评标方法和标准：综合评分法</w:t>
      </w:r>
    </w:p>
    <w:p w:rsidR="00800021" w:rsidRDefault="00800021" w:rsidP="00800021">
      <w:pPr>
        <w:pStyle w:val="Char"/>
        <w:spacing w:line="420" w:lineRule="exact"/>
        <w:ind w:firstLineChars="135" w:firstLine="283"/>
        <w:rPr>
          <w:rFonts w:ascii="宋体" w:hAnsi="宋体"/>
          <w:szCs w:val="21"/>
        </w:rPr>
      </w:pPr>
      <w:r>
        <w:rPr>
          <w:rFonts w:ascii="宋体" w:hAnsi="宋体" w:hint="eastAsia"/>
          <w:szCs w:val="21"/>
        </w:rPr>
        <w:t xml:space="preserve">项目联系人：李松茂 </w:t>
      </w:r>
      <w:r>
        <w:rPr>
          <w:rFonts w:ascii="宋体" w:hAnsi="宋体"/>
          <w:szCs w:val="21"/>
        </w:rPr>
        <w:t xml:space="preserve"> </w:t>
      </w:r>
      <w:r>
        <w:rPr>
          <w:rFonts w:ascii="宋体" w:hAnsi="宋体" w:hint="eastAsia"/>
          <w:szCs w:val="21"/>
        </w:rPr>
        <w:t>李炫</w:t>
      </w:r>
    </w:p>
    <w:p w:rsidR="00800021" w:rsidRDefault="00800021" w:rsidP="00800021">
      <w:pPr>
        <w:pStyle w:val="Char"/>
        <w:spacing w:line="420" w:lineRule="exact"/>
        <w:ind w:firstLineChars="135" w:firstLine="283"/>
        <w:rPr>
          <w:rFonts w:ascii="宋体" w:hAnsi="宋体"/>
          <w:szCs w:val="21"/>
        </w:rPr>
      </w:pPr>
      <w:r>
        <w:rPr>
          <w:rFonts w:ascii="宋体" w:hAnsi="宋体" w:hint="eastAsia"/>
          <w:szCs w:val="21"/>
        </w:rPr>
        <w:t>联系方式：</w:t>
      </w:r>
      <w:proofErr w:type="gramStart"/>
      <w:r>
        <w:rPr>
          <w:rFonts w:ascii="宋体" w:hAnsi="宋体" w:hint="eastAsia"/>
          <w:szCs w:val="21"/>
        </w:rPr>
        <w:t>1</w:t>
      </w:r>
      <w:r>
        <w:rPr>
          <w:rFonts w:ascii="宋体" w:hAnsi="宋体"/>
          <w:szCs w:val="21"/>
        </w:rPr>
        <w:t xml:space="preserve">7796904300  </w:t>
      </w:r>
      <w:bookmarkStart w:id="1" w:name="_Hlk518765340"/>
      <w:r>
        <w:rPr>
          <w:rFonts w:ascii="宋体" w:hAnsi="宋体" w:hint="eastAsia"/>
          <w:szCs w:val="21"/>
        </w:rPr>
        <w:t>1</w:t>
      </w:r>
      <w:r>
        <w:rPr>
          <w:rFonts w:ascii="宋体" w:hAnsi="宋体"/>
          <w:szCs w:val="21"/>
        </w:rPr>
        <w:t>5614306894</w:t>
      </w:r>
      <w:bookmarkEnd w:id="1"/>
      <w:proofErr w:type="gramEnd"/>
    </w:p>
    <w:p w:rsidR="00800021" w:rsidRDefault="00800021" w:rsidP="00800021">
      <w:pPr>
        <w:pStyle w:val="Char"/>
        <w:spacing w:line="420" w:lineRule="exact"/>
        <w:ind w:firstLineChars="135" w:firstLine="283"/>
        <w:rPr>
          <w:rFonts w:ascii="宋体" w:hAnsi="宋体"/>
          <w:szCs w:val="21"/>
        </w:rPr>
      </w:pPr>
      <w:r>
        <w:rPr>
          <w:rFonts w:ascii="宋体" w:hAnsi="宋体" w:hint="eastAsia"/>
          <w:szCs w:val="21"/>
        </w:rPr>
        <w:t>传真电话：</w:t>
      </w:r>
      <w:r>
        <w:rPr>
          <w:rFonts w:ascii="宋体" w:hAnsi="宋体"/>
          <w:szCs w:val="21"/>
        </w:rPr>
        <w:t>0312</w:t>
      </w:r>
      <w:r>
        <w:rPr>
          <w:rFonts w:ascii="宋体" w:hAnsi="宋体" w:hint="eastAsia"/>
          <w:szCs w:val="21"/>
        </w:rPr>
        <w:t>-</w:t>
      </w:r>
      <w:r>
        <w:rPr>
          <w:rFonts w:ascii="宋体" w:hAnsi="宋体"/>
          <w:szCs w:val="21"/>
        </w:rPr>
        <w:t>5666156</w:t>
      </w:r>
    </w:p>
    <w:p w:rsidR="00800021" w:rsidRDefault="00800021" w:rsidP="00800021">
      <w:pPr>
        <w:pStyle w:val="Char"/>
        <w:spacing w:line="420" w:lineRule="exact"/>
        <w:ind w:firstLineChars="135" w:firstLine="283"/>
        <w:rPr>
          <w:rFonts w:ascii="宋体" w:hAnsi="宋体"/>
          <w:szCs w:val="21"/>
        </w:rPr>
      </w:pPr>
      <w:r>
        <w:rPr>
          <w:rFonts w:ascii="宋体" w:hAnsi="宋体" w:hint="eastAsia"/>
          <w:szCs w:val="21"/>
        </w:rPr>
        <w:t>采购代理机构受理质疑电话：</w:t>
      </w:r>
      <w:r>
        <w:rPr>
          <w:rFonts w:ascii="宋体" w:hAnsi="宋体"/>
          <w:szCs w:val="21"/>
        </w:rPr>
        <w:t>0312</w:t>
      </w:r>
      <w:r>
        <w:rPr>
          <w:rFonts w:ascii="宋体" w:hAnsi="宋体" w:hint="eastAsia"/>
          <w:szCs w:val="21"/>
        </w:rPr>
        <w:t>-</w:t>
      </w:r>
      <w:r>
        <w:rPr>
          <w:rFonts w:ascii="宋体" w:hAnsi="宋体"/>
          <w:szCs w:val="21"/>
        </w:rPr>
        <w:t>5666156</w:t>
      </w:r>
    </w:p>
    <w:p w:rsidR="00800021" w:rsidRDefault="00800021" w:rsidP="00800021">
      <w:pPr>
        <w:pStyle w:val="Char"/>
        <w:spacing w:line="420" w:lineRule="exact"/>
        <w:ind w:firstLineChars="135" w:firstLine="283"/>
        <w:rPr>
          <w:rFonts w:ascii="宋体" w:hAnsi="宋体"/>
          <w:szCs w:val="21"/>
        </w:rPr>
      </w:pPr>
      <w:r>
        <w:rPr>
          <w:rFonts w:ascii="宋体" w:hAnsi="宋体" w:hint="eastAsia"/>
          <w:szCs w:val="21"/>
        </w:rPr>
        <w:t>本公告发布媒体： 中国河北政府采购网、</w:t>
      </w:r>
      <w:r w:rsidRPr="00AF036A">
        <w:rPr>
          <w:rFonts w:ascii="宋体" w:hAnsi="宋体" w:hint="eastAsia"/>
          <w:szCs w:val="21"/>
        </w:rPr>
        <w:t>河北省公共资源交易中心网</w:t>
      </w:r>
    </w:p>
    <w:p w:rsidR="00ED09FF" w:rsidRPr="00800021" w:rsidRDefault="00ED09FF"/>
    <w:sectPr w:rsidR="00ED09FF" w:rsidRPr="008000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AB7" w:rsidRDefault="007A4AB7" w:rsidP="00E144FF">
      <w:r>
        <w:separator/>
      </w:r>
    </w:p>
  </w:endnote>
  <w:endnote w:type="continuationSeparator" w:id="0">
    <w:p w:rsidR="007A4AB7" w:rsidRDefault="007A4AB7" w:rsidP="00E1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AB7" w:rsidRDefault="007A4AB7" w:rsidP="00E144FF">
      <w:r>
        <w:separator/>
      </w:r>
    </w:p>
  </w:footnote>
  <w:footnote w:type="continuationSeparator" w:id="0">
    <w:p w:rsidR="007A4AB7" w:rsidRDefault="007A4AB7" w:rsidP="00E14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21"/>
    <w:rsid w:val="007A4AB7"/>
    <w:rsid w:val="00800021"/>
    <w:rsid w:val="00E144FF"/>
    <w:rsid w:val="00ED0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021"/>
    <w:pPr>
      <w:widowControl w:val="0"/>
      <w:jc w:val="both"/>
    </w:pPr>
    <w:rPr>
      <w:rFonts w:ascii="Times New Roman" w:eastAsia="宋体"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qFormat/>
    <w:rsid w:val="00800021"/>
    <w:rPr>
      <w:b w:val="0"/>
      <w:bCs w:val="0"/>
      <w:sz w:val="21"/>
    </w:rPr>
  </w:style>
  <w:style w:type="paragraph" w:styleId="a3">
    <w:name w:val="header"/>
    <w:basedOn w:val="a"/>
    <w:link w:val="Char0"/>
    <w:uiPriority w:val="99"/>
    <w:unhideWhenUsed/>
    <w:rsid w:val="00E144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rsid w:val="00E144FF"/>
    <w:rPr>
      <w:rFonts w:ascii="Times New Roman" w:eastAsia="宋体" w:hAnsi="Times New Roman" w:cs="Times New Roman"/>
      <w:b/>
      <w:bCs/>
      <w:sz w:val="18"/>
      <w:szCs w:val="18"/>
    </w:rPr>
  </w:style>
  <w:style w:type="paragraph" w:styleId="a4">
    <w:name w:val="footer"/>
    <w:basedOn w:val="a"/>
    <w:link w:val="Char1"/>
    <w:uiPriority w:val="99"/>
    <w:unhideWhenUsed/>
    <w:rsid w:val="00E144FF"/>
    <w:pPr>
      <w:tabs>
        <w:tab w:val="center" w:pos="4153"/>
        <w:tab w:val="right" w:pos="8306"/>
      </w:tabs>
      <w:snapToGrid w:val="0"/>
      <w:jc w:val="left"/>
    </w:pPr>
    <w:rPr>
      <w:sz w:val="18"/>
      <w:szCs w:val="18"/>
    </w:rPr>
  </w:style>
  <w:style w:type="character" w:customStyle="1" w:styleId="Char1">
    <w:name w:val="页脚 Char"/>
    <w:basedOn w:val="a0"/>
    <w:link w:val="a4"/>
    <w:uiPriority w:val="99"/>
    <w:rsid w:val="00E144FF"/>
    <w:rPr>
      <w:rFonts w:ascii="Times New Roman" w:eastAsia="宋体"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021"/>
    <w:pPr>
      <w:widowControl w:val="0"/>
      <w:jc w:val="both"/>
    </w:pPr>
    <w:rPr>
      <w:rFonts w:ascii="Times New Roman" w:eastAsia="宋体"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qFormat/>
    <w:rsid w:val="00800021"/>
    <w:rPr>
      <w:b w:val="0"/>
      <w:bCs w:val="0"/>
      <w:sz w:val="21"/>
    </w:rPr>
  </w:style>
  <w:style w:type="paragraph" w:styleId="a3">
    <w:name w:val="header"/>
    <w:basedOn w:val="a"/>
    <w:link w:val="Char0"/>
    <w:uiPriority w:val="99"/>
    <w:unhideWhenUsed/>
    <w:rsid w:val="00E144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rsid w:val="00E144FF"/>
    <w:rPr>
      <w:rFonts w:ascii="Times New Roman" w:eastAsia="宋体" w:hAnsi="Times New Roman" w:cs="Times New Roman"/>
      <w:b/>
      <w:bCs/>
      <w:sz w:val="18"/>
      <w:szCs w:val="18"/>
    </w:rPr>
  </w:style>
  <w:style w:type="paragraph" w:styleId="a4">
    <w:name w:val="footer"/>
    <w:basedOn w:val="a"/>
    <w:link w:val="Char1"/>
    <w:uiPriority w:val="99"/>
    <w:unhideWhenUsed/>
    <w:rsid w:val="00E144FF"/>
    <w:pPr>
      <w:tabs>
        <w:tab w:val="center" w:pos="4153"/>
        <w:tab w:val="right" w:pos="8306"/>
      </w:tabs>
      <w:snapToGrid w:val="0"/>
      <w:jc w:val="left"/>
    </w:pPr>
    <w:rPr>
      <w:sz w:val="18"/>
      <w:szCs w:val="18"/>
    </w:rPr>
  </w:style>
  <w:style w:type="character" w:customStyle="1" w:styleId="Char1">
    <w:name w:val="页脚 Char"/>
    <w:basedOn w:val="a0"/>
    <w:link w:val="a4"/>
    <w:uiPriority w:val="99"/>
    <w:rsid w:val="00E144FF"/>
    <w:rPr>
      <w:rFonts w:ascii="Times New Roman" w:eastAsia="宋体"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1420</Characters>
  <Application>Microsoft Office Word</Application>
  <DocSecurity>0</DocSecurity>
  <Lines>11</Lines>
  <Paragraphs>3</Paragraphs>
  <ScaleCrop>false</ScaleCrop>
  <Company>Microsoft</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李炫</dc:creator>
  <cp:lastModifiedBy>李炫</cp:lastModifiedBy>
  <cp:revision>2</cp:revision>
  <dcterms:created xsi:type="dcterms:W3CDTF">2018-07-09T07:23:00Z</dcterms:created>
  <dcterms:modified xsi:type="dcterms:W3CDTF">2018-07-10T03:02:00Z</dcterms:modified>
</cp:coreProperties>
</file>