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autoSpaceDE w:val="0"/>
        <w:autoSpaceDN w:val="0"/>
        <w:adjustRightInd w:val="0"/>
        <w:spacing w:before="120" w:line="300" w:lineRule="auto"/>
        <w:jc w:val="left"/>
        <w:outlineLvl w:val="1"/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</w:pPr>
      <w:r>
        <w:rPr>
          <w:rFonts w:ascii="Times New Roman" w:hAnsi="Times New Roman" w:eastAsia="黑体" w:cs="Times New Roman"/>
          <w:b/>
          <w:kern w:val="0"/>
          <w:sz w:val="30"/>
          <w:szCs w:val="20"/>
          <w:lang w:val="en-US" w:eastAsia="zh-Hans" w:bidi="ar-SA"/>
        </w:rPr>
        <w:t>附件10 智能网联汽车测试示范与商业化试点相关工作流程图</w:t>
      </w:r>
    </w:p>
    <w:p>
      <w:pPr>
        <w:widowControl w:val="0"/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</w:p>
    <w:p>
      <w:pPr>
        <w:widowControl w:val="0"/>
        <w:numPr>
          <w:ilvl w:val="0"/>
          <w:numId w:val="1"/>
        </w:numPr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智能网联汽车测试示范与商业化试点申请流程</w:t>
      </w:r>
    </w:p>
    <w:p>
      <w:pPr>
        <w:widowControl w:val="0"/>
        <w:tabs>
          <w:tab w:val="left" w:pos="354"/>
        </w:tabs>
        <w:spacing w:after="140"/>
        <w:ind w:firstLine="481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Hans" w:bidi="zh-TW"/>
        </w:rPr>
        <w:t>（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供参考，具体咨询雄安新区智能网联汽车创新发展联合工作组）</w:t>
      </w:r>
    </w:p>
    <w:p>
      <w:pPr>
        <w:widowControl w:val="0"/>
        <w:tabs>
          <w:tab w:val="left" w:pos="354"/>
        </w:tabs>
        <w:spacing w:after="140"/>
        <w:ind w:firstLine="481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tabs>
          <w:tab w:val="left" w:pos="354"/>
        </w:tabs>
        <w:spacing w:after="140"/>
        <w:ind w:firstLine="481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</w:pPr>
    </w:p>
    <w:p>
      <w:pPr>
        <w:widowControl w:val="0"/>
        <w:tabs>
          <w:tab w:val="left" w:pos="354"/>
        </w:tabs>
        <w:spacing w:after="140"/>
        <w:jc w:val="center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宋体" w:cs="Times New Roman"/>
          <w:kern w:val="2"/>
          <w:sz w:val="26"/>
          <w:szCs w:val="26"/>
          <w:lang w:val="zh-TW" w:eastAsia="zh-TW" w:bidi="zh-TW"/>
        </w:rPr>
        <w:drawing>
          <wp:inline distT="0" distB="0" distL="114300" distR="114300">
            <wp:extent cx="3048000" cy="47053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br w:type="page"/>
      </w:r>
    </w:p>
    <w:p>
      <w:pPr>
        <w:widowControl w:val="0"/>
        <w:numPr>
          <w:ilvl w:val="0"/>
          <w:numId w:val="1"/>
        </w:numPr>
        <w:tabs>
          <w:tab w:val="left" w:pos="354"/>
        </w:tabs>
        <w:spacing w:after="1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zh-TW" w:eastAsia="zh-TW" w:bidi="zh-TW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2"/>
          <w:sz w:val="24"/>
          <w:szCs w:val="24"/>
          <w:lang w:val="en-US" w:eastAsia="zh-Hans" w:bidi="zh-TW"/>
        </w:rPr>
        <w:t>新型运载工具测试示范与商业化试点申请流程</w:t>
      </w:r>
    </w:p>
    <w:p>
      <w:pPr>
        <w:rPr>
          <w:rFonts w:ascii="Times New Roman" w:hAnsi="Times New Roman" w:eastAsia="仿宋_GB2312" w:cs="Times New Roman"/>
          <w:b/>
          <w:bCs/>
          <w:color w:val="000000"/>
          <w:sz w:val="24"/>
          <w:lang w:eastAsia="zh-Hans"/>
        </w:rPr>
      </w:pPr>
      <w:r>
        <w:rPr>
          <w:rFonts w:ascii="Times New Roman" w:hAnsi="Times New Roman" w:eastAsia="仿宋_GB2312" w:cs="Times New Roman"/>
          <w:b/>
          <w:bCs/>
          <w:color w:val="000000"/>
          <w:sz w:val="24"/>
          <w:lang w:eastAsia="zh-Hans"/>
        </w:rPr>
        <w:t>（供参考，具体咨询雄安新区智能网联汽车创新发展联合工作组）</w:t>
      </w:r>
    </w:p>
    <w:p>
      <w:pPr>
        <w:rPr>
          <w:rFonts w:ascii="Times New Roman" w:hAnsi="Times New Roman" w:eastAsia="仿宋_GB2312" w:cs="Times New Roman"/>
          <w:b/>
          <w:bCs/>
          <w:color w:val="000000"/>
          <w:sz w:val="24"/>
          <w:lang w:eastAsia="zh-Hans"/>
        </w:rPr>
      </w:pPr>
    </w:p>
    <w:p>
      <w:pPr>
        <w:rPr>
          <w:rFonts w:ascii="Times New Roman" w:hAnsi="Times New Roman" w:eastAsia="仿宋_GB2312" w:cs="Times New Roman"/>
          <w:b/>
          <w:bCs/>
          <w:color w:val="000000"/>
          <w:sz w:val="24"/>
          <w:lang w:eastAsia="zh-Hans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color w:val="000000"/>
          <w:sz w:val="24"/>
          <w:lang w:eastAsia="zh-Hans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924175" cy="4686300"/>
            <wp:effectExtent l="0" t="0" r="952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autoSpaceDE w:val="0"/>
                            <w:autoSpaceDN w:val="0"/>
                            <w:adjustRightInd w:val="0"/>
                            <w:snapToGrid w:val="0"/>
                            <w:jc w:val="left"/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- 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>35</w:t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宋体" w:hAnsi="Times New Roman" w:eastAsia="宋体" w:cs="Times New Roman"/>
                              <w:kern w:val="0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autoSpaceDE w:val="0"/>
                      <w:autoSpaceDN w:val="0"/>
                      <w:adjustRightInd w:val="0"/>
                      <w:snapToGrid w:val="0"/>
                      <w:jc w:val="left"/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- 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>35</w:t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宋体" w:hAnsi="Times New Roman" w:eastAsia="宋体" w:cs="Times New Roman"/>
                        <w:kern w:val="0"/>
                        <w:sz w:val="28"/>
                        <w:szCs w:val="28"/>
                        <w:lang w:val="en-US" w:eastAsia="zh-CN" w:bidi="ar-SA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73F196"/>
    <w:multiLevelType w:val="singleLevel"/>
    <w:tmpl w:val="FE73F196"/>
    <w:lvl w:ilvl="0" w:tentative="0">
      <w:start w:val="1"/>
      <w:numFmt w:val="decimal"/>
      <w:lvlText w:val="%1."/>
      <w:lvlJc w:val="left"/>
      <w:rPr>
        <w:rFonts w:ascii="宋体" w:hAnsi="宋体" w:eastAsia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MTU0OTMxYTAzYWQzMTM2OWMwZDQ4MWM2Y2YyZjQifQ=="/>
  </w:docVars>
  <w:rsids>
    <w:rsidRoot w:val="0A53102F"/>
    <w:rsid w:val="06081573"/>
    <w:rsid w:val="0A53102F"/>
    <w:rsid w:val="10D0673C"/>
    <w:rsid w:val="267A6A29"/>
    <w:rsid w:val="28AD3087"/>
    <w:rsid w:val="2E020ED5"/>
    <w:rsid w:val="4B842010"/>
    <w:rsid w:val="52391E2A"/>
    <w:rsid w:val="61EC662C"/>
    <w:rsid w:val="6EC7075D"/>
    <w:rsid w:val="719974E5"/>
    <w:rsid w:val="7AFD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2023-12-31T08:08:00Z</dcterms:created>
  <dc:creator>admin</dc:creator>
  <cp:lastModifiedBy>admin</cp:lastModifiedBy>
  <dcterms:modified xsi:type="dcterms:W3CDTF">2023-12-31T08:21:53Z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0E2F258A718941F3BE981216E5E9C81E_13</vt:lpwstr>
  </property>
</Properties>
</file>