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bookmarkStart w:id="0" w:name="bookmark197"/>
      <w:bookmarkStart w:id="1" w:name="bookmark196"/>
      <w:bookmarkStart w:id="2" w:name="bookmark195"/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>附件</w:t>
      </w:r>
      <w:bookmarkEnd w:id="0"/>
      <w:bookmarkEnd w:id="1"/>
      <w:bookmarkEnd w:id="2"/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 xml:space="preserve">6 </w:t>
      </w: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智能网联汽车测试示范与商业化试点工作报告（每3个月提供）</w:t>
      </w:r>
    </w:p>
    <w:p>
      <w:pPr>
        <w:rPr>
          <w:rFonts w:ascii="Times New Roman" w:hAnsi="Times New Roman" w:eastAsia="宋体" w:cs="Times New Roman"/>
          <w:lang w:eastAsia="zh-Hans"/>
        </w:rPr>
      </w:pPr>
    </w:p>
    <w:p>
      <w:pPr>
        <w:widowControl w:val="0"/>
        <w:numPr>
          <w:ilvl w:val="0"/>
          <w:numId w:val="1"/>
        </w:numPr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bookmarkStart w:id="3" w:name="bookmark207"/>
      <w:bookmarkEnd w:id="3"/>
      <w:bookmarkStart w:id="4" w:name="bookmark201"/>
      <w:bookmarkEnd w:id="4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联合主体基本信息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4"/>
        <w:gridCol w:w="2264"/>
        <w:gridCol w:w="1504"/>
        <w:gridCol w:w="1316"/>
        <w:gridCol w:w="1645"/>
        <w:gridCol w:w="1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序号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单位名称</w:t>
            </w: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联合体分工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联系电话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1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牵头单位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2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3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测试示范与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类型：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道路测试：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通用技术测试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专项技术测试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  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示范应用：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</w:p>
    <w:p>
      <w:pPr>
        <w:widowControl w:val="0"/>
        <w:tabs>
          <w:tab w:val="left" w:pos="358"/>
        </w:tabs>
        <w:spacing w:after="140"/>
        <w:ind w:firstLine="2168" w:firstLineChars="9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叠加示范应用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      </w:t>
      </w:r>
    </w:p>
    <w:p>
      <w:pPr>
        <w:widowControl w:val="0"/>
        <w:tabs>
          <w:tab w:val="left" w:pos="358"/>
        </w:tabs>
        <w:spacing w:after="140"/>
        <w:ind w:firstLine="52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工作报告（覆盖周期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日至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）：</w:t>
      </w:r>
    </w:p>
    <w:tbl>
      <w:tblPr>
        <w:tblStyle w:val="2"/>
        <w:tblW w:w="92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4"/>
        <w:gridCol w:w="850"/>
        <w:gridCol w:w="907"/>
        <w:gridCol w:w="737"/>
        <w:gridCol w:w="794"/>
        <w:gridCol w:w="3231"/>
        <w:gridCol w:w="1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bookmarkStart w:id="5" w:name="bookmark208"/>
            <w:bookmarkEnd w:id="5"/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车辆数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当期运行里程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当期自动驾驶里程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关键性脱离次数</w:t>
            </w: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关键性脱离原因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改进措施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spacing w:after="0"/>
        <w:ind w:firstLine="56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spacing w:line="1" w:lineRule="exact"/>
        <w:rPr>
          <w:rFonts w:ascii="Times New Roman" w:hAnsi="Times New Roman" w:eastAsia="仿宋_GB2312" w:cs="Times New Roman"/>
          <w:sz w:val="2"/>
          <w:szCs w:val="2"/>
        </w:rPr>
      </w:pPr>
      <w:r>
        <w:rPr>
          <w:rFonts w:ascii="Times New Roman" w:hAnsi="Times New Roman" w:eastAsia="仿宋_GB2312" w:cs="Times New Roman"/>
        </w:rPr>
        <w:br w:type="page"/>
      </w: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bookmarkStart w:id="6" w:name="bookmark214"/>
      <w:bookmarkEnd w:id="6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特殊天气专项技术测试报告（如有）（覆盖周期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日至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）</w:t>
      </w:r>
    </w:p>
    <w:tbl>
      <w:tblPr>
        <w:tblStyle w:val="2"/>
        <w:tblW w:w="92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4"/>
        <w:gridCol w:w="850"/>
        <w:gridCol w:w="907"/>
        <w:gridCol w:w="737"/>
        <w:gridCol w:w="794"/>
        <w:gridCol w:w="3231"/>
        <w:gridCol w:w="1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车辆数</w:t>
            </w: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当期运行里程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当期自动驾驶里程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关键性脱离次数</w:t>
            </w: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关键性脱离原因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改进措施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无人化专项技术测试情况（如有）（覆盖周期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日至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）</w:t>
      </w:r>
    </w:p>
    <w:p>
      <w:pPr>
        <w:widowControl w:val="0"/>
        <w:spacing w:after="140"/>
        <w:ind w:left="283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tbl>
      <w:tblPr>
        <w:tblStyle w:val="2"/>
        <w:tblW w:w="918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4"/>
        <w:gridCol w:w="850"/>
        <w:gridCol w:w="737"/>
        <w:gridCol w:w="794"/>
        <w:gridCol w:w="794"/>
        <w:gridCol w:w="3231"/>
        <w:gridCol w:w="1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车辆数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当期自动驾驶里程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接管位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接管次数</w:t>
            </w: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关键性脱离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Hans" w:bidi="zh-TW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接管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Hans" w:bidi="zh-TW"/>
              </w:rPr>
              <w:t>）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原因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改进措施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3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spacing w:after="140"/>
        <w:ind w:left="283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/>
        <w:ind w:left="283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网络通讯测试情况等。</w:t>
      </w:r>
    </w:p>
    <w:p>
      <w:pPr>
        <w:widowControl w:val="0"/>
        <w:spacing w:after="140"/>
        <w:ind w:left="283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编队行驶测试情况（如有）（覆盖周期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日至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）</w:t>
      </w:r>
    </w:p>
    <w:tbl>
      <w:tblPr>
        <w:tblStyle w:val="2"/>
        <w:tblW w:w="946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4"/>
        <w:gridCol w:w="737"/>
        <w:gridCol w:w="737"/>
        <w:gridCol w:w="794"/>
        <w:gridCol w:w="794"/>
        <w:gridCol w:w="1077"/>
        <w:gridCol w:w="2551"/>
        <w:gridCol w:w="16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车型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车辆数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当期自动驾驶里程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脱离次数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脱离原因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解除编队次数</w:t>
            </w: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解除编队原因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改进措施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spacing w:after="14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/>
        <w:ind w:left="283"/>
        <w:jc w:val="left"/>
        <w:rPr>
          <w:rFonts w:ascii="Times New Roman" w:hAnsi="Times New Roman" w:eastAsia="PMingLiU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网络通讯测试情况等。</w:t>
      </w:r>
    </w:p>
    <w:p>
      <w:pPr>
        <w:widowControl w:val="0"/>
        <w:spacing w:after="140"/>
        <w:ind w:left="283"/>
        <w:jc w:val="left"/>
        <w:rPr>
          <w:rFonts w:ascii="Times New Roman" w:hAnsi="Times New Roman" w:eastAsia="PMingLiU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载人示范应用情况（覆盖周期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日至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年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en-US" w:eastAsia="zh-Hans" w:bidi="zh-TW"/>
        </w:rPr>
        <w:t>日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）</w:t>
      </w:r>
    </w:p>
    <w:tbl>
      <w:tblPr>
        <w:tblStyle w:val="2"/>
        <w:tblpPr w:leftFromText="180" w:rightFromText="180" w:vertAnchor="text" w:horzAnchor="page" w:tblpX="1061" w:tblpY="54"/>
        <w:tblOverlap w:val="never"/>
        <w:tblW w:w="992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81"/>
        <w:gridCol w:w="1418"/>
        <w:gridCol w:w="1745"/>
        <w:gridCol w:w="1527"/>
        <w:gridCol w:w="1527"/>
        <w:gridCol w:w="15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2" w:hRule="exact"/>
        </w:trPr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车型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车辆数</w:t>
            </w:r>
          </w:p>
        </w:tc>
        <w:tc>
          <w:tcPr>
            <w:tcW w:w="1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当期示范应用里程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当期自动驾驶里程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订单量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服务人次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</w:trPr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tcW w:w="2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7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spacing w:after="40" w:line="451" w:lineRule="exact"/>
        <w:ind w:firstLine="48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本单位承诺：对提交的所有材料及数据资料的真实性、合法性负法律责任。</w:t>
      </w:r>
    </w:p>
    <w:p>
      <w:pPr>
        <w:widowControl w:val="0"/>
        <w:spacing w:after="40" w:line="451" w:lineRule="exact"/>
        <w:ind w:firstLine="48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40" w:line="451" w:lineRule="exact"/>
        <w:ind w:firstLine="48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40" w:line="451" w:lineRule="exact"/>
        <w:ind w:firstLine="48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 w:line="427" w:lineRule="exact"/>
        <w:ind w:left="843" w:right="2200" w:hanging="843" w:hangingChars="35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测试示范与商业化试点主体/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（单位法人/授权代表）签章: </w:t>
      </w:r>
    </w:p>
    <w:p>
      <w:pPr>
        <w:widowControl w:val="0"/>
        <w:spacing w:after="140" w:line="427" w:lineRule="exact"/>
        <w:ind w:left="3160" w:right="220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140" w:line="427" w:lineRule="exact"/>
        <w:ind w:left="843" w:right="2200" w:hanging="843" w:hangingChars="35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单位（公章）:</w:t>
      </w:r>
    </w:p>
    <w:p>
      <w:pPr>
        <w:widowControl w:val="0"/>
        <w:spacing w:after="40" w:line="451" w:lineRule="exact"/>
        <w:ind w:right="1724" w:rightChars="821" w:firstLine="48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spacing w:after="40" w:line="451" w:lineRule="exact"/>
        <w:ind w:right="1724" w:rightChars="821" w:firstLine="480"/>
        <w:jc w:val="righ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spacing w:after="40" w:line="451" w:lineRule="exact"/>
        <w:ind w:right="1724" w:rightChars="821" w:firstLine="480"/>
        <w:jc w:val="right"/>
        <w:rPr>
          <w:lang w:val="en-US" w:eastAsia="zh-CN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日期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：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年  月  日</w:t>
      </w:r>
      <w:bookmarkStart w:id="7" w:name="_GoBack"/>
      <w:bookmarkEnd w:id="7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F8A7C"/>
    <w:multiLevelType w:val="singleLevel"/>
    <w:tmpl w:val="EFFF8A7C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  <w:rsid w:val="267A6A29"/>
    <w:rsid w:val="2E020ED5"/>
    <w:rsid w:val="4B842010"/>
    <w:rsid w:val="52391E2A"/>
    <w:rsid w:val="61EC662C"/>
    <w:rsid w:val="6EC7075D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D3995FDC5AFE46CC99D8DDEB2B47D829_13</vt:lpwstr>
  </property>
</Properties>
</file>