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textAlignment w:val="auto"/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小标宋简体" w:cs="Times New Roman"/>
          <w:b w:val="0"/>
          <w:bCs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XX企业（请填写企业名称）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企业简介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  <w:t>请填写包括企业的介绍、成立时间、注册资金、企业所在地、主营业务、经营范围、企业口号等基本信息。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企业优势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  <w:t>请填写包括企业技术优势、产品优势、品牌优势、创新优势、服务优势，企业拥有的专利数量、专利类型（发明专利、实用新型专利、外观设计专利）等能体现企业在市场竞争中的优势和特点的信息。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企业荣誉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  <w:t>企业荣誉是指企业在经营过程中所获得的各种荣誉和奖项。这些荣誉和奖项可以是由政府机构、行业协会、媒体或其他权威机构颁发的，也可以是消费者或市场对企业的认可和赞誉。例如：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  <w:t>国家级荣誉：如国家科技进步奖、国家质量奖等。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  <w:t>行业级荣誉：如行业协会颁发的最佳企业奖、行业标杆企业等。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  <w:t>地区级荣誉：如地方政府颁发的优秀企业奖、纳税大户等。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  <w:t>社会公益类荣誉：如慈善捐赠奖、社会责任奖等。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  <w:t>品牌类荣誉：如中国驰名商标、中国名牌产品等。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  <w:t>国际级荣誉：如世界500强、国际知名品牌等。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发展规划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  <w:t>包括企业的未来发展战略、市场拓展计划、技术创新方向等信息。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其他信息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  <w:t>还可填写其他能帮助人们更全面地了解企业情况的信息。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产品展示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  <w:t>请填写主要产品名称、产品介绍、产品图片等产品介绍信息。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F20F9"/>
    <w:multiLevelType w:val="singleLevel"/>
    <w:tmpl w:val="B3FF20F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FFE8F36"/>
    <w:multiLevelType w:val="singleLevel"/>
    <w:tmpl w:val="EFFE8F3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7E2A1"/>
    <w:rsid w:val="EFF7E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 w:val="0"/>
      <w:spacing w:before="260" w:after="260" w:line="413" w:lineRule="auto"/>
      <w:jc w:val="both"/>
      <w:outlineLvl w:val="1"/>
    </w:pPr>
    <w:rPr>
      <w:rFonts w:ascii="Arial" w:hAnsi="Arial" w:eastAsia="黑体" w:cstheme="minorBidi"/>
      <w:b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2023-10-25T10:39:00Z</dcterms:created>
  <dc:creator>郭磊</dc:creator>
  <cp:lastModifiedBy>郭磊</cp:lastModifiedBy>
  <dcterms:modified xsi:type="dcterms:W3CDTF">2023-10-25T10:39:29Z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06AC1F89DF5EFC85DC7F38652F77011A_41</vt:lpwstr>
  </property>
</Properties>
</file>