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after="0" w:afterLines="0" w:line="592" w:lineRule="exact"/>
        <w:ind w:left="0" w:leftChars="0" w:right="0" w:rightChars="0" w:firstLine="0" w:firstLineChars="0"/>
        <w:jc w:val="both"/>
        <w:textAlignment w:val="auto"/>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附件3</w:t>
      </w:r>
    </w:p>
    <w:p>
      <w:pPr>
        <w:pStyle w:val="2"/>
        <w:keepNext w:val="0"/>
        <w:keepLines w:val="0"/>
        <w:pageBreakBefore w:val="0"/>
        <w:widowControl/>
        <w:kinsoku/>
        <w:wordWrap/>
        <w:overflowPunct/>
        <w:topLinePunct w:val="0"/>
        <w:autoSpaceDE/>
        <w:autoSpaceDN/>
        <w:bidi w:val="0"/>
        <w:adjustRightInd/>
        <w:snapToGrid/>
        <w:spacing w:after="0" w:afterLines="0" w:line="592"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p>
    <w:p>
      <w:pPr>
        <w:pStyle w:val="2"/>
        <w:keepNext w:val="0"/>
        <w:keepLines w:val="0"/>
        <w:pageBreakBefore w:val="0"/>
        <w:widowControl/>
        <w:kinsoku/>
        <w:wordWrap/>
        <w:overflowPunct/>
        <w:topLinePunct w:val="0"/>
        <w:autoSpaceDE/>
        <w:autoSpaceDN/>
        <w:bidi w:val="0"/>
        <w:adjustRightInd/>
        <w:snapToGrid/>
        <w:spacing w:after="0" w:afterLines="0" w:line="592"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自愿参赛声明</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960" w:firstLineChars="3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本人自愿报名参加</w:t>
      </w:r>
      <w:r>
        <w:rPr>
          <w:rFonts w:hint="eastAsia" w:ascii="仿宋_GB2312" w:hAnsi="仿宋_GB2312" w:eastAsia="仿宋_GB2312" w:cs="仿宋_GB2312"/>
          <w:color w:val="auto"/>
          <w:sz w:val="32"/>
          <w:szCs w:val="32"/>
          <w:lang w:val="en-US" w:eastAsia="zh-CN"/>
        </w:rPr>
        <w:t>“双争有我 理响雄东”主题宣讲大赛，</w:t>
      </w:r>
      <w:r>
        <w:rPr>
          <w:rFonts w:hint="eastAsia" w:ascii="仿宋_GB2312" w:hAnsi="仿宋_GB2312" w:eastAsia="仿宋_GB2312" w:cs="仿宋_GB2312"/>
          <w:color w:val="auto"/>
          <w:sz w:val="32"/>
          <w:szCs w:val="32"/>
        </w:rPr>
        <w:t>并声明如下：</w:t>
      </w:r>
    </w:p>
    <w:p>
      <w:pPr>
        <w:keepNext w:val="0"/>
        <w:keepLines w:val="0"/>
        <w:pageBreakBefore w:val="0"/>
        <w:numPr>
          <w:ilvl w:val="0"/>
          <w:numId w:val="0"/>
        </w:numPr>
        <w:kinsoku/>
        <w:wordWrap/>
        <w:overflowPunct/>
        <w:topLinePunct w:val="0"/>
        <w:autoSpaceDE/>
        <w:autoSpaceDN/>
        <w:bidi w:val="0"/>
        <w:adjustRightInd/>
        <w:snapToGrid/>
        <w:spacing w:line="592" w:lineRule="exact"/>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一、本人将服从</w:t>
      </w:r>
      <w:r>
        <w:rPr>
          <w:rFonts w:hint="eastAsia" w:ascii="仿宋_GB2312" w:hAnsi="仿宋_GB2312" w:eastAsia="仿宋_GB2312" w:cs="仿宋_GB2312"/>
          <w:color w:val="auto"/>
          <w:sz w:val="32"/>
          <w:szCs w:val="32"/>
          <w:lang w:val="en-US" w:eastAsia="zh-CN"/>
        </w:rPr>
        <w:t>组委会</w:t>
      </w:r>
      <w:r>
        <w:rPr>
          <w:rFonts w:hint="eastAsia" w:ascii="仿宋_GB2312" w:hAnsi="仿宋_GB2312" w:eastAsia="仿宋_GB2312" w:cs="仿宋_GB2312"/>
          <w:color w:val="auto"/>
          <w:sz w:val="32"/>
          <w:szCs w:val="32"/>
        </w:rPr>
        <w:t>的安排，遵守</w:t>
      </w:r>
      <w:r>
        <w:rPr>
          <w:rFonts w:hint="eastAsia" w:ascii="仿宋_GB2312" w:hAnsi="仿宋_GB2312" w:eastAsia="仿宋_GB2312" w:cs="仿宋_GB2312"/>
          <w:color w:val="auto"/>
          <w:sz w:val="32"/>
          <w:szCs w:val="32"/>
          <w:lang w:val="en-US" w:eastAsia="zh-CN"/>
        </w:rPr>
        <w:t>组委会</w:t>
      </w:r>
      <w:r>
        <w:rPr>
          <w:rFonts w:hint="eastAsia" w:ascii="仿宋_GB2312" w:hAnsi="仿宋_GB2312" w:eastAsia="仿宋_GB2312" w:cs="仿宋_GB2312"/>
          <w:color w:val="auto"/>
          <w:sz w:val="32"/>
          <w:szCs w:val="32"/>
        </w:rPr>
        <w:t>的各项规定。</w:t>
      </w:r>
    </w:p>
    <w:p>
      <w:pPr>
        <w:keepNext w:val="0"/>
        <w:keepLines w:val="0"/>
        <w:pageBreakBefore w:val="0"/>
        <w:kinsoku/>
        <w:wordWrap/>
        <w:overflowPunct/>
        <w:topLinePunct w:val="0"/>
        <w:autoSpaceDE/>
        <w:autoSpaceDN/>
        <w:bidi w:val="0"/>
        <w:adjustRightInd/>
        <w:snapToGrid/>
        <w:spacing w:line="592" w:lineRule="exact"/>
        <w:ind w:right="0" w:rightChars="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、本人对在本次赛事中</w:t>
      </w:r>
      <w:r>
        <w:rPr>
          <w:rFonts w:hint="eastAsia" w:ascii="仿宋_GB2312" w:hAnsi="仿宋_GB2312" w:eastAsia="仿宋_GB2312" w:cs="仿宋_GB2312"/>
          <w:color w:val="auto"/>
          <w:sz w:val="32"/>
          <w:szCs w:val="32"/>
          <w:lang w:val="en-US" w:eastAsia="zh-CN"/>
        </w:rPr>
        <w:t>组委会</w:t>
      </w:r>
      <w:r>
        <w:rPr>
          <w:rFonts w:hint="eastAsia" w:ascii="仿宋_GB2312" w:hAnsi="仿宋_GB2312" w:eastAsia="仿宋_GB2312" w:cs="仿宋_GB2312"/>
          <w:color w:val="auto"/>
          <w:sz w:val="32"/>
          <w:szCs w:val="32"/>
        </w:rPr>
        <w:t>采取的安全保障措施、本人遭遇意外事故或发生疾病时所受到的急救处理方法及结果不提出异议。</w:t>
      </w:r>
    </w:p>
    <w:p>
      <w:pPr>
        <w:keepNext w:val="0"/>
        <w:keepLines w:val="0"/>
        <w:pageBreakBefore w:val="0"/>
        <w:kinsoku/>
        <w:wordWrap/>
        <w:overflowPunct/>
        <w:topLinePunct w:val="0"/>
        <w:autoSpaceDE/>
        <w:autoSpaceDN/>
        <w:bidi w:val="0"/>
        <w:adjustRightInd/>
        <w:snapToGrid/>
        <w:spacing w:line="592" w:lineRule="exact"/>
        <w:ind w:right="0" w:rightChars="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、本人允许</w:t>
      </w:r>
      <w:r>
        <w:rPr>
          <w:rFonts w:hint="eastAsia" w:ascii="仿宋_GB2312" w:hAnsi="仿宋_GB2312" w:eastAsia="仿宋_GB2312" w:cs="仿宋_GB2312"/>
          <w:color w:val="auto"/>
          <w:sz w:val="32"/>
          <w:szCs w:val="32"/>
          <w:lang w:val="en-US" w:eastAsia="zh-CN"/>
        </w:rPr>
        <w:t>组委会</w:t>
      </w:r>
      <w:r>
        <w:rPr>
          <w:rFonts w:hint="eastAsia" w:ascii="仿宋_GB2312" w:hAnsi="仿宋_GB2312" w:eastAsia="仿宋_GB2312" w:cs="仿宋_GB2312"/>
          <w:color w:val="auto"/>
          <w:sz w:val="32"/>
          <w:szCs w:val="32"/>
        </w:rPr>
        <w:t>在与赛事相关的前提下使用本人的名字、照片、录像等，并承认与本次活动有关的新闻宣传报道。</w:t>
      </w:r>
    </w:p>
    <w:p>
      <w:pPr>
        <w:keepNext w:val="0"/>
        <w:keepLines w:val="0"/>
        <w:pageBreakBefore w:val="0"/>
        <w:kinsoku/>
        <w:wordWrap/>
        <w:overflowPunct/>
        <w:topLinePunct w:val="0"/>
        <w:autoSpaceDE/>
        <w:autoSpaceDN/>
        <w:bidi w:val="0"/>
        <w:adjustRightInd/>
        <w:snapToGrid/>
        <w:spacing w:line="592" w:lineRule="exact"/>
        <w:ind w:right="0" w:rightChars="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、本人将妥善保管个人财物，并承担上述财物的丢失和损坏风险。</w:t>
      </w:r>
    </w:p>
    <w:p>
      <w:pPr>
        <w:keepNext w:val="0"/>
        <w:keepLines w:val="0"/>
        <w:pageBreakBefore w:val="0"/>
        <w:kinsoku/>
        <w:wordWrap/>
        <w:overflowPunct/>
        <w:topLinePunct w:val="0"/>
        <w:autoSpaceDE/>
        <w:autoSpaceDN/>
        <w:bidi w:val="0"/>
        <w:adjustRightInd/>
        <w:snapToGrid/>
        <w:spacing w:line="592" w:lineRule="exact"/>
        <w:ind w:right="0" w:rightChars="0"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、在本次活动中，因不可抗力或无法预测的事由引起的损害或事故、因本人自己的过错而造成的损害或事故、因本人不服从安排而造成的损害或事故，所可能造成的风险完全由本人承担。</w:t>
      </w:r>
    </w:p>
    <w:p>
      <w:pPr>
        <w:keepNext w:val="0"/>
        <w:keepLines w:val="0"/>
        <w:pageBreakBefore w:val="0"/>
        <w:kinsoku/>
        <w:wordWrap/>
        <w:overflowPunct/>
        <w:topLinePunct w:val="0"/>
        <w:autoSpaceDE/>
        <w:autoSpaceDN/>
        <w:bidi w:val="0"/>
        <w:adjustRightInd/>
        <w:snapToGrid/>
        <w:spacing w:line="592" w:lineRule="exact"/>
        <w:ind w:right="0" w:rightChars="0"/>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92" w:lineRule="exact"/>
        <w:ind w:right="0" w:rightChars="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选手/领队</w:t>
      </w:r>
      <w:r>
        <w:rPr>
          <w:rFonts w:hint="eastAsia" w:ascii="仿宋_GB2312" w:hAnsi="仿宋_GB2312" w:eastAsia="仿宋_GB2312" w:cs="仿宋_GB2312"/>
          <w:b/>
          <w:bCs/>
          <w:color w:val="auto"/>
          <w:sz w:val="32"/>
          <w:szCs w:val="32"/>
        </w:rPr>
        <w:t>签名：</w:t>
      </w:r>
    </w:p>
    <w:p>
      <w:pPr>
        <w:keepNext w:val="0"/>
        <w:keepLines w:val="0"/>
        <w:pageBreakBefore w:val="0"/>
        <w:kinsoku/>
        <w:wordWrap/>
        <w:overflowPunct/>
        <w:topLinePunct w:val="0"/>
        <w:autoSpaceDE/>
        <w:autoSpaceDN/>
        <w:bidi w:val="0"/>
        <w:adjustRightInd/>
        <w:snapToGrid/>
        <w:spacing w:line="592" w:lineRule="exact"/>
        <w:ind w:right="0" w:rightChars="0" w:firstLine="5400" w:firstLineChars="1800"/>
        <w:rPr>
          <w:rFonts w:ascii="仿宋" w:hAnsi="仿宋" w:eastAsia="仿宋" w:cs="仿宋"/>
          <w:b/>
          <w:bCs/>
          <w:color w:val="auto"/>
          <w:sz w:val="28"/>
          <w:szCs w:val="28"/>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年   月   日</w:t>
      </w:r>
    </w:p>
    <w:p>
      <w:pPr>
        <w:keepNext w:val="0"/>
        <w:keepLines w:val="0"/>
        <w:pageBreakBefore w:val="0"/>
        <w:kinsoku/>
        <w:wordWrap/>
        <w:overflowPunct/>
        <w:topLinePunct w:val="0"/>
        <w:autoSpaceDE/>
        <w:autoSpaceDN/>
        <w:bidi w:val="0"/>
        <w:adjustRightInd/>
        <w:snapToGrid/>
        <w:spacing w:line="592" w:lineRule="exact"/>
        <w:ind w:right="0" w:rightChars="0" w:firstLine="562" w:firstLineChars="200"/>
      </w:pPr>
      <w:r>
        <w:rPr>
          <w:rFonts w:hint="eastAsia" w:ascii="仿宋" w:hAnsi="仿宋" w:eastAsia="仿宋" w:cs="仿宋"/>
          <w:b/>
          <w:bCs/>
          <w:color w:val="auto"/>
          <w:sz w:val="28"/>
          <w:szCs w:val="28"/>
        </w:rPr>
        <w:t>备注：</w:t>
      </w:r>
      <w:r>
        <w:rPr>
          <w:rFonts w:hint="eastAsia" w:ascii="仿宋" w:hAnsi="仿宋" w:eastAsia="仿宋" w:cs="仿宋"/>
          <w:color w:val="auto"/>
          <w:sz w:val="28"/>
          <w:szCs w:val="28"/>
        </w:rPr>
        <w:t>本《声明》每队1份，所有参赛</w:t>
      </w:r>
      <w:r>
        <w:rPr>
          <w:rFonts w:hint="eastAsia" w:ascii="仿宋" w:hAnsi="仿宋" w:eastAsia="仿宋" w:cs="仿宋"/>
          <w:color w:val="auto"/>
          <w:sz w:val="28"/>
          <w:szCs w:val="28"/>
          <w:lang w:val="en-US" w:eastAsia="zh-CN"/>
        </w:rPr>
        <w:t>人员</w:t>
      </w:r>
      <w:r>
        <w:rPr>
          <w:rFonts w:hint="eastAsia" w:ascii="仿宋" w:hAnsi="仿宋" w:eastAsia="仿宋" w:cs="仿宋"/>
          <w:color w:val="auto"/>
          <w:sz w:val="28"/>
          <w:szCs w:val="28"/>
        </w:rPr>
        <w:t>本人签字并清晰可辨，签字后将《声明》在报到时提交</w:t>
      </w:r>
      <w:r>
        <w:rPr>
          <w:rFonts w:hint="eastAsia" w:ascii="仿宋" w:hAnsi="仿宋" w:eastAsia="仿宋" w:cs="仿宋"/>
          <w:color w:val="auto"/>
          <w:sz w:val="28"/>
          <w:szCs w:val="28"/>
          <w:lang w:eastAsia="zh-CN"/>
        </w:rPr>
        <w:t>组委会</w:t>
      </w:r>
      <w:r>
        <w:rPr>
          <w:rFonts w:hint="eastAsia" w:ascii="仿宋" w:hAnsi="仿宋" w:eastAsia="仿宋" w:cs="仿宋"/>
          <w:color w:val="auto"/>
          <w:sz w:val="28"/>
          <w:szCs w:val="28"/>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80"/>
      <w:rPr>
        <w:rFonts w:ascii="宋体" w:hAnsi="宋体"/>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jc5Y2FhNzRjMjI2NmE2OGZkNGNjYTU2ODdiOGUifQ=="/>
  </w:docVars>
  <w:rsids>
    <w:rsidRoot w:val="00000000"/>
    <w:rsid w:val="02C8146C"/>
    <w:rsid w:val="26163C21"/>
    <w:rsid w:val="388623D0"/>
    <w:rsid w:val="4F2612EE"/>
    <w:rsid w:val="66F01342"/>
    <w:rsid w:val="79E4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56" w:afterLines="50"/>
      <w:ind w:left="420" w:leftChars="200" w:firstLine="420"/>
      <w:jc w:val="left"/>
    </w:pPr>
    <w:rPr>
      <w:rFonts w:ascii="Times New Roman"/>
      <w:sz w:val="24"/>
    </w:rPr>
  </w:style>
  <w:style w:type="paragraph" w:styleId="3">
    <w:name w:val="Body Text Indent"/>
    <w:basedOn w:val="1"/>
    <w:qFormat/>
    <w:uiPriority w:val="0"/>
    <w:pPr>
      <w:ind w:firstLine="580" w:firstLineChars="200"/>
    </w:pPr>
    <w:rPr>
      <w:rFonts w:ascii="Times New Roman"/>
      <w:kern w:val="2"/>
      <w:sz w:val="29"/>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2023-07-22T12:08:00Z</dcterms:created>
  <dc:creator>86187</dc:creator>
  <cp:lastModifiedBy>向日葵的微笑</cp:lastModifiedBy>
  <dcterms:modified xsi:type="dcterms:W3CDTF">2023-10-31T09:12:41Z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EE3788190C7640FA902E21CA5E9CEC43_13</vt:lpwstr>
  </property>
</Properties>
</file>