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体检医院</w:t>
      </w:r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rPr>
          <w:rFonts w:ascii="宋体"/>
          <w:sz w:val="30"/>
          <w:szCs w:val="30"/>
        </w:rPr>
      </w:pPr>
    </w:p>
    <w:p>
      <w:pPr>
        <w:snapToGrid w:val="0"/>
        <w:spacing w:line="560" w:lineRule="exact"/>
        <w:rPr>
          <w:rFonts w:ascii="仿宋" w:hAnsi="仿宋" w:eastAsia="仿宋"/>
          <w:sz w:val="32"/>
        </w:rPr>
      </w:pPr>
    </w:p>
    <w:tbl>
      <w:tblPr>
        <w:tblStyle w:val="2"/>
        <w:tblpPr w:vertAnchor="page" w:horzAnchor="page" w:tblpX="2205" w:tblpY="4053"/>
        <w:tblW w:w="8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6695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体检医院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安新县医院</w:t>
            </w:r>
          </w:p>
        </w:tc>
      </w:tr>
    </w:tbl>
    <w:p>
      <w:pPr>
        <w:snapToGrid w:val="0"/>
        <w:spacing w:line="560" w:lineRule="exact"/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Ansi="Calibri"/>
                              <w:sz w:val="18"/>
                            </w:rPr>
                          </w:pP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32"/>
                              <w:szCs w:val="32"/>
                            </w:rPr>
                            <w:t>- 10 -</w:t>
                          </w:r>
                          <w:r>
                            <w:rPr>
                              <w:rFonts w:hint="eastAsia" w:ascii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Ansi="Calibri"/>
                        <w:sz w:val="18"/>
                      </w:rPr>
                    </w:pP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instrText xml:space="preserve">PAGE</w:instrText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/>
                        <w:sz w:val="32"/>
                        <w:szCs w:val="32"/>
                      </w:rPr>
                      <w:t>- 10 -</w:t>
                    </w:r>
                    <w:r>
                      <w:rPr>
                        <w:rFonts w:hint="eastAsia" w:ascii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25077095"/>
    <w:rsid w:val="250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2022-09-29T08:04:00Z</dcterms:created>
  <dc:creator>官网人工审稿窗口</dc:creator>
  <cp:lastModifiedBy>官网人工审稿窗口</cp:lastModifiedBy>
  <dcterms:modified xsi:type="dcterms:W3CDTF">2022-09-29T08:04:24Z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2F7CAC23477A4CAB9FE82B91B1DFF813</vt:lpwstr>
  </property>
</Properties>
</file>