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bidi="ar-SA"/>
        </w:rPr>
        <w:t>附件2：</w:t>
      </w:r>
    </w:p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44"/>
        </w:rPr>
        <w:t>授权委托书</w:t>
      </w:r>
      <w:bookmarkEnd w:id="0"/>
    </w:p>
    <w:p>
      <w:pPr>
        <w:topLinePunct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</w:rPr>
      </w:pPr>
    </w:p>
    <w:p>
      <w:pPr>
        <w:topLinePunct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u w:val="single"/>
        </w:rPr>
      </w:pPr>
      <w:r>
        <w:rPr>
          <w:rFonts w:hint="eastAsia" w:asciiTheme="minorEastAsia" w:hAnsiTheme="minorEastAsia" w:eastAsiaTheme="minorEastAsia" w:cstheme="minorEastAsia"/>
          <w:sz w:val="32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</w:rPr>
        <w:t>（姓名）系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2"/>
        </w:rPr>
        <w:t>（竞争性选择申请人名称）的法定代表人，现委托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2"/>
        </w:rPr>
        <w:t>（姓名）为我方代理人。代理人根据授权，以我方名义签署、澄清、说明、补正、递交、撤回、修改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河北雄安新区容东就业服务中心竞争性选择开户银行项目</w:t>
      </w:r>
      <w:r>
        <w:rPr>
          <w:rFonts w:hint="eastAsia" w:asciiTheme="minorEastAsia" w:hAnsiTheme="minorEastAsia" w:eastAsiaTheme="minorEastAsia" w:cstheme="minorEastAsia"/>
          <w:sz w:val="32"/>
        </w:rPr>
        <w:t xml:space="preserve"> 竞争性选择申请文件、签订合同和处理有关事宜，其法律后果由我方承担。</w:t>
      </w:r>
    </w:p>
    <w:p>
      <w:pPr>
        <w:topLinePunct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我公司对被授权人的签名负全部责任。</w:t>
      </w:r>
    </w:p>
    <w:p>
      <w:pPr>
        <w:topLinePunct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在撤消授权的书面通知以前，本授权书一直有效，被授权人签署的所有文件(在授权书有效期内签署的)，不因授权的撤消而失效。</w:t>
      </w:r>
    </w:p>
    <w:p>
      <w:pPr>
        <w:topLinePunct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代理人无转委托权。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32"/>
        </w:rPr>
      </w:pP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竞争性选择申请人：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32"/>
        </w:rPr>
        <w:t>（盖单位章）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pacing w:val="96"/>
          <w:sz w:val="32"/>
        </w:rPr>
        <w:t>法定代表人</w:t>
      </w:r>
      <w:r>
        <w:rPr>
          <w:rFonts w:hint="eastAsia" w:asciiTheme="minorEastAsia" w:hAnsiTheme="minorEastAsia" w:eastAsiaTheme="minorEastAsia" w:cstheme="minorEastAsia"/>
          <w:sz w:val="32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32"/>
        </w:rPr>
        <w:t>（签字/签章）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pacing w:val="96"/>
          <w:sz w:val="32"/>
        </w:rPr>
        <w:t>身份证号码</w:t>
      </w:r>
      <w:r>
        <w:rPr>
          <w:rFonts w:hint="eastAsia" w:asciiTheme="minorEastAsia" w:hAnsiTheme="minorEastAsia" w:eastAsiaTheme="minorEastAsia" w:cstheme="minorEastAsia"/>
          <w:sz w:val="32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                        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pacing w:val="96"/>
          <w:sz w:val="32"/>
        </w:rPr>
        <w:t>委托代理人</w:t>
      </w:r>
      <w:r>
        <w:rPr>
          <w:rFonts w:hint="eastAsia" w:asciiTheme="minorEastAsia" w:hAnsiTheme="minorEastAsia" w:eastAsiaTheme="minorEastAsia" w:cstheme="minorEastAsia"/>
          <w:sz w:val="32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32"/>
        </w:rPr>
        <w:t xml:space="preserve">（签字/签章） 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32"/>
          <w:u w:val="single"/>
        </w:rPr>
      </w:pPr>
      <w:r>
        <w:rPr>
          <w:rFonts w:hint="eastAsia" w:asciiTheme="minorEastAsia" w:hAnsiTheme="minorEastAsia" w:eastAsiaTheme="minorEastAsia" w:cstheme="minorEastAsia"/>
          <w:spacing w:val="96"/>
          <w:sz w:val="32"/>
        </w:rPr>
        <w:t>身份证号码</w:t>
      </w:r>
      <w:r>
        <w:rPr>
          <w:rFonts w:hint="eastAsia" w:asciiTheme="minorEastAsia" w:hAnsiTheme="minorEastAsia" w:eastAsiaTheme="minorEastAsia" w:cstheme="minorEastAsia"/>
          <w:sz w:val="32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                        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w w:val="98"/>
          <w:sz w:val="32"/>
        </w:rPr>
      </w:pPr>
      <w:r>
        <w:rPr>
          <w:rFonts w:hint="eastAsia" w:asciiTheme="minorEastAsia" w:hAnsiTheme="minorEastAsia" w:eastAsiaTheme="minorEastAsia" w:cstheme="minorEastAsia"/>
          <w:w w:val="98"/>
          <w:sz w:val="32"/>
        </w:rPr>
        <w:t>附：</w:t>
      </w:r>
      <w:r>
        <w:rPr>
          <w:rFonts w:hint="eastAsia" w:asciiTheme="minorEastAsia" w:hAnsiTheme="minorEastAsia" w:eastAsiaTheme="minorEastAsia" w:cstheme="minorEastAsia"/>
          <w:sz w:val="32"/>
        </w:rPr>
        <w:t>竞争性选择</w:t>
      </w:r>
      <w:r>
        <w:rPr>
          <w:rFonts w:hint="eastAsia" w:asciiTheme="minorEastAsia" w:hAnsiTheme="minorEastAsia" w:eastAsiaTheme="minorEastAsia" w:cstheme="minorEastAsia"/>
          <w:w w:val="98"/>
          <w:sz w:val="32"/>
        </w:rPr>
        <w:t>申请人法定代表人及委托代理人身份证复印件加盖公章。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49C338E8"/>
    <w:rsid w:val="49C3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tabs>
        <w:tab w:val="left" w:pos="8280"/>
      </w:tabs>
      <w:spacing w:before="0" w:after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Body Text Indent"/>
    <w:qFormat/>
    <w:uiPriority w:val="0"/>
    <w:pPr>
      <w:tabs>
        <w:tab w:val="left" w:pos="8280"/>
      </w:tabs>
      <w:spacing w:before="0" w:after="0"/>
      <w:ind w:firstLine="192" w:firstLineChars="192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4">
    <w:name w:val="Plain Text"/>
    <w:qFormat/>
    <w:uiPriority w:val="0"/>
    <w:pPr>
      <w:spacing w:before="0" w:after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309</Characters>
  <Lines>0</Lines>
  <Paragraphs>0</Paragraphs>
  <TotalTime>0</TotalTime>
  <ScaleCrop>false</ScaleCrop>
  <LinksUpToDate>false</LinksUpToDate>
  <CharactersWithSpaces>462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2022-08-12T08:54:00Z</dcterms:created>
  <dc:creator>admin</dc:creator>
  <cp:lastModifiedBy>admin</cp:lastModifiedBy>
  <dcterms:modified xsi:type="dcterms:W3CDTF">2022-08-12T08:55:13Z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EA6E090F2320478E9BD0C71F51ACB020</vt:lpwstr>
  </property>
</Properties>
</file>