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附件1</w:t>
      </w:r>
    </w:p>
    <w:p>
      <w:pPr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宋体"/>
          <w:sz w:val="28"/>
          <w:szCs w:val="28"/>
          <w:lang w:val="en-US" w:eastAsia="zh-CN"/>
        </w:rPr>
        <w:t>雄安新区灵活就业人员登记申报认定表</w:t>
      </w:r>
    </w:p>
    <w:tbl>
      <w:tblPr>
        <w:tblStyle w:val="4"/>
        <w:tblpPr w:leftFromText="180" w:rightFromText="180" w:vertAnchor="page" w:horzAnchor="page" w:tblpXSpec="center" w:tblpY="2892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4"/>
        <w:gridCol w:w="1324"/>
        <w:gridCol w:w="633"/>
        <w:gridCol w:w="907"/>
        <w:gridCol w:w="893"/>
        <w:gridCol w:w="1198"/>
        <w:gridCol w:w="523"/>
        <w:gridCol w:w="95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文化程度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民族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出生年月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婚否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就业创业 证件编号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身份证号码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联系电话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现居住地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4" w:lineRule="exact"/>
              <w:ind w:left="1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户口 所在地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邮编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4" w:lineRule="exact"/>
              <w:ind w:left="140" w:right="0" w:firstLine="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从事灵活 从业类型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97"/>
                <w:tab w:val="right" w:pos="2187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自营劳动者（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）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12"/>
                <w:tab w:val="right" w:pos="2202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自主就业者（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）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90"/>
                <w:tab w:val="right" w:pos="2202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临时就业者（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就业单位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2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实现就 业时间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6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每周工 作时间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收入情况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6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技术 专长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6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本人申 报意见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本着诚信原则，本人以上填写信息完全真实，如有不实，愿意承担一切责任。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552"/>
                <w:tab w:val="left" w:pos="3718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本人签名：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 月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6" w:lineRule="exact"/>
              <w:ind w:left="140" w:right="0" w:firstLine="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社区或村 委会意见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 月 日（签章）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1" w:lineRule="exact"/>
              <w:ind w:left="140" w:right="0" w:firstLine="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县就业服 务局意见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 月 日（签章）</w:t>
            </w:r>
          </w:p>
        </w:tc>
      </w:tr>
    </w:tbl>
    <w:p>
      <w:pPr>
        <w:bidi w:val="0"/>
        <w:rPr>
          <w:rFonts w:hint="default"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说明：1.此表一式三份，灵活就业人员、培训机构、就业服务机构各执一份。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300"/>
        <w:jc w:val="both"/>
        <w:textAlignment w:val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2."就业类型"一栏中请在所从事的灵活就业类型（）内打"</w:t>
      </w:r>
      <w:r>
        <w:rPr>
          <w:rFonts w:hint="eastAsia"/>
          <w:sz w:val="18"/>
          <w:szCs w:val="18"/>
          <w:lang w:val="en-US" w:eastAsia="zh-CN"/>
        </w:rPr>
        <w:t>√</w:t>
      </w:r>
      <w:r>
        <w:rPr>
          <w:rFonts w:hint="default"/>
          <w:sz w:val="18"/>
          <w:szCs w:val="18"/>
          <w:lang w:val="en-US" w:eastAsia="zh-CN"/>
        </w:rPr>
        <w:t xml:space="preserve"> ” ；"就业单位"一栏填写目前从事的工作，其他栏目请如实填写。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hanging="720" w:hangingChars="400"/>
        <w:jc w:val="both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</w:t>
      </w:r>
      <w:r>
        <w:rPr>
          <w:rFonts w:hint="default"/>
          <w:sz w:val="18"/>
          <w:szCs w:val="18"/>
          <w:lang w:val="en-US" w:eastAsia="zh-CN"/>
        </w:rPr>
        <w:t xml:space="preserve">3.灵活就业人员认定有效期为一年，有效期满时，仍从事灵活就业的人员，应在有效期满后1 </w:t>
      </w:r>
      <w:r>
        <w:rPr>
          <w:rFonts w:hint="eastAsia"/>
          <w:sz w:val="18"/>
          <w:szCs w:val="18"/>
          <w:lang w:val="en-US" w:eastAsia="zh-CN"/>
        </w:rPr>
        <w:t>个月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hanging="720" w:hangingChars="400"/>
        <w:jc w:val="both"/>
        <w:textAlignment w:val="auto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内申请延期，并按规定程序审核认定；没有申请延期的，视为自动放弃。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ZDkzNDViOTBkOGRhZDY2YTQ1MmZkOTM4ZWMxMjUifQ=="/>
  </w:docVars>
  <w:rsids>
    <w:rsidRoot w:val="3C37390A"/>
    <w:rsid w:val="16FD6D3A"/>
    <w:rsid w:val="3C37390A"/>
    <w:rsid w:val="41290BC6"/>
    <w:rsid w:val="5E3F274C"/>
    <w:rsid w:val="6C2F0503"/>
    <w:rsid w:val="75D23E0A"/>
    <w:rsid w:val="77DE048B"/>
    <w:rsid w:val="7995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371</Characters>
  <Lines>0</Lines>
  <Paragraphs>0</Paragraphs>
  <TotalTime>1</TotalTime>
  <ScaleCrop>false</ScaleCrop>
  <LinksUpToDate>false</LinksUpToDate>
  <CharactersWithSpaces>402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2022-06-28T08:17:00Z</dcterms:created>
  <dc:creator>小布丁๓</dc:creator>
  <cp:lastModifiedBy>小布丁๓</cp:lastModifiedBy>
  <dcterms:modified xsi:type="dcterms:W3CDTF">2022-06-29T01:28:54Z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E711CCC882EE4FEF81587FF59E14AAC4</vt:lpwstr>
  </property>
</Properties>
</file>