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FAF" w:rsidRPr="007B4963" w:rsidRDefault="00F66032" w:rsidP="00881692">
      <w:pPr>
        <w:ind w:firstLineChars="200" w:firstLine="880"/>
        <w:jc w:val="center"/>
        <w:rPr>
          <w:rFonts w:ascii="Times New Roman" w:eastAsia="方正小标宋_GBK" w:hAnsi="Times New Roman" w:cs="Times New Roman"/>
          <w:sz w:val="44"/>
          <w:szCs w:val="44"/>
        </w:rPr>
      </w:pPr>
      <w:r w:rsidRPr="007B4963">
        <w:rPr>
          <w:rFonts w:ascii="Times New Roman" w:eastAsia="方正小标宋_GBK" w:hAnsi="Times New Roman" w:cs="Times New Roman"/>
          <w:sz w:val="44"/>
          <w:szCs w:val="44"/>
        </w:rPr>
        <w:t>河北</w:t>
      </w:r>
      <w:r w:rsidR="00BD7EC1" w:rsidRPr="007B4963">
        <w:rPr>
          <w:rFonts w:ascii="Times New Roman" w:eastAsia="方正小标宋_GBK" w:hAnsi="Times New Roman" w:cs="Times New Roman" w:hint="eastAsia"/>
          <w:sz w:val="44"/>
          <w:szCs w:val="44"/>
        </w:rPr>
        <w:t>雄安新区</w:t>
      </w:r>
      <w:r w:rsidR="00485FAF" w:rsidRPr="007B4963">
        <w:rPr>
          <w:rFonts w:ascii="Times New Roman" w:eastAsia="方正小标宋_GBK" w:hAnsi="Times New Roman" w:cs="Times New Roman" w:hint="eastAsia"/>
          <w:sz w:val="44"/>
          <w:szCs w:val="44"/>
        </w:rPr>
        <w:t>管理委员会（含直属事业单位）</w:t>
      </w:r>
    </w:p>
    <w:p w:rsidR="00F66032" w:rsidRPr="007B4963" w:rsidRDefault="00786726" w:rsidP="00881692">
      <w:pPr>
        <w:ind w:firstLineChars="200" w:firstLine="880"/>
        <w:jc w:val="center"/>
        <w:rPr>
          <w:rFonts w:ascii="Times New Roman" w:eastAsia="方正小标宋_GBK" w:hAnsi="Times New Roman" w:cs="Times New Roman"/>
          <w:sz w:val="44"/>
          <w:szCs w:val="44"/>
        </w:rPr>
      </w:pPr>
      <w:r w:rsidRPr="007B4963">
        <w:rPr>
          <w:rFonts w:ascii="Times New Roman" w:eastAsia="方正小标宋_GBK" w:hAnsi="Times New Roman" w:cs="Times New Roman"/>
          <w:sz w:val="44"/>
          <w:szCs w:val="44"/>
        </w:rPr>
        <w:t>20</w:t>
      </w:r>
      <w:r w:rsidRPr="007B4963">
        <w:rPr>
          <w:rFonts w:ascii="Times New Roman" w:eastAsia="方正小标宋_GBK" w:hAnsi="Times New Roman" w:cs="Times New Roman" w:hint="eastAsia"/>
          <w:sz w:val="44"/>
          <w:szCs w:val="44"/>
        </w:rPr>
        <w:t>2</w:t>
      </w:r>
      <w:r w:rsidR="00C21D17" w:rsidRPr="007B4963">
        <w:rPr>
          <w:rFonts w:ascii="Times New Roman" w:eastAsia="方正小标宋_GBK" w:hAnsi="Times New Roman" w:cs="Times New Roman" w:hint="eastAsia"/>
          <w:sz w:val="44"/>
          <w:szCs w:val="44"/>
        </w:rPr>
        <w:t>2</w:t>
      </w:r>
      <w:r w:rsidR="00F66032" w:rsidRPr="007B4963">
        <w:rPr>
          <w:rFonts w:ascii="Times New Roman" w:eastAsia="方正小标宋_GBK" w:hAnsi="Times New Roman" w:cs="Times New Roman"/>
          <w:sz w:val="44"/>
          <w:szCs w:val="44"/>
        </w:rPr>
        <w:t>年部门预算信息公开</w:t>
      </w:r>
      <w:r w:rsidR="00883D1A" w:rsidRPr="007B4963">
        <w:rPr>
          <w:rFonts w:ascii="Times New Roman" w:eastAsia="方正小标宋_GBK" w:hAnsi="Times New Roman" w:cs="Times New Roman" w:hint="eastAsia"/>
          <w:sz w:val="44"/>
          <w:szCs w:val="44"/>
        </w:rPr>
        <w:t>情况说明</w:t>
      </w:r>
    </w:p>
    <w:p w:rsidR="00F66032" w:rsidRPr="007B4963" w:rsidRDefault="00F66032" w:rsidP="00F66032">
      <w:pPr>
        <w:ind w:firstLineChars="200" w:firstLine="640"/>
        <w:rPr>
          <w:rFonts w:ascii="Times New Roman" w:eastAsia="方正仿宋_GBK" w:hAnsi="Times New Roman" w:cs="Times New Roman"/>
          <w:sz w:val="32"/>
          <w:szCs w:val="32"/>
        </w:rPr>
      </w:pPr>
      <w:r w:rsidRPr="007B4963">
        <w:rPr>
          <w:rFonts w:ascii="Times New Roman" w:eastAsia="方正仿宋_GBK" w:hAnsi="Times New Roman" w:cs="Times New Roman"/>
          <w:sz w:val="32"/>
          <w:szCs w:val="32"/>
        </w:rPr>
        <w:t>按照</w:t>
      </w:r>
      <w:r w:rsidR="00614A29" w:rsidRPr="007B4963">
        <w:rPr>
          <w:rFonts w:ascii="Times New Roman" w:eastAsia="方正仿宋_GBK" w:hAnsi="Times New Roman" w:cs="Times New Roman" w:hint="eastAsia"/>
          <w:sz w:val="32"/>
          <w:szCs w:val="32"/>
        </w:rPr>
        <w:t>《预算法》</w:t>
      </w:r>
      <w:r w:rsidRPr="007B4963">
        <w:rPr>
          <w:rFonts w:ascii="Times New Roman" w:eastAsia="方正仿宋_GBK" w:hAnsi="Times New Roman" w:cs="Times New Roman"/>
          <w:sz w:val="32"/>
          <w:szCs w:val="32"/>
        </w:rPr>
        <w:t>《</w:t>
      </w:r>
      <w:r w:rsidR="009D72F7" w:rsidRPr="007B4963">
        <w:rPr>
          <w:rFonts w:ascii="Times New Roman" w:eastAsia="方正仿宋_GBK" w:hAnsi="Times New Roman" w:cs="Times New Roman" w:hint="eastAsia"/>
          <w:sz w:val="32"/>
          <w:szCs w:val="32"/>
        </w:rPr>
        <w:t>河北省</w:t>
      </w:r>
      <w:r w:rsidRPr="007B4963">
        <w:rPr>
          <w:rFonts w:ascii="Times New Roman" w:eastAsia="方正仿宋_GBK" w:hAnsi="Times New Roman" w:cs="Times New Roman"/>
          <w:sz w:val="32"/>
          <w:szCs w:val="32"/>
        </w:rPr>
        <w:t>预决算公开操作规程</w:t>
      </w:r>
      <w:r w:rsidR="009D72F7" w:rsidRPr="007B4963">
        <w:rPr>
          <w:rFonts w:ascii="Times New Roman" w:eastAsia="方正仿宋_GBK" w:hAnsi="Times New Roman" w:cs="Times New Roman" w:hint="eastAsia"/>
          <w:sz w:val="32"/>
          <w:szCs w:val="32"/>
        </w:rPr>
        <w:t>实施细则</w:t>
      </w:r>
      <w:r w:rsidRPr="007B4963">
        <w:rPr>
          <w:rFonts w:ascii="Times New Roman" w:eastAsia="方正仿宋_GBK" w:hAnsi="Times New Roman" w:cs="Times New Roman"/>
          <w:sz w:val="32"/>
          <w:szCs w:val="32"/>
        </w:rPr>
        <w:t>》和《河北省省级预算公开办法》</w:t>
      </w:r>
      <w:r w:rsidR="00614A29" w:rsidRPr="007B4963">
        <w:rPr>
          <w:rFonts w:ascii="Times New Roman" w:eastAsia="方正仿宋_GBK" w:hAnsi="Times New Roman" w:cs="Times New Roman" w:hint="eastAsia"/>
          <w:sz w:val="32"/>
          <w:szCs w:val="32"/>
        </w:rPr>
        <w:t>规定</w:t>
      </w:r>
      <w:r w:rsidRPr="007B4963">
        <w:rPr>
          <w:rFonts w:ascii="Times New Roman" w:eastAsia="方正仿宋_GBK" w:hAnsi="Times New Roman" w:cs="Times New Roman"/>
          <w:sz w:val="32"/>
          <w:szCs w:val="32"/>
        </w:rPr>
        <w:t>，现将河北</w:t>
      </w:r>
      <w:r w:rsidR="00BD7EC1" w:rsidRPr="007B4963">
        <w:rPr>
          <w:rFonts w:ascii="Times New Roman" w:eastAsia="方正仿宋_GBK" w:hAnsi="Times New Roman" w:cs="Times New Roman" w:hint="eastAsia"/>
          <w:sz w:val="32"/>
          <w:szCs w:val="32"/>
        </w:rPr>
        <w:t>雄安新区</w:t>
      </w:r>
      <w:r w:rsidR="009D72F7" w:rsidRPr="007B4963">
        <w:rPr>
          <w:rFonts w:ascii="Times New Roman" w:eastAsia="方正仿宋_GBK" w:hAnsi="Times New Roman" w:cs="Times New Roman" w:hint="eastAsia"/>
          <w:sz w:val="32"/>
          <w:szCs w:val="32"/>
        </w:rPr>
        <w:t>管理委员会</w:t>
      </w:r>
      <w:r w:rsidR="00485FAF" w:rsidRPr="007B4963">
        <w:rPr>
          <w:rFonts w:ascii="Times New Roman" w:eastAsia="方正仿宋_GBK" w:hAnsi="Times New Roman" w:cs="Times New Roman" w:hint="eastAsia"/>
          <w:sz w:val="32"/>
          <w:szCs w:val="32"/>
        </w:rPr>
        <w:t>（含直属事业单位）</w:t>
      </w:r>
      <w:r w:rsidR="00786726" w:rsidRPr="007B4963">
        <w:rPr>
          <w:rFonts w:ascii="Times New Roman" w:eastAsia="方正仿宋_GBK" w:hAnsi="Times New Roman" w:cs="Times New Roman"/>
          <w:sz w:val="32"/>
          <w:szCs w:val="32"/>
        </w:rPr>
        <w:t>20</w:t>
      </w:r>
      <w:r w:rsidR="00786726" w:rsidRPr="007B4963">
        <w:rPr>
          <w:rFonts w:ascii="Times New Roman" w:eastAsia="方正仿宋_GBK" w:hAnsi="Times New Roman" w:cs="Times New Roman" w:hint="eastAsia"/>
          <w:sz w:val="32"/>
          <w:szCs w:val="32"/>
        </w:rPr>
        <w:t>2</w:t>
      </w:r>
      <w:r w:rsidR="009516D4" w:rsidRPr="007B4963">
        <w:rPr>
          <w:rFonts w:ascii="Times New Roman" w:eastAsia="方正仿宋_GBK" w:hAnsi="Times New Roman" w:cs="Times New Roman" w:hint="eastAsia"/>
          <w:sz w:val="32"/>
          <w:szCs w:val="32"/>
        </w:rPr>
        <w:t>2</w:t>
      </w:r>
      <w:r w:rsidRPr="007B4963">
        <w:rPr>
          <w:rFonts w:ascii="Times New Roman" w:eastAsia="方正仿宋_GBK" w:hAnsi="Times New Roman" w:cs="Times New Roman"/>
          <w:sz w:val="32"/>
          <w:szCs w:val="32"/>
        </w:rPr>
        <w:t>年部门预算公开如下：</w:t>
      </w:r>
    </w:p>
    <w:p w:rsidR="00F66032" w:rsidRPr="007B4963" w:rsidRDefault="00F66032" w:rsidP="00F66032">
      <w:pPr>
        <w:ind w:firstLine="640"/>
        <w:rPr>
          <w:rFonts w:ascii="黑体" w:eastAsia="黑体" w:hAnsi="黑体" w:cs="Times New Roman"/>
          <w:sz w:val="32"/>
          <w:szCs w:val="32"/>
        </w:rPr>
      </w:pPr>
      <w:r w:rsidRPr="007B4963">
        <w:rPr>
          <w:rFonts w:ascii="黑体" w:eastAsia="黑体" w:hAnsi="黑体" w:cs="Times New Roman" w:hint="eastAsia"/>
          <w:sz w:val="32"/>
          <w:szCs w:val="32"/>
        </w:rPr>
        <w:t>一、部门职责及机构设置情况</w:t>
      </w:r>
    </w:p>
    <w:p w:rsidR="006D66C5" w:rsidRPr="007B4963" w:rsidRDefault="006D66C5" w:rsidP="006D66C5">
      <w:pPr>
        <w:ind w:firstLineChars="200" w:firstLine="640"/>
        <w:rPr>
          <w:rFonts w:ascii="Times New Roman" w:eastAsia="方正仿宋_GBK" w:hAnsi="Times New Roman" w:cs="Times New Roman"/>
          <w:sz w:val="32"/>
          <w:szCs w:val="32"/>
        </w:rPr>
      </w:pPr>
      <w:r w:rsidRPr="007B4963">
        <w:rPr>
          <w:rFonts w:ascii="Times New Roman" w:eastAsia="方正仿宋_GBK" w:hAnsi="Times New Roman" w:cs="Times New Roman"/>
          <w:sz w:val="32"/>
          <w:szCs w:val="32"/>
        </w:rPr>
        <w:t>党政办公室：负责综合协调新区党工委、管委会职责的落实；负责督察督办、应急管理；负责改革政策和城市发展研究工作；负责组织落实体制机制创新先行先试改革工作；负责外事侨务工作；负责法制工作；负责机要文秘、综合保障和日常运转等工作；负责新区党工委、管委会交办的其他工作。</w:t>
      </w:r>
    </w:p>
    <w:p w:rsidR="006D66C5" w:rsidRPr="007B4963" w:rsidRDefault="006D66C5" w:rsidP="006D66C5">
      <w:pPr>
        <w:ind w:firstLineChars="200" w:firstLine="640"/>
        <w:rPr>
          <w:rFonts w:ascii="Times New Roman" w:eastAsia="方正仿宋_GBK" w:hAnsi="Times New Roman" w:cs="Times New Roman"/>
          <w:sz w:val="32"/>
          <w:szCs w:val="32"/>
        </w:rPr>
      </w:pPr>
      <w:r w:rsidRPr="007B4963">
        <w:rPr>
          <w:rFonts w:ascii="Times New Roman" w:eastAsia="方正仿宋_GBK" w:hAnsi="Times New Roman" w:cs="Times New Roman"/>
          <w:sz w:val="32"/>
          <w:szCs w:val="32"/>
        </w:rPr>
        <w:t>党群工作部：</w:t>
      </w:r>
      <w:r w:rsidR="00A9604F" w:rsidRPr="007B4963">
        <w:rPr>
          <w:rFonts w:ascii="Times New Roman" w:eastAsia="方正仿宋_GBK" w:hAnsi="Times New Roman" w:cs="Times New Roman" w:hint="eastAsia"/>
          <w:sz w:val="32"/>
          <w:szCs w:val="32"/>
        </w:rPr>
        <w:t>负责基层党建、党风廉政建设、组织人事、审计和机构编制管理；负责统战、港澳台事务、工商联工作；负责政法、社会治安综合治理、维护稳定、信访和群众工作；负责群团工作；负责推进行政体制改革；制定实施吸引一流管理人才和高端创新创业人才的人才政策，创新选人用人机制，建立完善市场化激励机制；负责对托管三县的宏观管理与指导；联系人大、政协和人民武装工</w:t>
      </w:r>
      <w:r w:rsidR="00A9604F" w:rsidRPr="007B4963">
        <w:rPr>
          <w:rFonts w:ascii="Times New Roman" w:eastAsia="方正仿宋_GBK" w:hAnsi="Times New Roman" w:cs="Times New Roman" w:hint="eastAsia"/>
          <w:sz w:val="32"/>
          <w:szCs w:val="32"/>
        </w:rPr>
        <w:lastRenderedPageBreak/>
        <w:t>作；联系驻新区派驻单位等工作；负责新区党工委、管委会交办的其他工作。</w:t>
      </w:r>
    </w:p>
    <w:p w:rsidR="00193124" w:rsidRPr="007B4963" w:rsidRDefault="00193124" w:rsidP="00193124">
      <w:pPr>
        <w:ind w:firstLineChars="200" w:firstLine="640"/>
        <w:rPr>
          <w:rFonts w:ascii="Times New Roman" w:eastAsia="方正仿宋_GBK" w:hAnsi="Times New Roman" w:cs="Times New Roman"/>
          <w:sz w:val="32"/>
          <w:szCs w:val="32"/>
        </w:rPr>
      </w:pPr>
      <w:r w:rsidRPr="007B4963">
        <w:rPr>
          <w:rFonts w:ascii="Times New Roman" w:eastAsia="方正仿宋_GBK" w:hAnsi="Times New Roman" w:cs="Times New Roman" w:hint="eastAsia"/>
          <w:sz w:val="32"/>
          <w:szCs w:val="32"/>
        </w:rPr>
        <w:t>宣传网信局：负责统筹协调意识形态工作；负责新闻宣传、对外宣传和社会舆论引导；负责互联网信息内容管理、网络安全监管和协调推进信息化建设发展；负责文化文艺工作和文化事业产业发展；负责全区精神文明建设工作；负责新区党工委、管委会交办的其他工作。</w:t>
      </w:r>
    </w:p>
    <w:p w:rsidR="006D66C5" w:rsidRPr="007B4963" w:rsidRDefault="006D66C5" w:rsidP="006D66C5">
      <w:pPr>
        <w:ind w:firstLineChars="200" w:firstLine="640"/>
        <w:rPr>
          <w:rFonts w:ascii="Times New Roman" w:eastAsia="方正仿宋_GBK" w:hAnsi="Times New Roman" w:cs="Times New Roman"/>
          <w:sz w:val="32"/>
          <w:szCs w:val="32"/>
        </w:rPr>
      </w:pPr>
      <w:r w:rsidRPr="007B4963">
        <w:rPr>
          <w:rFonts w:ascii="Times New Roman" w:eastAsia="方正仿宋_GBK" w:hAnsi="Times New Roman" w:cs="Times New Roman"/>
          <w:sz w:val="32"/>
          <w:szCs w:val="32"/>
        </w:rPr>
        <w:t>改革发展局：负责研究经济体制机制改革创新；负责承接北京非首都功能向新区有序转移工作；负责研究制定经济社会发展规划；负责经济发展工作；负责研究提出新区生产力布局的建议；负责对外开放工作，研究制定促进投资自由化、贸易便利化、金融国际化、打造国际要素聚集区的政策，按程序报批后组织实施；负责与京津、境内其他区域及港澳台地区的交流合作，积极对接全球创新链，打造扩大开放新高地和对外合作新平台；研究制定并组织实施吸纳和集聚创新要素资源、打造创新创业集群的政策措施；负责培育和发展科技创新企业，推动高端高新产业发展工作；负责绿色智慧新城建设，推进信息化、数字化网络服务全覆盖；研究制定投资</w:t>
      </w:r>
      <w:r w:rsidR="0006774F" w:rsidRPr="007B4963">
        <w:rPr>
          <w:rFonts w:ascii="Times New Roman" w:eastAsia="方正仿宋_GBK" w:hAnsi="Times New Roman" w:cs="Times New Roman" w:hint="eastAsia"/>
          <w:sz w:val="32"/>
          <w:szCs w:val="32"/>
        </w:rPr>
        <w:t>“</w:t>
      </w:r>
      <w:r w:rsidRPr="007B4963">
        <w:rPr>
          <w:rFonts w:ascii="Times New Roman" w:eastAsia="方正仿宋_GBK" w:hAnsi="Times New Roman" w:cs="Times New Roman"/>
          <w:sz w:val="32"/>
          <w:szCs w:val="32"/>
        </w:rPr>
        <w:t>负面清单</w:t>
      </w:r>
      <w:r w:rsidR="0006774F" w:rsidRPr="007B4963">
        <w:rPr>
          <w:rFonts w:ascii="Times New Roman" w:eastAsia="方正仿宋_GBK" w:hAnsi="Times New Roman" w:cs="Times New Roman" w:hint="eastAsia"/>
          <w:sz w:val="32"/>
          <w:szCs w:val="32"/>
        </w:rPr>
        <w:t>”</w:t>
      </w:r>
      <w:r w:rsidRPr="007B4963">
        <w:rPr>
          <w:rFonts w:ascii="Times New Roman" w:eastAsia="方正仿宋_GBK" w:hAnsi="Times New Roman" w:cs="Times New Roman"/>
          <w:sz w:val="32"/>
          <w:szCs w:val="32"/>
        </w:rPr>
        <w:t>，负责重大项目建设、固定资产投资管理工作；制定实施金融创新有关政策；负责财税和国有资产管理工作；负责新区党工委、管委会交办的其他工作。</w:t>
      </w:r>
    </w:p>
    <w:p w:rsidR="006D66C5" w:rsidRPr="007B4963" w:rsidRDefault="006D66C5" w:rsidP="006D66C5">
      <w:pPr>
        <w:ind w:firstLineChars="200" w:firstLine="640"/>
        <w:rPr>
          <w:rFonts w:ascii="Times New Roman" w:eastAsia="方正仿宋_GBK" w:hAnsi="Times New Roman" w:cs="Times New Roman"/>
          <w:sz w:val="32"/>
          <w:szCs w:val="32"/>
        </w:rPr>
      </w:pPr>
      <w:r w:rsidRPr="007B4963">
        <w:rPr>
          <w:rFonts w:ascii="Times New Roman" w:eastAsia="方正仿宋_GBK" w:hAnsi="Times New Roman" w:cs="Times New Roman"/>
          <w:sz w:val="32"/>
          <w:szCs w:val="32"/>
        </w:rPr>
        <w:lastRenderedPageBreak/>
        <w:t>规划建设局：负责编制新区总体规划、起步区控制性规划、启动区控制性详细规划、白洋淀生态环境治理和保护规划及土地利用总体规划、相关行业专项规划，按程序报批后组织实施；负责新区生态建设、植树造林、耕地保护、白洋淀国家公园建设、大清河流域治理、白洋淀生态修复、环境治理等工作；负责完善新区经济社会发展、交通一体化、新型城镇化等规划体系，按程序报批后组织实施；负责国土资源管理和利用工作；研究制定适应新区发展的住房政策，探索房地产开发建设与供给新模式；负责建筑业、市政公用事业管理工作；负责建设城市信息化网络综合管理平台；负责推进制度创新，建立与国际接轨、国内领先的城市管理规则和体系；负责交通运输、城市建设、村镇建设和工程建设等工作；负责新区党工委、管委会交办的其他工作。</w:t>
      </w:r>
    </w:p>
    <w:p w:rsidR="006D66C5" w:rsidRPr="007B4963" w:rsidRDefault="006D66C5" w:rsidP="006D66C5">
      <w:pPr>
        <w:ind w:firstLineChars="200" w:firstLine="640"/>
        <w:rPr>
          <w:rFonts w:ascii="Times New Roman" w:eastAsia="方正仿宋_GBK" w:hAnsi="Times New Roman" w:cs="Times New Roman"/>
          <w:sz w:val="32"/>
          <w:szCs w:val="32"/>
        </w:rPr>
      </w:pPr>
      <w:r w:rsidRPr="007B4963">
        <w:rPr>
          <w:rFonts w:ascii="Times New Roman" w:eastAsia="方正仿宋_GBK" w:hAnsi="Times New Roman" w:cs="Times New Roman"/>
          <w:sz w:val="32"/>
          <w:szCs w:val="32"/>
        </w:rPr>
        <w:t>公共服务局：负责制订新区人口政策，合理控制新区人口规模和结构；负责农业、水利、扶贫开发工作；负责民政和就业、社会保障、教育、医疗卫生、文化体育及其他社会事业；负责</w:t>
      </w:r>
      <w:r w:rsidR="0006774F" w:rsidRPr="007B4963">
        <w:rPr>
          <w:rFonts w:ascii="Times New Roman" w:eastAsia="方正仿宋_GBK" w:hAnsi="Times New Roman" w:cs="Times New Roman" w:hint="eastAsia"/>
          <w:sz w:val="32"/>
          <w:szCs w:val="32"/>
        </w:rPr>
        <w:t>“</w:t>
      </w:r>
      <w:r w:rsidRPr="007B4963">
        <w:rPr>
          <w:rFonts w:ascii="Times New Roman" w:eastAsia="方正仿宋_GBK" w:hAnsi="Times New Roman" w:cs="Times New Roman"/>
          <w:sz w:val="32"/>
          <w:szCs w:val="32"/>
        </w:rPr>
        <w:t>放管服</w:t>
      </w:r>
      <w:r w:rsidR="0006774F" w:rsidRPr="007B4963">
        <w:rPr>
          <w:rFonts w:ascii="Times New Roman" w:eastAsia="方正仿宋_GBK" w:hAnsi="Times New Roman" w:cs="Times New Roman" w:hint="eastAsia"/>
          <w:sz w:val="32"/>
          <w:szCs w:val="32"/>
        </w:rPr>
        <w:t>”</w:t>
      </w:r>
      <w:r w:rsidRPr="007B4963">
        <w:rPr>
          <w:rFonts w:ascii="Times New Roman" w:eastAsia="方正仿宋_GBK" w:hAnsi="Times New Roman" w:cs="Times New Roman"/>
          <w:sz w:val="32"/>
          <w:szCs w:val="32"/>
        </w:rPr>
        <w:t>改革，承接落实国务院和省下放的行政权力事项；负责实施负面清单管理，建立与激发市场活力相适应的行政审批、政务服务体制机制；负责行政许可事项的集中管理与审批；负责公共资源交易监管工作；负责实施</w:t>
      </w:r>
      <w:r w:rsidR="0006774F" w:rsidRPr="007B4963">
        <w:rPr>
          <w:rFonts w:ascii="Times New Roman" w:eastAsia="方正仿宋_GBK" w:hAnsi="Times New Roman" w:cs="Times New Roman" w:hint="eastAsia"/>
          <w:sz w:val="32"/>
          <w:szCs w:val="32"/>
        </w:rPr>
        <w:t>“</w:t>
      </w:r>
      <w:r w:rsidRPr="007B4963">
        <w:rPr>
          <w:rFonts w:ascii="Times New Roman" w:eastAsia="方正仿宋_GBK" w:hAnsi="Times New Roman" w:cs="Times New Roman"/>
          <w:sz w:val="32"/>
          <w:szCs w:val="32"/>
        </w:rPr>
        <w:t>互联网</w:t>
      </w:r>
      <w:r w:rsidRPr="007B4963">
        <w:rPr>
          <w:rFonts w:ascii="Times New Roman" w:eastAsia="方正仿宋_GBK" w:hAnsi="Times New Roman" w:cs="Times New Roman"/>
          <w:sz w:val="32"/>
          <w:szCs w:val="32"/>
        </w:rPr>
        <w:t>+</w:t>
      </w:r>
      <w:r w:rsidRPr="007B4963">
        <w:rPr>
          <w:rFonts w:ascii="Times New Roman" w:eastAsia="方正仿宋_GBK" w:hAnsi="Times New Roman" w:cs="Times New Roman"/>
          <w:sz w:val="32"/>
          <w:szCs w:val="32"/>
        </w:rPr>
        <w:t>政务服务</w:t>
      </w:r>
      <w:r w:rsidR="0006774F" w:rsidRPr="007B4963">
        <w:rPr>
          <w:rFonts w:ascii="Times New Roman" w:eastAsia="方正仿宋_GBK" w:hAnsi="Times New Roman" w:cs="Times New Roman" w:hint="eastAsia"/>
          <w:sz w:val="32"/>
          <w:szCs w:val="32"/>
        </w:rPr>
        <w:t>”</w:t>
      </w:r>
      <w:r w:rsidRPr="007B4963">
        <w:rPr>
          <w:rFonts w:ascii="Times New Roman" w:eastAsia="方正仿宋_GBK" w:hAnsi="Times New Roman" w:cs="Times New Roman"/>
          <w:sz w:val="32"/>
          <w:szCs w:val="32"/>
        </w:rPr>
        <w:t>工作；负责新区党工委、管委会交办的其他工作。</w:t>
      </w:r>
    </w:p>
    <w:p w:rsidR="006D66C5" w:rsidRPr="007B4963" w:rsidRDefault="006D66C5" w:rsidP="006D66C5">
      <w:pPr>
        <w:ind w:firstLineChars="200" w:firstLine="640"/>
        <w:rPr>
          <w:rFonts w:ascii="Times New Roman" w:eastAsia="方正仿宋_GBK" w:hAnsi="Times New Roman" w:cs="Times New Roman"/>
          <w:sz w:val="32"/>
          <w:szCs w:val="32"/>
        </w:rPr>
      </w:pPr>
      <w:r w:rsidRPr="007B4963">
        <w:rPr>
          <w:rFonts w:ascii="Times New Roman" w:eastAsia="方正仿宋_GBK" w:hAnsi="Times New Roman" w:cs="Times New Roman"/>
          <w:sz w:val="32"/>
          <w:szCs w:val="32"/>
        </w:rPr>
        <w:lastRenderedPageBreak/>
        <w:t>综合执法局：贯彻执行国家、省有关行政管理的法律、法规；依法负责规划建设、道路交通、环境保护、城市管理、工商、质监、食药监等领域综合行政执法，加强事中事后监管；负责新区内部管控工作，协调与周边区域的统一规划管控，划定管控范围和开发边界，加强开发强度管制，实现土地节约集约利用；负责建立健全行政执法监督机制；负责新区党工委、管委会交办的其他工作。</w:t>
      </w:r>
    </w:p>
    <w:p w:rsidR="00C470A6" w:rsidRPr="007B4963" w:rsidRDefault="00C470A6" w:rsidP="00AC1FB3">
      <w:pPr>
        <w:ind w:firstLineChars="200" w:firstLine="640"/>
        <w:rPr>
          <w:rFonts w:ascii="Times New Roman" w:eastAsia="方正仿宋_GBK" w:hAnsi="Times New Roman" w:cs="Times New Roman"/>
          <w:sz w:val="32"/>
          <w:szCs w:val="32"/>
        </w:rPr>
      </w:pPr>
      <w:r w:rsidRPr="007B4963">
        <w:rPr>
          <w:rFonts w:ascii="Times New Roman" w:eastAsia="方正仿宋_GBK" w:hAnsi="Times New Roman" w:cs="Times New Roman" w:hint="eastAsia"/>
          <w:sz w:val="32"/>
          <w:szCs w:val="32"/>
        </w:rPr>
        <w:t>生态环境局：</w:t>
      </w:r>
      <w:r w:rsidR="00AC1FB3" w:rsidRPr="007B4963">
        <w:rPr>
          <w:rFonts w:ascii="Times New Roman" w:eastAsia="方正仿宋_GBK" w:hAnsi="Times New Roman" w:cs="Times New Roman" w:hint="eastAsia"/>
          <w:sz w:val="32"/>
          <w:szCs w:val="32"/>
        </w:rPr>
        <w:t>负责建立健全生态环境基本制度；负责重大环境问题的统筹协调和监督管理；负责组织督促新区减排目标的落实；负责从源头上预防控制环境污染；负责环境污染防治的监督管理；拟订生态保护规划，组织评估生态环境质量状况，监督对生态环境有影响的自然资源开发利用活动、重要生态环境建设和生态破坏恢复；负责排污权交易等工作；负责建设项目“三同时”的监督；负责污染源限期治理等环境管理制度的实施；负责环境执法和环境保护制度检查；负责新区辐射安全的监督管理；负责新区环境监测和信息发布；负责推进生态环境科技发展；承办省生态环境厅和新区党工委、管委会交办的其他事项。</w:t>
      </w:r>
    </w:p>
    <w:p w:rsidR="00C470A6" w:rsidRPr="007B4963" w:rsidRDefault="00C470A6" w:rsidP="006D66C5">
      <w:pPr>
        <w:ind w:firstLineChars="200" w:firstLine="640"/>
        <w:rPr>
          <w:rFonts w:ascii="Times New Roman" w:eastAsia="方正仿宋_GBK" w:hAnsi="Times New Roman" w:cs="Times New Roman"/>
          <w:sz w:val="32"/>
          <w:szCs w:val="32"/>
        </w:rPr>
      </w:pPr>
      <w:r w:rsidRPr="007B4963">
        <w:rPr>
          <w:rFonts w:ascii="Times New Roman" w:eastAsia="方正仿宋_GBK" w:hAnsi="Times New Roman" w:cs="Times New Roman" w:hint="eastAsia"/>
          <w:sz w:val="32"/>
          <w:szCs w:val="32"/>
        </w:rPr>
        <w:t>应急管理</w:t>
      </w:r>
      <w:r w:rsidR="006D66C5" w:rsidRPr="007B4963">
        <w:rPr>
          <w:rFonts w:ascii="Times New Roman" w:eastAsia="方正仿宋_GBK" w:hAnsi="Times New Roman" w:cs="Times New Roman"/>
          <w:sz w:val="32"/>
          <w:szCs w:val="32"/>
        </w:rPr>
        <w:t>局：</w:t>
      </w:r>
      <w:r w:rsidRPr="007B4963">
        <w:rPr>
          <w:rFonts w:ascii="Times New Roman" w:eastAsia="方正仿宋_GBK" w:hAnsi="Times New Roman" w:cs="Times New Roman" w:hint="eastAsia"/>
          <w:sz w:val="32"/>
          <w:szCs w:val="32"/>
        </w:rPr>
        <w:t>负责应急管理工作；拟订应急管理、安全生产等政策规定；指导应急预案体系建设；牵头建立统一的新区应急管理信息系统；组织指导协调安全生产类、自然灾害类等突发事件应急救援；</w:t>
      </w:r>
      <w:r w:rsidRPr="007B4963">
        <w:rPr>
          <w:rFonts w:ascii="Times New Roman" w:eastAsia="方正仿宋_GBK" w:hAnsi="Times New Roman" w:cs="Times New Roman" w:hint="eastAsia"/>
          <w:sz w:val="32"/>
          <w:szCs w:val="32"/>
        </w:rPr>
        <w:t>)</w:t>
      </w:r>
      <w:r w:rsidRPr="007B4963">
        <w:rPr>
          <w:rFonts w:ascii="Times New Roman" w:eastAsia="方正仿宋_GBK" w:hAnsi="Times New Roman" w:cs="Times New Roman" w:hint="eastAsia"/>
          <w:sz w:val="32"/>
          <w:szCs w:val="32"/>
        </w:rPr>
        <w:lastRenderedPageBreak/>
        <w:t>统一协调指挥各类应急专业队伍；统筹应急救援力量建设；组织协调消防工作；指导协调森林火灾、水旱灾害、地震和地质灾害等防治工作；组织协调灾害救助工作；依法行使新区安全生产综合监督管理职权；接照分级、属地原则，依法监督检查工矿商贸生产经营单位贯彻执行安全生产法律法规情况，及其安全生产条件和有关设备</w:t>
      </w:r>
      <w:r w:rsidRPr="007B4963">
        <w:rPr>
          <w:rFonts w:ascii="Times New Roman" w:eastAsia="方正仿宋_GBK" w:hAnsi="Times New Roman" w:cs="Times New Roman" w:hint="eastAsia"/>
          <w:sz w:val="32"/>
          <w:szCs w:val="32"/>
        </w:rPr>
        <w:t>(</w:t>
      </w:r>
      <w:r w:rsidRPr="007B4963">
        <w:rPr>
          <w:rFonts w:ascii="Times New Roman" w:eastAsia="方正仿宋_GBK" w:hAnsi="Times New Roman" w:cs="Times New Roman" w:hint="eastAsia"/>
          <w:sz w:val="32"/>
          <w:szCs w:val="32"/>
        </w:rPr>
        <w:t>特种设备除外</w:t>
      </w:r>
      <w:r w:rsidRPr="007B4963">
        <w:rPr>
          <w:rFonts w:ascii="Times New Roman" w:eastAsia="方正仿宋_GBK" w:hAnsi="Times New Roman" w:cs="Times New Roman" w:hint="eastAsia"/>
          <w:sz w:val="32"/>
          <w:szCs w:val="32"/>
        </w:rPr>
        <w:t>)</w:t>
      </w:r>
      <w:r w:rsidRPr="007B4963">
        <w:rPr>
          <w:rFonts w:ascii="Times New Roman" w:eastAsia="方正仿宋_GBK" w:hAnsi="Times New Roman" w:cs="Times New Roman" w:hint="eastAsia"/>
          <w:sz w:val="32"/>
          <w:szCs w:val="32"/>
        </w:rPr>
        <w:t>、材料、劳动防护用品的安全生产管理工作；依法组织指导生产安全事故调查处理；制定应急物资储备和应急救援装备规划并组织实施；负责应急管理、安全生产宣传教育和培训工作；负责组织指导协调和监督新区安全生产行政执法工作；组织开展应急管理方面的国际交流与合作；完成新区党工委、管委会交办的其他任务。</w:t>
      </w:r>
    </w:p>
    <w:p w:rsidR="00AC1FB3" w:rsidRPr="007B4963" w:rsidRDefault="00AC1FB3" w:rsidP="00AC1FB3">
      <w:pPr>
        <w:ind w:firstLineChars="200" w:firstLine="640"/>
        <w:rPr>
          <w:rFonts w:ascii="Times New Roman" w:eastAsia="方正仿宋_GBK" w:hAnsi="Times New Roman" w:cs="Times New Roman"/>
          <w:sz w:val="32"/>
          <w:szCs w:val="32"/>
        </w:rPr>
      </w:pPr>
      <w:r w:rsidRPr="007B4963">
        <w:rPr>
          <w:rFonts w:ascii="Times New Roman" w:eastAsia="方正仿宋_GBK" w:hAnsi="Times New Roman" w:cs="Times New Roman" w:hint="eastAsia"/>
          <w:sz w:val="32"/>
          <w:szCs w:val="32"/>
        </w:rPr>
        <w:t>自贸委：负责加快转变政府职能，打造国际一流营商环境；负责深化投资领域改革，深入推进投资自由化便利化，完善投资促进和保护机制；负责推动贸易转型升级，提升贸易便利化水平，支持开展国际大宗商品贸易，建设国际商贸物流重要枢纽；负责深化金融领域开放创新，增强金融服务功能，深化外汇管理体制改革，推动跨境人民币业务创新；负责推动高端高新产业开放发展，支持生物医药和生命健康产业开放发展，支持裝备制造产业开放创新；负责引领雄安新区高质量发展，建设金融创新先行区，建设数字商务发展示范区，推进生命科学与生物技术创新发展；负责推动京津冀协同发展，</w:t>
      </w:r>
      <w:r w:rsidRPr="007B4963">
        <w:rPr>
          <w:rFonts w:ascii="Times New Roman" w:eastAsia="方正仿宋_GBK" w:hAnsi="Times New Roman" w:cs="Times New Roman" w:hint="eastAsia"/>
          <w:sz w:val="32"/>
          <w:szCs w:val="32"/>
        </w:rPr>
        <w:lastRenderedPageBreak/>
        <w:t>推动区域产业协同创新，促进要素跨区域流动。</w:t>
      </w:r>
    </w:p>
    <w:p w:rsidR="000E2C4E" w:rsidRPr="007B4963" w:rsidRDefault="000E2C4E" w:rsidP="000E2C4E">
      <w:pPr>
        <w:ind w:firstLineChars="200" w:firstLine="640"/>
        <w:rPr>
          <w:rFonts w:ascii="Times New Roman" w:eastAsia="方正仿宋_GBK" w:hAnsi="Times New Roman" w:cs="Times New Roman"/>
          <w:sz w:val="32"/>
          <w:szCs w:val="32"/>
        </w:rPr>
      </w:pPr>
      <w:r w:rsidRPr="007B4963">
        <w:rPr>
          <w:rFonts w:ascii="Times New Roman" w:eastAsia="方正仿宋_GBK" w:hAnsi="Times New Roman" w:cs="Times New Roman" w:hint="eastAsia"/>
          <w:sz w:val="32"/>
          <w:szCs w:val="32"/>
        </w:rPr>
        <w:t>财政支付中心：负责列入新区采购预算的财政资金直接支付业务及纳入财政直接支付范围的公用专项和经济建设发展专项资金等直接支付；负责新区财政供养人员工资统发；办理财政支付资金清算和会计核算；监督检查预算单位和代理银行办理财政资金直接支付和授权支付业务情况，负责管理财政支付系统和银行清算系统；负责新区党工委、管委会交办的其他工作。</w:t>
      </w:r>
    </w:p>
    <w:p w:rsidR="000E2C4E" w:rsidRPr="007B4963" w:rsidRDefault="000E2C4E" w:rsidP="00193124">
      <w:pPr>
        <w:ind w:firstLineChars="200" w:firstLine="640"/>
        <w:rPr>
          <w:rFonts w:ascii="Times New Roman" w:eastAsia="方正仿宋_GBK" w:hAnsi="Times New Roman" w:cs="Times New Roman"/>
          <w:sz w:val="32"/>
          <w:szCs w:val="32"/>
        </w:rPr>
      </w:pPr>
      <w:r w:rsidRPr="007B4963">
        <w:rPr>
          <w:rFonts w:ascii="Times New Roman" w:eastAsia="方正仿宋_GBK" w:hAnsi="Times New Roman" w:cs="Times New Roman" w:hint="eastAsia"/>
          <w:sz w:val="32"/>
          <w:szCs w:val="32"/>
        </w:rPr>
        <w:t>规划研究中心：</w:t>
      </w:r>
      <w:r w:rsidRPr="007B4963">
        <w:rPr>
          <w:rFonts w:ascii="Times New Roman" w:eastAsia="方正仿宋_GBK" w:hAnsi="Times New Roman" w:cs="Times New Roman"/>
          <w:sz w:val="32"/>
          <w:szCs w:val="32"/>
        </w:rPr>
        <w:t>负责新区规划建设技术审查服务；负责开展城市发展战略研究；负责城市规划、城市设计等规划任务的组织编制工作；负责重大规划项目前期、重大战略空间储备和重点项目研究；负责开展规划设计单位指导服务；负责数据标准衔接、质量核查与资料库建设等具体工作</w:t>
      </w:r>
      <w:r w:rsidRPr="007B4963">
        <w:rPr>
          <w:rFonts w:ascii="Times New Roman" w:eastAsia="方正仿宋_GBK" w:hAnsi="Times New Roman" w:cs="Times New Roman" w:hint="eastAsia"/>
          <w:sz w:val="32"/>
          <w:szCs w:val="32"/>
        </w:rPr>
        <w:t>；</w:t>
      </w:r>
      <w:r w:rsidRPr="007B4963">
        <w:rPr>
          <w:rFonts w:ascii="Times New Roman" w:eastAsia="方正仿宋_GBK" w:hAnsi="Times New Roman" w:cs="Times New Roman"/>
          <w:sz w:val="32"/>
          <w:szCs w:val="32"/>
        </w:rPr>
        <w:t>负责新区党工委、管委会交办的其他工作。</w:t>
      </w:r>
    </w:p>
    <w:p w:rsidR="0046170D" w:rsidRPr="007B4963" w:rsidRDefault="006D66C5" w:rsidP="00193124">
      <w:pPr>
        <w:ind w:firstLineChars="200" w:firstLine="640"/>
        <w:rPr>
          <w:rFonts w:ascii="Times New Roman" w:eastAsia="方正仿宋_GBK" w:hAnsi="Times New Roman" w:cs="Times New Roman"/>
          <w:sz w:val="32"/>
          <w:szCs w:val="32"/>
        </w:rPr>
      </w:pPr>
      <w:r w:rsidRPr="007B4963">
        <w:rPr>
          <w:rFonts w:ascii="Times New Roman" w:eastAsia="方正仿宋_GBK" w:hAnsi="Times New Roman" w:cs="Times New Roman" w:hint="eastAsia"/>
          <w:sz w:val="32"/>
          <w:szCs w:val="32"/>
        </w:rPr>
        <w:t>政务服务中心：</w:t>
      </w:r>
      <w:r w:rsidRPr="007B4963">
        <w:rPr>
          <w:rFonts w:ascii="Times New Roman" w:eastAsia="方正仿宋_GBK" w:hAnsi="Times New Roman" w:cs="Times New Roman"/>
          <w:sz w:val="32"/>
          <w:szCs w:val="32"/>
        </w:rPr>
        <w:t>贯彻落实政务服务和公共资源交易相关法律法规和政策，为新区开展政务服务、公共资源交易提供场所、设施和相关服务；负责新区政务服务、公共资源交易相关事项的集中办理和统一管理；负责政务服务和公共资源交易场所的日常管理，制定管理办法，建立工作制度并组织实施；负责新区政务服务和公共资源交易平台建设；负责收集存储和及时发布各类审批服务信息，健全公开</w:t>
      </w:r>
      <w:r w:rsidRPr="007B4963">
        <w:rPr>
          <w:rFonts w:ascii="Times New Roman" w:eastAsia="方正仿宋_GBK" w:hAnsi="Times New Roman" w:cs="Times New Roman"/>
          <w:sz w:val="32"/>
          <w:szCs w:val="32"/>
        </w:rPr>
        <w:lastRenderedPageBreak/>
        <w:t>透明运行机制；负责对窗口审批行为和公共资源项目交易进行监督；负责提供相关政策咨询、办事指引，受理服务对象投诉；负责对相关工作人员的教育培训、日常管理和检查考核；负责新区党工委、管委会交办的其他工作。</w:t>
      </w:r>
    </w:p>
    <w:p w:rsidR="0046170D" w:rsidRPr="007B4963" w:rsidRDefault="0046170D" w:rsidP="0046170D">
      <w:pPr>
        <w:ind w:firstLineChars="200" w:firstLine="640"/>
        <w:rPr>
          <w:rFonts w:ascii="Times New Roman" w:eastAsia="方正仿宋_GBK" w:hAnsi="Times New Roman" w:cs="Times New Roman"/>
          <w:sz w:val="32"/>
          <w:szCs w:val="32"/>
        </w:rPr>
      </w:pPr>
      <w:r w:rsidRPr="007B4963">
        <w:rPr>
          <w:rFonts w:ascii="Times New Roman" w:eastAsia="方正仿宋_GBK" w:hAnsi="Times New Roman" w:cs="Times New Roman" w:hint="eastAsia"/>
          <w:sz w:val="32"/>
          <w:szCs w:val="32"/>
        </w:rPr>
        <w:t>土地储备中心：</w:t>
      </w:r>
      <w:r w:rsidRPr="007B4963">
        <w:rPr>
          <w:rFonts w:ascii="Times New Roman" w:eastAsia="方正仿宋_GBK" w:hAnsi="Times New Roman" w:cs="Times New Roman"/>
          <w:sz w:val="32"/>
          <w:szCs w:val="32"/>
        </w:rPr>
        <w:t>负责新区土地的收回、收购、置换、征用、储备及前期开发工作</w:t>
      </w:r>
      <w:r w:rsidRPr="007B4963">
        <w:rPr>
          <w:rFonts w:ascii="Times New Roman" w:eastAsia="方正仿宋_GBK" w:hAnsi="Times New Roman" w:cs="Times New Roman" w:hint="eastAsia"/>
          <w:sz w:val="32"/>
          <w:szCs w:val="32"/>
        </w:rPr>
        <w:t>；</w:t>
      </w:r>
      <w:r w:rsidRPr="007B4963">
        <w:rPr>
          <w:rFonts w:ascii="Times New Roman" w:eastAsia="方正仿宋_GBK" w:hAnsi="Times New Roman" w:cs="Times New Roman"/>
          <w:sz w:val="32"/>
          <w:szCs w:val="32"/>
        </w:rPr>
        <w:t>负责新区内国有土地使用及实施招标、拍卖、挂牌出让的前期承办工作</w:t>
      </w:r>
      <w:r w:rsidRPr="007B4963">
        <w:rPr>
          <w:rFonts w:ascii="Times New Roman" w:eastAsia="方正仿宋_GBK" w:hAnsi="Times New Roman" w:cs="Times New Roman" w:hint="eastAsia"/>
          <w:sz w:val="32"/>
          <w:szCs w:val="32"/>
        </w:rPr>
        <w:t>；</w:t>
      </w:r>
      <w:r w:rsidRPr="007B4963">
        <w:rPr>
          <w:rFonts w:ascii="Times New Roman" w:eastAsia="方正仿宋_GBK" w:hAnsi="Times New Roman" w:cs="Times New Roman"/>
          <w:sz w:val="32"/>
          <w:szCs w:val="32"/>
        </w:rPr>
        <w:t>建立和管理新区土地储备库；负责新区内政府职能性、公益性、社会服务性土地评估和土地出让底价评估；负责对储备土地进行保护、管理、临时利用</w:t>
      </w:r>
      <w:r w:rsidRPr="007B4963">
        <w:rPr>
          <w:rFonts w:ascii="Times New Roman" w:eastAsia="方正仿宋_GBK" w:hAnsi="Times New Roman" w:cs="Times New Roman" w:hint="eastAsia"/>
          <w:sz w:val="32"/>
          <w:szCs w:val="32"/>
        </w:rPr>
        <w:t>；</w:t>
      </w:r>
      <w:r w:rsidRPr="007B4963">
        <w:rPr>
          <w:rFonts w:ascii="Times New Roman" w:eastAsia="方正仿宋_GBK" w:hAnsi="Times New Roman" w:cs="Times New Roman"/>
          <w:sz w:val="32"/>
          <w:szCs w:val="32"/>
        </w:rPr>
        <w:t>配合发行土地储备专项债券</w:t>
      </w:r>
      <w:r w:rsidRPr="007B4963">
        <w:rPr>
          <w:rFonts w:ascii="Times New Roman" w:eastAsia="方正仿宋_GBK" w:hAnsi="Times New Roman" w:cs="Times New Roman" w:hint="eastAsia"/>
          <w:sz w:val="32"/>
          <w:szCs w:val="32"/>
        </w:rPr>
        <w:t>；</w:t>
      </w:r>
      <w:r w:rsidRPr="007B4963">
        <w:rPr>
          <w:rFonts w:ascii="Times New Roman" w:eastAsia="方正仿宋_GBK" w:hAnsi="Times New Roman" w:cs="Times New Roman"/>
          <w:sz w:val="32"/>
          <w:szCs w:val="32"/>
        </w:rPr>
        <w:t>提供有关法律政策咨询和信息咨询服务</w:t>
      </w:r>
      <w:r w:rsidRPr="007B4963">
        <w:rPr>
          <w:rFonts w:ascii="Times New Roman" w:eastAsia="方正仿宋_GBK" w:hAnsi="Times New Roman" w:cs="Times New Roman" w:hint="eastAsia"/>
          <w:sz w:val="32"/>
          <w:szCs w:val="32"/>
        </w:rPr>
        <w:t>；</w:t>
      </w:r>
      <w:r w:rsidRPr="007B4963">
        <w:rPr>
          <w:rFonts w:ascii="Times New Roman" w:eastAsia="方正仿宋_GBK" w:hAnsi="Times New Roman" w:cs="Times New Roman"/>
          <w:sz w:val="32"/>
          <w:szCs w:val="32"/>
        </w:rPr>
        <w:t>负责新区党工委、管委会交办的其他工作。</w:t>
      </w:r>
    </w:p>
    <w:p w:rsidR="00485FAF" w:rsidRPr="007B4963" w:rsidRDefault="0046170D" w:rsidP="0046170D">
      <w:pPr>
        <w:ind w:firstLineChars="200" w:firstLine="640"/>
        <w:rPr>
          <w:rFonts w:ascii="Times New Roman" w:eastAsia="方正仿宋_GBK" w:hAnsi="Times New Roman" w:cs="Times New Roman"/>
          <w:sz w:val="32"/>
          <w:szCs w:val="32"/>
        </w:rPr>
      </w:pPr>
      <w:r w:rsidRPr="007B4963">
        <w:rPr>
          <w:rFonts w:ascii="Times New Roman" w:eastAsia="方正仿宋_GBK" w:hAnsi="Times New Roman" w:cs="Times New Roman" w:hint="eastAsia"/>
          <w:sz w:val="32"/>
          <w:szCs w:val="32"/>
        </w:rPr>
        <w:t>接待</w:t>
      </w:r>
      <w:r w:rsidR="000E2C4E" w:rsidRPr="007B4963">
        <w:rPr>
          <w:rFonts w:ascii="Times New Roman" w:eastAsia="方正仿宋_GBK" w:hAnsi="Times New Roman" w:cs="Times New Roman" w:hint="eastAsia"/>
          <w:sz w:val="32"/>
          <w:szCs w:val="32"/>
        </w:rPr>
        <w:t>服务</w:t>
      </w:r>
      <w:r w:rsidRPr="007B4963">
        <w:rPr>
          <w:rFonts w:ascii="Times New Roman" w:eastAsia="方正仿宋_GBK" w:hAnsi="Times New Roman" w:cs="Times New Roman" w:hint="eastAsia"/>
          <w:sz w:val="32"/>
          <w:szCs w:val="32"/>
        </w:rPr>
        <w:t>中心：</w:t>
      </w:r>
      <w:r w:rsidRPr="007B4963">
        <w:rPr>
          <w:rFonts w:ascii="Times New Roman" w:eastAsia="方正仿宋_GBK" w:hAnsi="Times New Roman" w:cs="Times New Roman"/>
          <w:sz w:val="32"/>
          <w:szCs w:val="32"/>
        </w:rPr>
        <w:t>负责新区公务接待、民间访问、公众参观以及新区党政代表团赴外地学习考察等协调服务工作</w:t>
      </w:r>
      <w:r w:rsidRPr="007B4963">
        <w:rPr>
          <w:rFonts w:ascii="Times New Roman" w:eastAsia="方正仿宋_GBK" w:hAnsi="Times New Roman" w:cs="Times New Roman" w:hint="eastAsia"/>
          <w:sz w:val="32"/>
          <w:szCs w:val="32"/>
        </w:rPr>
        <w:t>；</w:t>
      </w:r>
      <w:r w:rsidRPr="007B4963">
        <w:rPr>
          <w:rFonts w:ascii="Times New Roman" w:eastAsia="方正仿宋_GBK" w:hAnsi="Times New Roman" w:cs="Times New Roman"/>
          <w:sz w:val="32"/>
          <w:szCs w:val="32"/>
        </w:rPr>
        <w:t>负责党工委、管委会交办的其他事项。</w:t>
      </w:r>
    </w:p>
    <w:p w:rsidR="000E2C4E" w:rsidRPr="007B4963" w:rsidRDefault="000E2C4E" w:rsidP="0046170D">
      <w:pPr>
        <w:ind w:firstLineChars="200" w:firstLine="640"/>
        <w:rPr>
          <w:rFonts w:ascii="Times New Roman" w:eastAsia="方正仿宋_GBK" w:hAnsi="Times New Roman" w:cs="Times New Roman"/>
          <w:sz w:val="32"/>
          <w:szCs w:val="32"/>
        </w:rPr>
      </w:pPr>
      <w:r w:rsidRPr="007B4963">
        <w:rPr>
          <w:rFonts w:ascii="Times New Roman" w:eastAsia="方正仿宋_GBK" w:hAnsi="Times New Roman" w:cs="Times New Roman" w:hint="eastAsia"/>
          <w:sz w:val="32"/>
          <w:szCs w:val="32"/>
        </w:rPr>
        <w:t>质检服务中心：负责对建设工程质量管理和施工安全提供技术检测，对建设工程质量安全事故进行技术调查分析；承担安全施工、文明施工、绿色施工、扬尘治理、结构优质工程创建技术服务工作；对建设工程实体质量安全问题提供技术咨询；承担从事建设工程施工活动的安管人员和建筑施工特种</w:t>
      </w:r>
      <w:r w:rsidRPr="007B4963">
        <w:rPr>
          <w:rFonts w:ascii="Times New Roman" w:eastAsia="方正仿宋_GBK" w:hAnsi="Times New Roman" w:cs="Times New Roman" w:hint="eastAsia"/>
          <w:sz w:val="32"/>
          <w:szCs w:val="32"/>
        </w:rPr>
        <w:lastRenderedPageBreak/>
        <w:t>作业人员的安全教育培训工作；承办党工委、管委会交办的其他工作。</w:t>
      </w:r>
    </w:p>
    <w:p w:rsidR="00275297" w:rsidRPr="007B4963" w:rsidRDefault="00275297" w:rsidP="0046170D">
      <w:pPr>
        <w:ind w:firstLineChars="200" w:firstLine="640"/>
        <w:rPr>
          <w:rFonts w:ascii="Times New Roman" w:eastAsia="方正仿宋_GBK" w:hAnsi="Times New Roman" w:cs="Times New Roman"/>
          <w:sz w:val="32"/>
          <w:szCs w:val="32"/>
        </w:rPr>
      </w:pPr>
      <w:r w:rsidRPr="007B4963">
        <w:rPr>
          <w:rFonts w:ascii="Times New Roman" w:eastAsia="方正仿宋_GBK" w:hAnsi="Times New Roman" w:cs="Times New Roman" w:hint="eastAsia"/>
          <w:sz w:val="32"/>
          <w:szCs w:val="32"/>
        </w:rPr>
        <w:t>群众工作中心：</w:t>
      </w:r>
      <w:r w:rsidRPr="007B4963">
        <w:rPr>
          <w:rFonts w:ascii="Times New Roman" w:eastAsia="方正仿宋_GBK" w:hAnsi="Times New Roman" w:cs="Times New Roman"/>
          <w:sz w:val="32"/>
          <w:szCs w:val="32"/>
        </w:rPr>
        <w:t>负责信访工作。处理群众通过信访渠道提出的信访事项；向新区党工委、管委会反映信访渠道征集意见、建议和问题，提出工作建议；综合协调指导新区信访工作，起草有关信访工作的政策、法律、法规草案、规章制度，推动新区关于信访工作决策部署的贯彻落实，检查、指导新区各级各部门的信访工作；组织实施信访问题排查化解工作，指导新区信访信息系统建设和应用；承担新区信访工作联席会议日常工作。</w:t>
      </w:r>
    </w:p>
    <w:p w:rsidR="00275297" w:rsidRPr="007B4963" w:rsidRDefault="00275297" w:rsidP="00B70B74">
      <w:pPr>
        <w:pStyle w:val="-"/>
        <w:spacing w:line="240" w:lineRule="auto"/>
        <w:ind w:firstLine="561"/>
        <w:rPr>
          <w:kern w:val="2"/>
          <w:sz w:val="32"/>
          <w:szCs w:val="32"/>
          <w:lang w:eastAsia="zh-CN"/>
        </w:rPr>
      </w:pPr>
      <w:r w:rsidRPr="007B4963">
        <w:rPr>
          <w:rFonts w:hint="eastAsia"/>
          <w:sz w:val="32"/>
          <w:szCs w:val="32"/>
        </w:rPr>
        <w:t>住房管理中心：</w:t>
      </w:r>
      <w:r w:rsidRPr="007B4963">
        <w:rPr>
          <w:kern w:val="2"/>
          <w:sz w:val="32"/>
          <w:szCs w:val="32"/>
          <w:lang w:eastAsia="zh-CN"/>
        </w:rPr>
        <w:t>负责协助编制新区房地产综合开发发展规划、房地产开发建设规划、住房保障专项规划、保障性住房建设计划等</w:t>
      </w:r>
      <w:r w:rsidRPr="007B4963">
        <w:rPr>
          <w:rFonts w:hint="eastAsia"/>
          <w:kern w:val="2"/>
          <w:sz w:val="32"/>
          <w:szCs w:val="32"/>
          <w:lang w:eastAsia="zh-CN"/>
        </w:rPr>
        <w:t>；</w:t>
      </w:r>
      <w:r w:rsidRPr="007B4963">
        <w:rPr>
          <w:kern w:val="2"/>
          <w:sz w:val="32"/>
          <w:szCs w:val="32"/>
          <w:lang w:eastAsia="zh-CN"/>
        </w:rPr>
        <w:t>承担新区房地产、住房和住房保障的调查、评价、政策评估、预警预报、市场监测、统计跟踪、政策引导、业务培训</w:t>
      </w:r>
      <w:r w:rsidRPr="007B4963">
        <w:rPr>
          <w:rFonts w:hint="eastAsia"/>
          <w:kern w:val="2"/>
          <w:sz w:val="32"/>
          <w:szCs w:val="32"/>
          <w:lang w:eastAsia="zh-CN"/>
        </w:rPr>
        <w:t>；</w:t>
      </w:r>
      <w:r w:rsidRPr="007B4963">
        <w:rPr>
          <w:kern w:val="2"/>
          <w:sz w:val="32"/>
          <w:szCs w:val="32"/>
          <w:lang w:eastAsia="zh-CN"/>
        </w:rPr>
        <w:t>为深化住房制度改革和置顶房地产、住房和住房保障的发展战略、规划计划、政策法规等提供研究与技术支持</w:t>
      </w:r>
      <w:r w:rsidRPr="007B4963">
        <w:rPr>
          <w:rFonts w:hint="eastAsia"/>
          <w:kern w:val="2"/>
          <w:sz w:val="32"/>
          <w:szCs w:val="32"/>
          <w:lang w:eastAsia="zh-CN"/>
        </w:rPr>
        <w:t>；</w:t>
      </w:r>
      <w:r w:rsidRPr="007B4963">
        <w:rPr>
          <w:kern w:val="2"/>
          <w:sz w:val="32"/>
          <w:szCs w:val="32"/>
          <w:lang w:eastAsia="zh-CN"/>
        </w:rPr>
        <w:t>承担新区房地产项目开发、房地产市场、房屋交易、保障性住房、房屋租赁等监督管理的事务性工作</w:t>
      </w:r>
      <w:r w:rsidRPr="007B4963">
        <w:rPr>
          <w:rFonts w:hint="eastAsia"/>
          <w:kern w:val="2"/>
          <w:sz w:val="32"/>
          <w:szCs w:val="32"/>
          <w:lang w:eastAsia="zh-CN"/>
        </w:rPr>
        <w:t>；</w:t>
      </w:r>
      <w:r w:rsidRPr="007B4963">
        <w:rPr>
          <w:kern w:val="2"/>
          <w:sz w:val="32"/>
          <w:szCs w:val="32"/>
          <w:lang w:eastAsia="zh-CN"/>
        </w:rPr>
        <w:t>为组织实施房地产市场秩序整治工作提供服务支持</w:t>
      </w:r>
      <w:r w:rsidRPr="007B4963">
        <w:rPr>
          <w:rFonts w:hint="eastAsia"/>
          <w:kern w:val="2"/>
          <w:sz w:val="32"/>
          <w:szCs w:val="32"/>
          <w:lang w:eastAsia="zh-CN"/>
        </w:rPr>
        <w:t>；</w:t>
      </w:r>
      <w:r w:rsidR="00B70B74" w:rsidRPr="007B4963">
        <w:rPr>
          <w:rFonts w:hint="eastAsia"/>
          <w:kern w:val="2"/>
          <w:sz w:val="32"/>
          <w:szCs w:val="32"/>
          <w:lang w:eastAsia="zh-CN"/>
        </w:rPr>
        <w:t>承担</w:t>
      </w:r>
      <w:r w:rsidRPr="007B4963">
        <w:rPr>
          <w:kern w:val="2"/>
          <w:sz w:val="32"/>
          <w:szCs w:val="32"/>
          <w:lang w:eastAsia="zh-CN"/>
        </w:rPr>
        <w:t>住房公积金管理和监督等</w:t>
      </w:r>
      <w:r w:rsidRPr="007B4963">
        <w:rPr>
          <w:rFonts w:hint="eastAsia"/>
          <w:kern w:val="2"/>
          <w:sz w:val="32"/>
          <w:szCs w:val="32"/>
          <w:lang w:eastAsia="zh-CN"/>
        </w:rPr>
        <w:t>；</w:t>
      </w:r>
      <w:r w:rsidRPr="007B4963">
        <w:rPr>
          <w:kern w:val="2"/>
          <w:sz w:val="32"/>
          <w:szCs w:val="32"/>
          <w:lang w:eastAsia="zh-CN"/>
        </w:rPr>
        <w:t>承办新区党工委、管委会交办的其他工作。</w:t>
      </w:r>
    </w:p>
    <w:p w:rsidR="00275297" w:rsidRPr="007B4963" w:rsidRDefault="00275297" w:rsidP="0046170D">
      <w:pPr>
        <w:ind w:firstLineChars="200" w:firstLine="640"/>
        <w:rPr>
          <w:rFonts w:ascii="Times New Roman" w:eastAsia="方正仿宋_GBK" w:hAnsi="Times New Roman" w:cs="Times New Roman"/>
          <w:sz w:val="32"/>
          <w:szCs w:val="32"/>
        </w:rPr>
      </w:pPr>
      <w:r w:rsidRPr="007B4963">
        <w:rPr>
          <w:rFonts w:ascii="Times New Roman" w:eastAsia="方正仿宋_GBK" w:hAnsi="Times New Roman" w:cs="Times New Roman" w:hint="eastAsia"/>
          <w:sz w:val="32"/>
          <w:szCs w:val="32"/>
        </w:rPr>
        <w:t>财政投资评审中心</w:t>
      </w:r>
      <w:r w:rsidR="00B70B74" w:rsidRPr="007B4963">
        <w:rPr>
          <w:rFonts w:ascii="Times New Roman" w:eastAsia="方正仿宋_GBK" w:hAnsi="Times New Roman" w:cs="Times New Roman" w:hint="eastAsia"/>
          <w:sz w:val="32"/>
          <w:szCs w:val="32"/>
        </w:rPr>
        <w:t>：负责对新区财政投资项目的可行性提出评审意见；参与财政投资项目的工程</w:t>
      </w:r>
      <w:r w:rsidR="00B70B74" w:rsidRPr="007B4963">
        <w:rPr>
          <w:rFonts w:ascii="Times New Roman" w:eastAsia="方正仿宋_GBK" w:hAnsi="Times New Roman" w:cs="Times New Roman" w:hint="eastAsia"/>
          <w:sz w:val="32"/>
          <w:szCs w:val="32"/>
        </w:rPr>
        <w:lastRenderedPageBreak/>
        <w:t>概（预）算审核及结算、工程竣工财务决算评审工作；负责组织专家等第三方力量开展评审工作；对项目评审过程中发现的重大问题提出意见和建议；负责新区党工委、管委会交办的其他工作。</w:t>
      </w:r>
    </w:p>
    <w:p w:rsidR="00B70B74" w:rsidRPr="007B4963" w:rsidRDefault="00B70B74" w:rsidP="00421297">
      <w:pPr>
        <w:ind w:firstLineChars="200" w:firstLine="640"/>
        <w:rPr>
          <w:rFonts w:ascii="Times New Roman" w:eastAsia="方正仿宋_GBK" w:hAnsi="Times New Roman" w:cs="Times New Roman"/>
          <w:sz w:val="32"/>
          <w:szCs w:val="32"/>
        </w:rPr>
      </w:pPr>
      <w:r w:rsidRPr="007B4963">
        <w:rPr>
          <w:rFonts w:ascii="Times New Roman" w:eastAsia="方正仿宋_GBK" w:hAnsi="Times New Roman" w:cs="Times New Roman" w:hint="eastAsia"/>
          <w:sz w:val="32"/>
          <w:szCs w:val="32"/>
        </w:rPr>
        <w:t>启动区管委会：</w:t>
      </w:r>
      <w:r w:rsidR="00B43DE0" w:rsidRPr="007B4963">
        <w:rPr>
          <w:rFonts w:ascii="Times New Roman" w:eastAsia="方正仿宋_GBK" w:hAnsi="Times New Roman" w:cs="Times New Roman" w:hint="eastAsia"/>
          <w:sz w:val="32"/>
          <w:szCs w:val="32"/>
        </w:rPr>
        <w:t>负责根据新区党工委、管委会授权，学习宣传、贯彻执行党和国家、省委省政府有关雄安新区规划建设的路线方针政策、法规制度以及各项决策部署；研究拟订片区发展规划和计划，组织研究片区发展重大问题；负责片区建设工程项目施工组织、质量监督及统筹协调工作；推动综合改革、投资、贸易、金融、人才等政策在片区内组织实施；统计发布片区公共信息；按照新区总体规划，负责北京非首都功能疏解到本片区项目的前期洽谈对接等工作；承担新区党工委、管委会交办的其他事项。</w:t>
      </w:r>
    </w:p>
    <w:p w:rsidR="00275297" w:rsidRPr="007B4963" w:rsidRDefault="00275297" w:rsidP="0046170D">
      <w:pPr>
        <w:ind w:firstLineChars="200" w:firstLine="640"/>
        <w:rPr>
          <w:rFonts w:ascii="Times New Roman" w:eastAsia="方正仿宋_GBK" w:hAnsi="Times New Roman" w:cs="Times New Roman"/>
          <w:sz w:val="32"/>
          <w:szCs w:val="32"/>
        </w:rPr>
      </w:pPr>
      <w:r w:rsidRPr="007B4963">
        <w:rPr>
          <w:rFonts w:ascii="Times New Roman" w:eastAsia="方正仿宋_GBK" w:hAnsi="Times New Roman" w:cs="Times New Roman" w:hint="eastAsia"/>
          <w:sz w:val="32"/>
          <w:szCs w:val="32"/>
        </w:rPr>
        <w:t>投资促进中心</w:t>
      </w:r>
      <w:r w:rsidR="008C2FC7" w:rsidRPr="007B4963">
        <w:rPr>
          <w:rFonts w:ascii="Times New Roman" w:eastAsia="方正仿宋_GBK" w:hAnsi="Times New Roman" w:cs="Times New Roman" w:hint="eastAsia"/>
          <w:sz w:val="32"/>
          <w:szCs w:val="32"/>
        </w:rPr>
        <w:t>：负责招商引资、疏解北京产业项目前期工作；负责新区投资促进日常事务性工作；</w:t>
      </w:r>
      <w:r w:rsidR="00FA4989" w:rsidRPr="007B4963">
        <w:rPr>
          <w:rFonts w:ascii="Times New Roman" w:eastAsia="方正仿宋_GBK" w:hAnsi="Times New Roman" w:cs="Times New Roman" w:hint="eastAsia"/>
          <w:sz w:val="32"/>
          <w:szCs w:val="32"/>
        </w:rPr>
        <w:t>配合好项目落地、产业发展等工作；负责新区党工委、管委会交办的其他工作。</w:t>
      </w:r>
    </w:p>
    <w:p w:rsidR="00F66032" w:rsidRPr="007B4963" w:rsidRDefault="007E1DA8" w:rsidP="00FE75D7">
      <w:pPr>
        <w:ind w:firstLineChars="200" w:firstLine="640"/>
        <w:rPr>
          <w:rFonts w:ascii="黑体" w:eastAsia="黑体" w:hAnsi="黑体" w:cs="Times New Roman"/>
          <w:sz w:val="32"/>
          <w:szCs w:val="32"/>
        </w:rPr>
      </w:pPr>
      <w:r w:rsidRPr="007B4963">
        <w:rPr>
          <w:rFonts w:ascii="黑体" w:eastAsia="黑体" w:hAnsi="黑体" w:cs="Times New Roman" w:hint="eastAsia"/>
          <w:sz w:val="32"/>
          <w:szCs w:val="32"/>
        </w:rPr>
        <w:t>二、部门预算安排的总体情况</w:t>
      </w:r>
    </w:p>
    <w:p w:rsidR="00776C08" w:rsidRPr="007B4963" w:rsidRDefault="00776C08" w:rsidP="00FE75D7">
      <w:pPr>
        <w:ind w:firstLineChars="200" w:firstLine="640"/>
        <w:rPr>
          <w:rFonts w:ascii="Times New Roman" w:eastAsia="方正仿宋_GBK" w:hAnsi="Times New Roman" w:cs="Times New Roman"/>
          <w:sz w:val="32"/>
          <w:szCs w:val="32"/>
        </w:rPr>
      </w:pPr>
      <w:r w:rsidRPr="007B4963">
        <w:rPr>
          <w:rFonts w:ascii="Times New Roman" w:eastAsia="方正仿宋_GBK" w:hAnsi="Times New Roman" w:cs="Times New Roman"/>
          <w:sz w:val="32"/>
          <w:szCs w:val="32"/>
        </w:rPr>
        <w:t>按照预算管理有关规定，</w:t>
      </w:r>
      <w:r w:rsidR="007C219A" w:rsidRPr="007B4963">
        <w:rPr>
          <w:rFonts w:ascii="Times New Roman" w:eastAsia="方正仿宋_GBK" w:hAnsi="Times New Roman" w:cs="Times New Roman"/>
          <w:sz w:val="32"/>
          <w:szCs w:val="32"/>
        </w:rPr>
        <w:t>目前我省部门预算的编制实行综合预算</w:t>
      </w:r>
      <w:r w:rsidR="001B4EF3" w:rsidRPr="007B4963">
        <w:rPr>
          <w:rFonts w:ascii="Times New Roman" w:eastAsia="方正仿宋_GBK" w:hAnsi="Times New Roman" w:cs="Times New Roman" w:hint="eastAsia"/>
          <w:sz w:val="32"/>
          <w:szCs w:val="32"/>
        </w:rPr>
        <w:t>管理</w:t>
      </w:r>
      <w:r w:rsidR="007C219A" w:rsidRPr="007B4963">
        <w:rPr>
          <w:rFonts w:ascii="Times New Roman" w:eastAsia="方正仿宋_GBK" w:hAnsi="Times New Roman" w:cs="Times New Roman"/>
          <w:sz w:val="32"/>
          <w:szCs w:val="32"/>
        </w:rPr>
        <w:t>，即全部收入和支出都反映</w:t>
      </w:r>
      <w:r w:rsidR="007C219A" w:rsidRPr="007B4963">
        <w:rPr>
          <w:rFonts w:ascii="Times New Roman" w:eastAsia="方正仿宋_GBK" w:hAnsi="Times New Roman" w:cs="Times New Roman" w:hint="eastAsia"/>
          <w:sz w:val="32"/>
          <w:szCs w:val="32"/>
        </w:rPr>
        <w:t>在</w:t>
      </w:r>
      <w:r w:rsidRPr="007B4963">
        <w:rPr>
          <w:rFonts w:ascii="Times New Roman" w:eastAsia="方正仿宋_GBK" w:hAnsi="Times New Roman" w:cs="Times New Roman"/>
          <w:sz w:val="32"/>
          <w:szCs w:val="32"/>
        </w:rPr>
        <w:t>预算中。</w:t>
      </w:r>
      <w:r w:rsidR="00FB12CA" w:rsidRPr="007B4963">
        <w:rPr>
          <w:rFonts w:ascii="Times New Roman" w:eastAsia="方正仿宋_GBK" w:hAnsi="Times New Roman" w:cs="Times New Roman" w:hint="eastAsia"/>
          <w:sz w:val="32"/>
          <w:szCs w:val="32"/>
        </w:rPr>
        <w:t>河北雄安新区</w:t>
      </w:r>
      <w:r w:rsidR="00C25DB8" w:rsidRPr="007B4963">
        <w:rPr>
          <w:rFonts w:ascii="Times New Roman" w:eastAsia="方正仿宋_GBK" w:hAnsi="Times New Roman" w:cs="Times New Roman" w:hint="eastAsia"/>
          <w:sz w:val="32"/>
          <w:szCs w:val="32"/>
        </w:rPr>
        <w:t>管理委员会</w:t>
      </w:r>
      <w:r w:rsidRPr="007B4963">
        <w:rPr>
          <w:rFonts w:ascii="Times New Roman" w:eastAsia="方正仿宋_GBK" w:hAnsi="Times New Roman" w:cs="Times New Roman"/>
          <w:sz w:val="32"/>
          <w:szCs w:val="32"/>
        </w:rPr>
        <w:t>及</w:t>
      </w:r>
      <w:r w:rsidR="00C25DB8" w:rsidRPr="007B4963">
        <w:rPr>
          <w:rFonts w:ascii="Times New Roman" w:eastAsia="方正仿宋_GBK" w:hAnsi="Times New Roman" w:cs="Times New Roman" w:hint="eastAsia"/>
          <w:sz w:val="32"/>
          <w:szCs w:val="32"/>
        </w:rPr>
        <w:t>直</w:t>
      </w:r>
      <w:r w:rsidRPr="007B4963">
        <w:rPr>
          <w:rFonts w:ascii="Times New Roman" w:eastAsia="方正仿宋_GBK" w:hAnsi="Times New Roman" w:cs="Times New Roman"/>
          <w:sz w:val="32"/>
          <w:szCs w:val="32"/>
        </w:rPr>
        <w:t>属事业单位的收支包含在部门预算中。</w:t>
      </w:r>
    </w:p>
    <w:p w:rsidR="00776C08" w:rsidRPr="007B4963" w:rsidRDefault="002B00AD" w:rsidP="00FE75D7">
      <w:pPr>
        <w:ind w:firstLineChars="200" w:firstLine="640"/>
        <w:rPr>
          <w:rFonts w:ascii="Times New Roman" w:eastAsia="方正仿宋_GBK" w:hAnsi="Times New Roman" w:cs="Times New Roman"/>
          <w:sz w:val="32"/>
          <w:szCs w:val="32"/>
        </w:rPr>
      </w:pPr>
      <w:r w:rsidRPr="007B4963">
        <w:rPr>
          <w:rFonts w:ascii="Times New Roman" w:eastAsia="方正仿宋_GBK" w:hAnsi="Times New Roman" w:cs="Times New Roman" w:hint="eastAsia"/>
          <w:sz w:val="32"/>
          <w:szCs w:val="32"/>
        </w:rPr>
        <w:lastRenderedPageBreak/>
        <w:t>1.</w:t>
      </w:r>
      <w:r w:rsidR="00776C08" w:rsidRPr="007B4963">
        <w:rPr>
          <w:rFonts w:ascii="Times New Roman" w:eastAsia="方正仿宋_GBK" w:hAnsi="Times New Roman" w:cs="Times New Roman"/>
          <w:sz w:val="32"/>
          <w:szCs w:val="32"/>
        </w:rPr>
        <w:t>收入说明</w:t>
      </w:r>
    </w:p>
    <w:p w:rsidR="00776C08" w:rsidRPr="007B4963" w:rsidRDefault="00776C08" w:rsidP="00FE75D7">
      <w:pPr>
        <w:ind w:firstLineChars="200" w:firstLine="640"/>
        <w:rPr>
          <w:rFonts w:ascii="Times New Roman" w:eastAsia="方正仿宋_GBK" w:hAnsi="Times New Roman" w:cs="Times New Roman"/>
          <w:sz w:val="32"/>
          <w:szCs w:val="32"/>
        </w:rPr>
      </w:pPr>
      <w:r w:rsidRPr="007B4963">
        <w:rPr>
          <w:rFonts w:ascii="Times New Roman" w:eastAsia="方正仿宋_GBK" w:hAnsi="Times New Roman" w:cs="Times New Roman"/>
          <w:sz w:val="32"/>
          <w:szCs w:val="32"/>
        </w:rPr>
        <w:t>20</w:t>
      </w:r>
      <w:r w:rsidR="000405D0" w:rsidRPr="007B4963">
        <w:rPr>
          <w:rFonts w:ascii="Times New Roman" w:eastAsia="方正仿宋_GBK" w:hAnsi="Times New Roman" w:cs="Times New Roman" w:hint="eastAsia"/>
          <w:sz w:val="32"/>
          <w:szCs w:val="32"/>
        </w:rPr>
        <w:t>2</w:t>
      </w:r>
      <w:r w:rsidR="00F74F0E" w:rsidRPr="007B4963">
        <w:rPr>
          <w:rFonts w:ascii="Times New Roman" w:eastAsia="方正仿宋_GBK" w:hAnsi="Times New Roman" w:cs="Times New Roman" w:hint="eastAsia"/>
          <w:sz w:val="32"/>
          <w:szCs w:val="32"/>
        </w:rPr>
        <w:t>2</w:t>
      </w:r>
      <w:r w:rsidRPr="007B4963">
        <w:rPr>
          <w:rFonts w:ascii="Times New Roman" w:eastAsia="方正仿宋_GBK" w:hAnsi="Times New Roman" w:cs="Times New Roman"/>
          <w:sz w:val="32"/>
          <w:szCs w:val="32"/>
        </w:rPr>
        <w:t>年预算收入</w:t>
      </w:r>
      <w:r w:rsidR="007B4963" w:rsidRPr="007B4963">
        <w:rPr>
          <w:rFonts w:ascii="Times New Roman" w:eastAsia="方正仿宋_GBK" w:hAnsi="Times New Roman" w:cs="Times New Roman" w:hint="eastAsia"/>
          <w:sz w:val="32"/>
          <w:szCs w:val="32"/>
        </w:rPr>
        <w:t>2236192.34</w:t>
      </w:r>
      <w:r w:rsidRPr="007B4963">
        <w:rPr>
          <w:rFonts w:ascii="Times New Roman" w:eastAsia="方正仿宋_GBK" w:hAnsi="Times New Roman" w:cs="Times New Roman"/>
          <w:sz w:val="32"/>
          <w:szCs w:val="32"/>
        </w:rPr>
        <w:t>万元，其中：一般公共预算收入</w:t>
      </w:r>
      <w:r w:rsidR="007B4963" w:rsidRPr="007B4963">
        <w:rPr>
          <w:rFonts w:ascii="Times New Roman" w:eastAsia="方正仿宋_GBK" w:hAnsi="Times New Roman" w:cs="Times New Roman"/>
          <w:sz w:val="32"/>
          <w:szCs w:val="32"/>
        </w:rPr>
        <w:t>348045.55</w:t>
      </w:r>
      <w:r w:rsidRPr="007B4963">
        <w:rPr>
          <w:rFonts w:ascii="Times New Roman" w:eastAsia="方正仿宋_GBK" w:hAnsi="Times New Roman" w:cs="Times New Roman"/>
          <w:sz w:val="32"/>
          <w:szCs w:val="32"/>
        </w:rPr>
        <w:t>万元，</w:t>
      </w:r>
      <w:r w:rsidR="00995BF0" w:rsidRPr="007B4963">
        <w:rPr>
          <w:rFonts w:ascii="Times New Roman" w:eastAsia="方正仿宋_GBK" w:hAnsi="Times New Roman" w:cs="Times New Roman" w:hint="eastAsia"/>
          <w:sz w:val="32"/>
          <w:szCs w:val="32"/>
        </w:rPr>
        <w:t>基金预算</w:t>
      </w:r>
      <w:r w:rsidRPr="007B4963">
        <w:rPr>
          <w:rFonts w:ascii="Times New Roman" w:eastAsia="方正仿宋_GBK" w:hAnsi="Times New Roman" w:cs="Times New Roman"/>
          <w:sz w:val="32"/>
          <w:szCs w:val="32"/>
        </w:rPr>
        <w:t>收入</w:t>
      </w:r>
      <w:r w:rsidR="007B4963" w:rsidRPr="007B4963">
        <w:rPr>
          <w:rFonts w:ascii="Times New Roman" w:eastAsia="方正仿宋_GBK" w:hAnsi="Times New Roman" w:cs="Times New Roman"/>
          <w:sz w:val="32"/>
          <w:szCs w:val="32"/>
        </w:rPr>
        <w:t>1121918</w:t>
      </w:r>
      <w:r w:rsidRPr="007B4963">
        <w:rPr>
          <w:rFonts w:ascii="Times New Roman" w:eastAsia="方正仿宋_GBK" w:hAnsi="Times New Roman" w:cs="Times New Roman"/>
          <w:sz w:val="32"/>
          <w:szCs w:val="32"/>
        </w:rPr>
        <w:t>万元，</w:t>
      </w:r>
      <w:r w:rsidR="00995BF0" w:rsidRPr="007B4963">
        <w:rPr>
          <w:rFonts w:ascii="Times New Roman" w:eastAsia="方正仿宋_GBK" w:hAnsi="Times New Roman" w:cs="Times New Roman" w:hint="eastAsia"/>
          <w:sz w:val="32"/>
          <w:szCs w:val="32"/>
        </w:rPr>
        <w:t>财政专户核拨收入</w:t>
      </w:r>
      <w:r w:rsidR="00FB12CA" w:rsidRPr="007B4963">
        <w:rPr>
          <w:rFonts w:ascii="Times New Roman" w:eastAsia="方正仿宋_GBK" w:hAnsi="Times New Roman" w:cs="Times New Roman" w:hint="eastAsia"/>
          <w:sz w:val="32"/>
          <w:szCs w:val="32"/>
        </w:rPr>
        <w:t>0</w:t>
      </w:r>
      <w:r w:rsidR="00995BF0" w:rsidRPr="007B4963">
        <w:rPr>
          <w:rFonts w:ascii="Times New Roman" w:eastAsia="方正仿宋_GBK" w:hAnsi="Times New Roman" w:cs="Times New Roman"/>
          <w:sz w:val="32"/>
          <w:szCs w:val="32"/>
        </w:rPr>
        <w:t>万元</w:t>
      </w:r>
      <w:r w:rsidR="00995BF0" w:rsidRPr="007B4963">
        <w:rPr>
          <w:rFonts w:ascii="Times New Roman" w:eastAsia="方正仿宋_GBK" w:hAnsi="Times New Roman" w:cs="Times New Roman" w:hint="eastAsia"/>
          <w:sz w:val="32"/>
          <w:szCs w:val="32"/>
        </w:rPr>
        <w:t>，其他来源收入</w:t>
      </w:r>
      <w:r w:rsidR="00FB12CA" w:rsidRPr="007B4963">
        <w:rPr>
          <w:rFonts w:ascii="Times New Roman" w:eastAsia="方正仿宋_GBK" w:hAnsi="Times New Roman" w:cs="Times New Roman" w:hint="eastAsia"/>
          <w:sz w:val="32"/>
          <w:szCs w:val="32"/>
        </w:rPr>
        <w:t>0</w:t>
      </w:r>
      <w:r w:rsidR="00995BF0" w:rsidRPr="007B4963">
        <w:rPr>
          <w:rFonts w:ascii="Times New Roman" w:eastAsia="方正仿宋_GBK" w:hAnsi="Times New Roman" w:cs="Times New Roman" w:hint="eastAsia"/>
          <w:sz w:val="32"/>
          <w:szCs w:val="32"/>
        </w:rPr>
        <w:t>万元。</w:t>
      </w:r>
    </w:p>
    <w:p w:rsidR="00776C08" w:rsidRPr="007B4963" w:rsidRDefault="002B00AD" w:rsidP="00776C08">
      <w:pPr>
        <w:ind w:firstLine="640"/>
        <w:rPr>
          <w:rFonts w:ascii="Times New Roman" w:eastAsia="方正仿宋_GBK" w:hAnsi="Times New Roman" w:cs="Times New Roman"/>
          <w:sz w:val="32"/>
          <w:szCs w:val="32"/>
        </w:rPr>
      </w:pPr>
      <w:r w:rsidRPr="007B4963">
        <w:rPr>
          <w:rFonts w:ascii="Times New Roman" w:eastAsia="方正仿宋_GBK" w:hAnsi="Times New Roman" w:cs="Times New Roman" w:hint="eastAsia"/>
          <w:sz w:val="32"/>
          <w:szCs w:val="32"/>
        </w:rPr>
        <w:t>2.</w:t>
      </w:r>
      <w:r w:rsidR="00776C08" w:rsidRPr="007B4963">
        <w:rPr>
          <w:rFonts w:ascii="Times New Roman" w:eastAsia="方正仿宋_GBK" w:hAnsi="Times New Roman" w:cs="Times New Roman"/>
          <w:sz w:val="32"/>
          <w:szCs w:val="32"/>
        </w:rPr>
        <w:t>支出说明</w:t>
      </w:r>
    </w:p>
    <w:p w:rsidR="00E119E1" w:rsidRPr="007B4963" w:rsidRDefault="00E119E1" w:rsidP="00776C08">
      <w:pPr>
        <w:ind w:firstLine="640"/>
        <w:rPr>
          <w:rFonts w:ascii="Times New Roman" w:eastAsia="方正仿宋_GBK" w:hAnsi="Times New Roman" w:cs="Times New Roman" w:hint="eastAsia"/>
          <w:sz w:val="32"/>
          <w:szCs w:val="32"/>
        </w:rPr>
      </w:pPr>
      <w:r w:rsidRPr="007B4963">
        <w:rPr>
          <w:rFonts w:ascii="Times New Roman" w:eastAsia="方正仿宋_GBK" w:hAnsi="Times New Roman" w:cs="Times New Roman" w:hint="eastAsia"/>
          <w:sz w:val="32"/>
          <w:szCs w:val="32"/>
        </w:rPr>
        <w:t>2022</w:t>
      </w:r>
      <w:r w:rsidRPr="007B4963">
        <w:rPr>
          <w:rFonts w:ascii="Times New Roman" w:eastAsia="方正仿宋_GBK" w:hAnsi="Times New Roman" w:cs="Times New Roman" w:hint="eastAsia"/>
          <w:sz w:val="32"/>
          <w:szCs w:val="32"/>
        </w:rPr>
        <w:t>年支出预算</w:t>
      </w:r>
      <w:r w:rsidRPr="007B4963">
        <w:rPr>
          <w:rFonts w:ascii="Times New Roman" w:eastAsia="方正仿宋_GBK" w:hAnsi="Times New Roman" w:cs="Times New Roman" w:hint="eastAsia"/>
          <w:sz w:val="32"/>
          <w:szCs w:val="32"/>
        </w:rPr>
        <w:t>2236192.34</w:t>
      </w:r>
      <w:r w:rsidRPr="007B4963">
        <w:rPr>
          <w:rFonts w:ascii="Times New Roman" w:eastAsia="方正仿宋_GBK" w:hAnsi="Times New Roman" w:cs="Times New Roman" w:hint="eastAsia"/>
          <w:sz w:val="32"/>
          <w:szCs w:val="32"/>
        </w:rPr>
        <w:t>万元，其中基本支出</w:t>
      </w:r>
      <w:r w:rsidRPr="007B4963">
        <w:rPr>
          <w:rFonts w:ascii="Times New Roman" w:eastAsia="方正仿宋_GBK" w:hAnsi="Times New Roman" w:cs="Times New Roman" w:hint="eastAsia"/>
          <w:sz w:val="32"/>
          <w:szCs w:val="32"/>
        </w:rPr>
        <w:t>27333</w:t>
      </w:r>
      <w:r w:rsidRPr="007B4963">
        <w:rPr>
          <w:rFonts w:ascii="Times New Roman" w:eastAsia="方正仿宋_GBK" w:hAnsi="Times New Roman" w:cs="Times New Roman" w:hint="eastAsia"/>
          <w:sz w:val="32"/>
          <w:szCs w:val="32"/>
        </w:rPr>
        <w:t>万元，包括人员经费</w:t>
      </w:r>
      <w:r w:rsidRPr="007B4963">
        <w:rPr>
          <w:rFonts w:ascii="Times New Roman" w:eastAsia="方正仿宋_GBK" w:hAnsi="Times New Roman" w:cs="Times New Roman" w:hint="eastAsia"/>
          <w:sz w:val="32"/>
          <w:szCs w:val="32"/>
        </w:rPr>
        <w:t>22468</w:t>
      </w:r>
      <w:r w:rsidRPr="007B4963">
        <w:rPr>
          <w:rFonts w:ascii="Times New Roman" w:eastAsia="方正仿宋_GBK" w:hAnsi="Times New Roman" w:cs="Times New Roman" w:hint="eastAsia"/>
          <w:sz w:val="32"/>
          <w:szCs w:val="32"/>
        </w:rPr>
        <w:t>万元和日常公用经费</w:t>
      </w:r>
      <w:r w:rsidRPr="007B4963">
        <w:rPr>
          <w:rFonts w:ascii="Times New Roman" w:eastAsia="方正仿宋_GBK" w:hAnsi="Times New Roman" w:cs="Times New Roman" w:hint="eastAsia"/>
          <w:sz w:val="32"/>
          <w:szCs w:val="32"/>
        </w:rPr>
        <w:t>4865</w:t>
      </w:r>
      <w:r w:rsidRPr="007B4963">
        <w:rPr>
          <w:rFonts w:ascii="Times New Roman" w:eastAsia="方正仿宋_GBK" w:hAnsi="Times New Roman" w:cs="Times New Roman" w:hint="eastAsia"/>
          <w:sz w:val="32"/>
          <w:szCs w:val="32"/>
        </w:rPr>
        <w:t>万元；项目支出</w:t>
      </w:r>
      <w:r w:rsidRPr="007B4963">
        <w:rPr>
          <w:rFonts w:ascii="Times New Roman" w:eastAsia="方正仿宋_GBK" w:hAnsi="Times New Roman" w:cs="Times New Roman" w:hint="eastAsia"/>
          <w:sz w:val="32"/>
          <w:szCs w:val="32"/>
        </w:rPr>
        <w:t>2208859.34</w:t>
      </w:r>
      <w:r w:rsidRPr="007B4963">
        <w:rPr>
          <w:rFonts w:ascii="Times New Roman" w:eastAsia="方正仿宋_GBK" w:hAnsi="Times New Roman" w:cs="Times New Roman" w:hint="eastAsia"/>
          <w:sz w:val="32"/>
          <w:szCs w:val="32"/>
        </w:rPr>
        <w:t>万元，其他支出</w:t>
      </w:r>
      <w:r w:rsidRPr="007B4963">
        <w:rPr>
          <w:rFonts w:ascii="Times New Roman" w:eastAsia="方正仿宋_GBK" w:hAnsi="Times New Roman" w:cs="Times New Roman" w:hint="eastAsia"/>
          <w:sz w:val="32"/>
          <w:szCs w:val="32"/>
        </w:rPr>
        <w:t>0</w:t>
      </w:r>
      <w:r w:rsidRPr="007B4963">
        <w:rPr>
          <w:rFonts w:ascii="Times New Roman" w:eastAsia="方正仿宋_GBK" w:hAnsi="Times New Roman" w:cs="Times New Roman" w:hint="eastAsia"/>
          <w:sz w:val="32"/>
          <w:szCs w:val="32"/>
        </w:rPr>
        <w:t>万元。</w:t>
      </w:r>
    </w:p>
    <w:p w:rsidR="00776C08" w:rsidRPr="007B4963" w:rsidRDefault="002B00AD" w:rsidP="00776C08">
      <w:pPr>
        <w:ind w:firstLine="640"/>
        <w:rPr>
          <w:rFonts w:ascii="Times New Roman" w:eastAsia="方正仿宋_GBK" w:hAnsi="Times New Roman" w:cs="Times New Roman"/>
          <w:sz w:val="32"/>
          <w:szCs w:val="32"/>
        </w:rPr>
      </w:pPr>
      <w:r w:rsidRPr="007B4963">
        <w:rPr>
          <w:rFonts w:ascii="Times New Roman" w:eastAsia="方正仿宋_GBK" w:hAnsi="Times New Roman" w:cs="Times New Roman" w:hint="eastAsia"/>
          <w:sz w:val="32"/>
          <w:szCs w:val="32"/>
        </w:rPr>
        <w:t>3.</w:t>
      </w:r>
      <w:r w:rsidR="00776C08" w:rsidRPr="007B4963">
        <w:rPr>
          <w:rFonts w:ascii="Times New Roman" w:eastAsia="方正仿宋_GBK" w:hAnsi="Times New Roman" w:cs="Times New Roman"/>
          <w:sz w:val="32"/>
          <w:szCs w:val="32"/>
        </w:rPr>
        <w:t>比上年增减情况</w:t>
      </w:r>
    </w:p>
    <w:p w:rsidR="00776C08" w:rsidRPr="007B4963" w:rsidRDefault="00776C08" w:rsidP="002B00AD">
      <w:pPr>
        <w:ind w:firstLineChars="200" w:firstLine="640"/>
        <w:rPr>
          <w:rFonts w:ascii="仿宋_GB2312" w:eastAsia="仿宋_GB2312" w:hAnsi="黑体" w:cs="Times New Roman"/>
          <w:sz w:val="32"/>
          <w:szCs w:val="32"/>
        </w:rPr>
      </w:pPr>
      <w:r w:rsidRPr="007B4963">
        <w:rPr>
          <w:rFonts w:ascii="Times New Roman" w:eastAsia="方正仿宋_GBK" w:hAnsi="Times New Roman" w:cs="Times New Roman"/>
          <w:sz w:val="32"/>
          <w:szCs w:val="32"/>
        </w:rPr>
        <w:t>20</w:t>
      </w:r>
      <w:r w:rsidR="00076EE1" w:rsidRPr="007B4963">
        <w:rPr>
          <w:rFonts w:ascii="Times New Roman" w:eastAsia="方正仿宋_GBK" w:hAnsi="Times New Roman" w:cs="Times New Roman" w:hint="eastAsia"/>
          <w:sz w:val="32"/>
          <w:szCs w:val="32"/>
        </w:rPr>
        <w:t>2</w:t>
      </w:r>
      <w:r w:rsidR="00F74F0E" w:rsidRPr="007B4963">
        <w:rPr>
          <w:rFonts w:ascii="Times New Roman" w:eastAsia="方正仿宋_GBK" w:hAnsi="Times New Roman" w:cs="Times New Roman" w:hint="eastAsia"/>
          <w:sz w:val="32"/>
          <w:szCs w:val="32"/>
        </w:rPr>
        <w:t>2</w:t>
      </w:r>
      <w:r w:rsidRPr="007B4963">
        <w:rPr>
          <w:rFonts w:ascii="Times New Roman" w:eastAsia="方正仿宋_GBK" w:hAnsi="Times New Roman" w:cs="Times New Roman"/>
          <w:sz w:val="32"/>
          <w:szCs w:val="32"/>
        </w:rPr>
        <w:t>年预算收支安排</w:t>
      </w:r>
      <w:r w:rsidR="007B4963" w:rsidRPr="007B4963">
        <w:rPr>
          <w:rFonts w:ascii="Times New Roman" w:eastAsia="方正仿宋_GBK" w:hAnsi="Times New Roman" w:cs="Times New Roman" w:hint="eastAsia"/>
          <w:sz w:val="32"/>
          <w:szCs w:val="32"/>
        </w:rPr>
        <w:t>2236192.34</w:t>
      </w:r>
      <w:r w:rsidRPr="007B4963">
        <w:rPr>
          <w:rFonts w:ascii="Times New Roman" w:eastAsia="方正仿宋_GBK" w:hAnsi="Times New Roman" w:cs="Times New Roman"/>
          <w:sz w:val="32"/>
          <w:szCs w:val="32"/>
        </w:rPr>
        <w:t>万元，较</w:t>
      </w:r>
      <w:r w:rsidRPr="007B4963">
        <w:rPr>
          <w:rFonts w:ascii="Times New Roman" w:eastAsia="方正仿宋_GBK" w:hAnsi="Times New Roman" w:cs="Times New Roman"/>
          <w:sz w:val="32"/>
          <w:szCs w:val="32"/>
        </w:rPr>
        <w:t>20</w:t>
      </w:r>
      <w:r w:rsidR="00076EE1" w:rsidRPr="007B4963">
        <w:rPr>
          <w:rFonts w:ascii="Times New Roman" w:eastAsia="方正仿宋_GBK" w:hAnsi="Times New Roman" w:cs="Times New Roman" w:hint="eastAsia"/>
          <w:sz w:val="32"/>
          <w:szCs w:val="32"/>
        </w:rPr>
        <w:t>2</w:t>
      </w:r>
      <w:r w:rsidR="00E119E1" w:rsidRPr="007B4963">
        <w:rPr>
          <w:rFonts w:ascii="Times New Roman" w:eastAsia="方正仿宋_GBK" w:hAnsi="Times New Roman" w:cs="Times New Roman" w:hint="eastAsia"/>
          <w:sz w:val="32"/>
          <w:szCs w:val="32"/>
        </w:rPr>
        <w:t>1</w:t>
      </w:r>
      <w:r w:rsidRPr="007B4963">
        <w:rPr>
          <w:rFonts w:ascii="Times New Roman" w:eastAsia="方正仿宋_GBK" w:hAnsi="Times New Roman" w:cs="Times New Roman"/>
          <w:sz w:val="32"/>
          <w:szCs w:val="32"/>
        </w:rPr>
        <w:t>年预算</w:t>
      </w:r>
      <w:r w:rsidR="007B4963" w:rsidRPr="007B4963">
        <w:rPr>
          <w:rFonts w:ascii="Times New Roman" w:eastAsia="方正仿宋_GBK" w:hAnsi="Times New Roman" w:cs="Times New Roman" w:hint="eastAsia"/>
          <w:sz w:val="32"/>
          <w:szCs w:val="32"/>
        </w:rPr>
        <w:t>增加</w:t>
      </w:r>
      <w:r w:rsidR="007B4963" w:rsidRPr="007B4963">
        <w:rPr>
          <w:rFonts w:ascii="Times New Roman" w:eastAsia="方正仿宋_GBK" w:hAnsi="Times New Roman" w:cs="Times New Roman"/>
          <w:sz w:val="32"/>
          <w:szCs w:val="32"/>
        </w:rPr>
        <w:t>926071.29</w:t>
      </w:r>
      <w:r w:rsidR="007B4963" w:rsidRPr="007B4963">
        <w:rPr>
          <w:rFonts w:ascii="Times New Roman" w:eastAsia="方正仿宋_GBK" w:hAnsi="Times New Roman" w:cs="Times New Roman" w:hint="eastAsia"/>
          <w:sz w:val="32"/>
          <w:szCs w:val="32"/>
        </w:rPr>
        <w:t>万元</w:t>
      </w:r>
      <w:r w:rsidR="00E202C8" w:rsidRPr="007B4963">
        <w:rPr>
          <w:rFonts w:ascii="Times New Roman" w:eastAsia="方正仿宋_GBK" w:hAnsi="Times New Roman" w:cs="Times New Roman" w:hint="eastAsia"/>
          <w:sz w:val="32"/>
          <w:szCs w:val="32"/>
        </w:rPr>
        <w:t>。</w:t>
      </w:r>
      <w:r w:rsidRPr="007B4963">
        <w:rPr>
          <w:rFonts w:ascii="Times New Roman" w:eastAsia="方正仿宋_GBK" w:hAnsi="Times New Roman" w:cs="Times New Roman"/>
          <w:sz w:val="32"/>
          <w:szCs w:val="32"/>
        </w:rPr>
        <w:t>其中：项目支出</w:t>
      </w:r>
      <w:r w:rsidR="005C6720" w:rsidRPr="007B4963">
        <w:rPr>
          <w:rFonts w:ascii="Times New Roman" w:eastAsia="方正仿宋_GBK" w:hAnsi="Times New Roman" w:cs="Times New Roman" w:hint="eastAsia"/>
          <w:sz w:val="32"/>
          <w:szCs w:val="32"/>
        </w:rPr>
        <w:t>增加</w:t>
      </w:r>
      <w:r w:rsidR="005C6720" w:rsidRPr="007B4963">
        <w:rPr>
          <w:rFonts w:ascii="Times New Roman" w:eastAsia="方正仿宋_GBK" w:hAnsi="Times New Roman" w:cs="Times New Roman" w:hint="eastAsia"/>
          <w:sz w:val="32"/>
          <w:szCs w:val="32"/>
        </w:rPr>
        <w:t>915293.29</w:t>
      </w:r>
      <w:r w:rsidRPr="007B4963">
        <w:rPr>
          <w:rFonts w:ascii="Times New Roman" w:eastAsia="方正仿宋_GBK" w:hAnsi="Times New Roman" w:cs="Times New Roman"/>
          <w:sz w:val="32"/>
          <w:szCs w:val="32"/>
        </w:rPr>
        <w:t>万元，主要</w:t>
      </w:r>
      <w:r w:rsidR="00A567E4" w:rsidRPr="007B4963">
        <w:rPr>
          <w:rFonts w:ascii="Times New Roman" w:eastAsia="方正仿宋_GBK" w:hAnsi="Times New Roman" w:cs="Times New Roman" w:hint="eastAsia"/>
          <w:sz w:val="32"/>
          <w:szCs w:val="32"/>
        </w:rPr>
        <w:t>因</w:t>
      </w:r>
      <w:r w:rsidR="00FF6F6D" w:rsidRPr="007B4963">
        <w:rPr>
          <w:rFonts w:ascii="Times New Roman" w:eastAsia="方正仿宋_GBK" w:hAnsi="Times New Roman" w:cs="Times New Roman" w:hint="eastAsia"/>
          <w:sz w:val="32"/>
          <w:szCs w:val="32"/>
        </w:rPr>
        <w:t>202</w:t>
      </w:r>
      <w:r w:rsidR="005C6720" w:rsidRPr="007B4963">
        <w:rPr>
          <w:rFonts w:ascii="Times New Roman" w:eastAsia="方正仿宋_GBK" w:hAnsi="Times New Roman" w:cs="Times New Roman" w:hint="eastAsia"/>
          <w:sz w:val="32"/>
          <w:szCs w:val="32"/>
        </w:rPr>
        <w:t>2</w:t>
      </w:r>
      <w:r w:rsidR="00A567E4" w:rsidRPr="007B4963">
        <w:rPr>
          <w:rFonts w:ascii="Times New Roman" w:eastAsia="方正仿宋_GBK" w:hAnsi="Times New Roman" w:cs="Times New Roman" w:hint="eastAsia"/>
          <w:sz w:val="32"/>
          <w:szCs w:val="32"/>
        </w:rPr>
        <w:t>年</w:t>
      </w:r>
      <w:r w:rsidR="007B4963" w:rsidRPr="007B4963">
        <w:rPr>
          <w:rFonts w:ascii="Times New Roman" w:eastAsia="方正仿宋_GBK" w:hAnsi="Times New Roman" w:cs="Times New Roman" w:hint="eastAsia"/>
          <w:sz w:val="32"/>
          <w:szCs w:val="32"/>
        </w:rPr>
        <w:t>新建片区建设加快、新建城区运转</w:t>
      </w:r>
      <w:r w:rsidR="00FF6F6D" w:rsidRPr="007B4963">
        <w:rPr>
          <w:rFonts w:ascii="Times New Roman" w:eastAsia="方正仿宋_GBK" w:hAnsi="Times New Roman" w:cs="Times New Roman" w:hint="eastAsia"/>
          <w:sz w:val="32"/>
          <w:szCs w:val="32"/>
        </w:rPr>
        <w:t>等因素的影响，致使项目预算安排</w:t>
      </w:r>
      <w:r w:rsidR="005C6720" w:rsidRPr="007B4963">
        <w:rPr>
          <w:rFonts w:ascii="Times New Roman" w:eastAsia="方正仿宋_GBK" w:hAnsi="Times New Roman" w:cs="Times New Roman" w:hint="eastAsia"/>
          <w:sz w:val="32"/>
          <w:szCs w:val="32"/>
        </w:rPr>
        <w:t>增加</w:t>
      </w:r>
      <w:r w:rsidRPr="007B4963">
        <w:rPr>
          <w:rFonts w:ascii="Times New Roman" w:eastAsia="方正仿宋_GBK" w:hAnsi="Times New Roman" w:cs="Times New Roman"/>
          <w:sz w:val="32"/>
          <w:szCs w:val="32"/>
        </w:rPr>
        <w:t>。</w:t>
      </w:r>
    </w:p>
    <w:p w:rsidR="002B00AD" w:rsidRPr="007B4963" w:rsidRDefault="00F66032" w:rsidP="002B00AD">
      <w:pPr>
        <w:autoSpaceDE w:val="0"/>
        <w:autoSpaceDN w:val="0"/>
        <w:adjustRightInd w:val="0"/>
        <w:ind w:firstLineChars="200" w:firstLine="640"/>
        <w:jc w:val="left"/>
        <w:rPr>
          <w:rFonts w:ascii="黑体" w:eastAsia="黑体" w:hAnsi="黑体" w:cs="Times New Roman"/>
          <w:sz w:val="32"/>
          <w:szCs w:val="32"/>
        </w:rPr>
      </w:pPr>
      <w:r w:rsidRPr="007B4963">
        <w:rPr>
          <w:rFonts w:ascii="黑体" w:eastAsia="黑体" w:hAnsi="黑体" w:cs="Times New Roman" w:hint="eastAsia"/>
          <w:sz w:val="32"/>
          <w:szCs w:val="32"/>
        </w:rPr>
        <w:t>三、机关运行经费安排情况</w:t>
      </w:r>
    </w:p>
    <w:p w:rsidR="008E4261" w:rsidRPr="007B4963" w:rsidRDefault="0077185D" w:rsidP="002B00AD">
      <w:pPr>
        <w:autoSpaceDE w:val="0"/>
        <w:autoSpaceDN w:val="0"/>
        <w:adjustRightInd w:val="0"/>
        <w:ind w:firstLineChars="200" w:firstLine="640"/>
        <w:jc w:val="left"/>
        <w:rPr>
          <w:rFonts w:ascii="黑体" w:eastAsia="黑体" w:hAnsi="黑体" w:cs="Times New Roman"/>
          <w:sz w:val="32"/>
          <w:szCs w:val="32"/>
        </w:rPr>
      </w:pPr>
      <w:r w:rsidRPr="007B4963">
        <w:rPr>
          <w:rFonts w:ascii="Times New Roman" w:eastAsia="方正仿宋_GBK" w:hAnsi="Times New Roman" w:cs="Times New Roman" w:hint="eastAsia"/>
          <w:sz w:val="32"/>
          <w:szCs w:val="32"/>
        </w:rPr>
        <w:t>202</w:t>
      </w:r>
      <w:r w:rsidR="00275297" w:rsidRPr="007B4963">
        <w:rPr>
          <w:rFonts w:ascii="Times New Roman" w:eastAsia="方正仿宋_GBK" w:hAnsi="Times New Roman" w:cs="Times New Roman" w:hint="eastAsia"/>
          <w:sz w:val="32"/>
          <w:szCs w:val="32"/>
        </w:rPr>
        <w:t>2</w:t>
      </w:r>
      <w:r w:rsidR="007C219A" w:rsidRPr="007B4963">
        <w:rPr>
          <w:rFonts w:ascii="Times New Roman" w:eastAsia="方正仿宋_GBK" w:hAnsi="Times New Roman" w:cs="Times New Roman" w:hint="eastAsia"/>
          <w:sz w:val="32"/>
          <w:szCs w:val="32"/>
        </w:rPr>
        <w:t>年，</w:t>
      </w:r>
      <w:r w:rsidR="007315AD" w:rsidRPr="007B4963">
        <w:rPr>
          <w:rFonts w:ascii="Times New Roman" w:eastAsia="方正仿宋_GBK" w:hAnsi="Times New Roman" w:cs="Times New Roman" w:hint="eastAsia"/>
          <w:sz w:val="32"/>
          <w:szCs w:val="32"/>
        </w:rPr>
        <w:t>机关运行经费共计安排</w:t>
      </w:r>
      <w:r w:rsidRPr="007B4963">
        <w:rPr>
          <w:rFonts w:ascii="Times New Roman" w:eastAsia="方正仿宋_GBK" w:hAnsi="Times New Roman" w:cs="Times New Roman"/>
          <w:sz w:val="32"/>
          <w:szCs w:val="32"/>
        </w:rPr>
        <w:t>4</w:t>
      </w:r>
      <w:r w:rsidR="00275297" w:rsidRPr="007B4963">
        <w:rPr>
          <w:rFonts w:ascii="Times New Roman" w:eastAsia="方正仿宋_GBK" w:hAnsi="Times New Roman" w:cs="Times New Roman" w:hint="eastAsia"/>
          <w:sz w:val="32"/>
          <w:szCs w:val="32"/>
        </w:rPr>
        <w:t>865</w:t>
      </w:r>
      <w:r w:rsidR="007315AD" w:rsidRPr="007B4963">
        <w:rPr>
          <w:rFonts w:ascii="Times New Roman" w:eastAsia="方正仿宋_GBK" w:hAnsi="Times New Roman" w:cs="Times New Roman" w:hint="eastAsia"/>
          <w:sz w:val="32"/>
          <w:szCs w:val="32"/>
        </w:rPr>
        <w:t>万元，主要用于保证机关正常运转的办公及印刷费、邮电费、差旅费、会议费、福利费、办公设备购置费、办公用房水电费、办公用房取暖费、日常维修费、公务</w:t>
      </w:r>
      <w:r w:rsidR="007315AD" w:rsidRPr="007B4963">
        <w:rPr>
          <w:rFonts w:ascii="Times New Roman" w:eastAsia="方正仿宋_GBK" w:hAnsi="Times New Roman" w:cs="Times New Roman" w:hint="eastAsia"/>
          <w:sz w:val="32"/>
          <w:szCs w:val="32"/>
        </w:rPr>
        <w:lastRenderedPageBreak/>
        <w:t>车运行维护费等支出。</w:t>
      </w:r>
    </w:p>
    <w:p w:rsidR="002B00AD" w:rsidRPr="007B4963" w:rsidRDefault="00F66032" w:rsidP="002B00AD">
      <w:pPr>
        <w:autoSpaceDE w:val="0"/>
        <w:autoSpaceDN w:val="0"/>
        <w:adjustRightInd w:val="0"/>
        <w:ind w:firstLineChars="200" w:firstLine="640"/>
        <w:jc w:val="left"/>
        <w:rPr>
          <w:rFonts w:ascii="黑体" w:eastAsia="黑体" w:hAnsi="黑体" w:cs="Times New Roman"/>
          <w:sz w:val="32"/>
          <w:szCs w:val="32"/>
        </w:rPr>
      </w:pPr>
      <w:r w:rsidRPr="007B4963">
        <w:rPr>
          <w:rFonts w:ascii="黑体" w:eastAsia="黑体" w:hAnsi="黑体" w:cs="Times New Roman" w:hint="eastAsia"/>
          <w:sz w:val="32"/>
          <w:szCs w:val="32"/>
        </w:rPr>
        <w:t>四、财政拨款</w:t>
      </w:r>
      <w:r w:rsidRPr="007B4963">
        <w:rPr>
          <w:rFonts w:ascii="黑体" w:eastAsia="黑体" w:hAnsi="黑体" w:cs="Times New Roman"/>
          <w:sz w:val="32"/>
          <w:szCs w:val="32"/>
        </w:rPr>
        <w:t>“</w:t>
      </w:r>
      <w:r w:rsidRPr="007B4963">
        <w:rPr>
          <w:rFonts w:ascii="黑体" w:eastAsia="黑体" w:hAnsi="黑体" w:cs="Times New Roman" w:hint="eastAsia"/>
          <w:sz w:val="32"/>
          <w:szCs w:val="32"/>
        </w:rPr>
        <w:t>三公</w:t>
      </w:r>
      <w:r w:rsidRPr="007B4963">
        <w:rPr>
          <w:rFonts w:ascii="黑体" w:eastAsia="黑体" w:hAnsi="黑体" w:cs="Times New Roman"/>
          <w:sz w:val="32"/>
          <w:szCs w:val="32"/>
        </w:rPr>
        <w:t>”</w:t>
      </w:r>
      <w:r w:rsidRPr="007B4963">
        <w:rPr>
          <w:rFonts w:ascii="黑体" w:eastAsia="黑体" w:hAnsi="黑体" w:cs="Times New Roman" w:hint="eastAsia"/>
          <w:sz w:val="32"/>
          <w:szCs w:val="32"/>
        </w:rPr>
        <w:t>经费预算情况</w:t>
      </w:r>
      <w:r w:rsidR="00A72D2E" w:rsidRPr="007B4963">
        <w:rPr>
          <w:rFonts w:ascii="黑体" w:eastAsia="黑体" w:hAnsi="黑体" w:cs="Times New Roman" w:hint="eastAsia"/>
          <w:sz w:val="32"/>
          <w:szCs w:val="32"/>
        </w:rPr>
        <w:t>及增减变化原因</w:t>
      </w:r>
    </w:p>
    <w:p w:rsidR="00075D5F" w:rsidRPr="007B4963" w:rsidRDefault="00E273A5" w:rsidP="002B00AD">
      <w:pPr>
        <w:autoSpaceDE w:val="0"/>
        <w:autoSpaceDN w:val="0"/>
        <w:adjustRightInd w:val="0"/>
        <w:ind w:firstLineChars="200" w:firstLine="640"/>
        <w:jc w:val="left"/>
        <w:rPr>
          <w:rFonts w:ascii="黑体" w:eastAsia="黑体" w:hAnsi="黑体" w:cs="Times New Roman"/>
          <w:sz w:val="32"/>
          <w:szCs w:val="32"/>
        </w:rPr>
      </w:pPr>
      <w:r w:rsidRPr="007B4963">
        <w:rPr>
          <w:rFonts w:ascii="Times New Roman" w:eastAsia="方正仿宋_GBK" w:hAnsi="Times New Roman" w:cs="Times New Roman"/>
          <w:sz w:val="32"/>
          <w:szCs w:val="32"/>
        </w:rPr>
        <w:t>20</w:t>
      </w:r>
      <w:r w:rsidR="0077185D" w:rsidRPr="007B4963">
        <w:rPr>
          <w:rFonts w:ascii="Times New Roman" w:eastAsia="方正仿宋_GBK" w:hAnsi="Times New Roman" w:cs="Times New Roman" w:hint="eastAsia"/>
          <w:sz w:val="32"/>
          <w:szCs w:val="32"/>
        </w:rPr>
        <w:t>2</w:t>
      </w:r>
      <w:r w:rsidR="00275297" w:rsidRPr="007B4963">
        <w:rPr>
          <w:rFonts w:ascii="Times New Roman" w:eastAsia="方正仿宋_GBK" w:hAnsi="Times New Roman" w:cs="Times New Roman" w:hint="eastAsia"/>
          <w:sz w:val="32"/>
          <w:szCs w:val="32"/>
        </w:rPr>
        <w:t>2</w:t>
      </w:r>
      <w:r w:rsidR="002F3E58" w:rsidRPr="007B4963">
        <w:rPr>
          <w:rFonts w:ascii="Times New Roman" w:eastAsia="方正仿宋_GBK" w:hAnsi="Times New Roman" w:cs="Times New Roman"/>
          <w:sz w:val="32"/>
          <w:szCs w:val="32"/>
        </w:rPr>
        <w:t>年</w:t>
      </w:r>
      <w:r w:rsidR="00EC47F6" w:rsidRPr="007B4963">
        <w:rPr>
          <w:rFonts w:ascii="Times New Roman" w:eastAsia="方正仿宋_GBK" w:hAnsi="Times New Roman" w:cs="Times New Roman"/>
          <w:sz w:val="32"/>
          <w:szCs w:val="32"/>
        </w:rPr>
        <w:t>，</w:t>
      </w:r>
      <w:r w:rsidR="0002740C" w:rsidRPr="007B4963">
        <w:rPr>
          <w:rFonts w:ascii="Times New Roman" w:eastAsia="方正仿宋_GBK" w:hAnsi="Times New Roman" w:cs="Times New Roman" w:hint="eastAsia"/>
          <w:sz w:val="32"/>
          <w:szCs w:val="32"/>
        </w:rPr>
        <w:t>本部门</w:t>
      </w:r>
      <w:r w:rsidR="002F3E58" w:rsidRPr="007B4963">
        <w:rPr>
          <w:rFonts w:ascii="Times New Roman" w:eastAsia="方正仿宋_GBK" w:hAnsi="Times New Roman" w:cs="Times New Roman"/>
          <w:sz w:val="32"/>
          <w:szCs w:val="32"/>
        </w:rPr>
        <w:t>财政拨款</w:t>
      </w:r>
      <w:r w:rsidR="0006774F" w:rsidRPr="007B4963">
        <w:rPr>
          <w:rFonts w:ascii="Times New Roman" w:eastAsia="方正仿宋_GBK" w:hAnsi="Times New Roman" w:cs="Times New Roman" w:hint="eastAsia"/>
          <w:sz w:val="32"/>
          <w:szCs w:val="32"/>
        </w:rPr>
        <w:t>“</w:t>
      </w:r>
      <w:r w:rsidR="002F3E58" w:rsidRPr="007B4963">
        <w:rPr>
          <w:rFonts w:ascii="Times New Roman" w:eastAsia="方正仿宋_GBK" w:hAnsi="Times New Roman" w:cs="Times New Roman"/>
          <w:sz w:val="32"/>
          <w:szCs w:val="32"/>
        </w:rPr>
        <w:t>三公</w:t>
      </w:r>
      <w:r w:rsidR="0006774F" w:rsidRPr="007B4963">
        <w:rPr>
          <w:rFonts w:ascii="Times New Roman" w:eastAsia="方正仿宋_GBK" w:hAnsi="Times New Roman" w:cs="Times New Roman" w:hint="eastAsia"/>
          <w:sz w:val="32"/>
          <w:szCs w:val="32"/>
        </w:rPr>
        <w:t>”</w:t>
      </w:r>
      <w:r w:rsidR="002F3E58" w:rsidRPr="007B4963">
        <w:rPr>
          <w:rFonts w:ascii="Times New Roman" w:eastAsia="方正仿宋_GBK" w:hAnsi="Times New Roman" w:cs="Times New Roman"/>
          <w:sz w:val="32"/>
          <w:szCs w:val="32"/>
        </w:rPr>
        <w:t>经费预算</w:t>
      </w:r>
      <w:r w:rsidR="00EC47F6" w:rsidRPr="007B4963">
        <w:rPr>
          <w:rFonts w:ascii="Times New Roman" w:eastAsia="方正仿宋_GBK" w:hAnsi="Times New Roman" w:cs="Times New Roman"/>
          <w:sz w:val="32"/>
          <w:szCs w:val="32"/>
        </w:rPr>
        <w:t>安排</w:t>
      </w:r>
      <w:r w:rsidR="0077185D" w:rsidRPr="007B4963">
        <w:rPr>
          <w:rFonts w:ascii="Times New Roman" w:eastAsia="方正仿宋_GBK" w:hAnsi="Times New Roman" w:cs="Times New Roman" w:hint="eastAsia"/>
          <w:sz w:val="32"/>
          <w:szCs w:val="32"/>
        </w:rPr>
        <w:t>1</w:t>
      </w:r>
      <w:r w:rsidR="00275297" w:rsidRPr="007B4963">
        <w:rPr>
          <w:rFonts w:ascii="Times New Roman" w:eastAsia="方正仿宋_GBK" w:hAnsi="Times New Roman" w:cs="Times New Roman" w:hint="eastAsia"/>
          <w:sz w:val="32"/>
          <w:szCs w:val="32"/>
        </w:rPr>
        <w:t>765</w:t>
      </w:r>
      <w:r w:rsidR="00EC47F6" w:rsidRPr="007B4963">
        <w:rPr>
          <w:rFonts w:ascii="Times New Roman" w:eastAsia="方正仿宋_GBK" w:hAnsi="Times New Roman" w:cs="Times New Roman"/>
          <w:sz w:val="32"/>
          <w:szCs w:val="32"/>
        </w:rPr>
        <w:t>万元，其中因公出国（境）费</w:t>
      </w:r>
      <w:r w:rsidR="00275297" w:rsidRPr="007B4963">
        <w:rPr>
          <w:rFonts w:ascii="Times New Roman" w:eastAsia="方正仿宋_GBK" w:hAnsi="Times New Roman" w:cs="Times New Roman" w:hint="eastAsia"/>
          <w:sz w:val="32"/>
          <w:szCs w:val="32"/>
        </w:rPr>
        <w:t>45</w:t>
      </w:r>
      <w:r w:rsidR="00EC47F6" w:rsidRPr="007B4963">
        <w:rPr>
          <w:rFonts w:ascii="Times New Roman" w:eastAsia="方正仿宋_GBK" w:hAnsi="Times New Roman" w:cs="Times New Roman"/>
          <w:sz w:val="32"/>
          <w:szCs w:val="32"/>
        </w:rPr>
        <w:t>万元；公务用车购置及运维费</w:t>
      </w:r>
      <w:r w:rsidR="00275297" w:rsidRPr="007B4963">
        <w:rPr>
          <w:rFonts w:ascii="Times New Roman" w:eastAsia="方正仿宋_GBK" w:hAnsi="Times New Roman" w:cs="Times New Roman" w:hint="eastAsia"/>
          <w:sz w:val="32"/>
          <w:szCs w:val="32"/>
        </w:rPr>
        <w:t>1226</w:t>
      </w:r>
      <w:r w:rsidR="00EC47F6" w:rsidRPr="007B4963">
        <w:rPr>
          <w:rFonts w:ascii="Times New Roman" w:eastAsia="方正仿宋_GBK" w:hAnsi="Times New Roman" w:cs="Times New Roman"/>
          <w:sz w:val="32"/>
          <w:szCs w:val="32"/>
        </w:rPr>
        <w:t>万元（其中：公务用车购置费为</w:t>
      </w:r>
      <w:r w:rsidR="00275297" w:rsidRPr="007B4963">
        <w:rPr>
          <w:rFonts w:ascii="Times New Roman" w:eastAsia="方正仿宋_GBK" w:hAnsi="Times New Roman" w:cs="Times New Roman" w:hint="eastAsia"/>
          <w:sz w:val="32"/>
          <w:szCs w:val="32"/>
        </w:rPr>
        <w:t>802</w:t>
      </w:r>
      <w:r w:rsidR="00995BF0" w:rsidRPr="007B4963">
        <w:rPr>
          <w:rFonts w:ascii="Times New Roman" w:eastAsia="方正仿宋_GBK" w:hAnsi="Times New Roman" w:cs="Times New Roman" w:hint="eastAsia"/>
          <w:sz w:val="32"/>
          <w:szCs w:val="32"/>
        </w:rPr>
        <w:t>万元</w:t>
      </w:r>
      <w:r w:rsidR="00995BF0" w:rsidRPr="007B4963">
        <w:rPr>
          <w:rFonts w:ascii="Times New Roman" w:eastAsia="方正仿宋_GBK" w:hAnsi="Times New Roman" w:cs="Times New Roman"/>
          <w:sz w:val="32"/>
          <w:szCs w:val="32"/>
        </w:rPr>
        <w:t>，公务用车运</w:t>
      </w:r>
      <w:r w:rsidR="00995BF0" w:rsidRPr="007B4963">
        <w:rPr>
          <w:rFonts w:ascii="Times New Roman" w:eastAsia="方正仿宋_GBK" w:hAnsi="Times New Roman" w:cs="Times New Roman" w:hint="eastAsia"/>
          <w:sz w:val="32"/>
          <w:szCs w:val="32"/>
        </w:rPr>
        <w:t>维</w:t>
      </w:r>
      <w:r w:rsidR="00EC47F6" w:rsidRPr="007B4963">
        <w:rPr>
          <w:rFonts w:ascii="Times New Roman" w:eastAsia="方正仿宋_GBK" w:hAnsi="Times New Roman" w:cs="Times New Roman"/>
          <w:sz w:val="32"/>
          <w:szCs w:val="32"/>
        </w:rPr>
        <w:t>费</w:t>
      </w:r>
      <w:r w:rsidR="00275297" w:rsidRPr="007B4963">
        <w:rPr>
          <w:rFonts w:ascii="Times New Roman" w:eastAsia="方正仿宋_GBK" w:hAnsi="Times New Roman" w:cs="Times New Roman" w:hint="eastAsia"/>
          <w:sz w:val="32"/>
          <w:szCs w:val="32"/>
        </w:rPr>
        <w:t>424</w:t>
      </w:r>
      <w:r w:rsidR="00EC47F6" w:rsidRPr="007B4963">
        <w:rPr>
          <w:rFonts w:ascii="Times New Roman" w:eastAsia="方正仿宋_GBK" w:hAnsi="Times New Roman" w:cs="Times New Roman"/>
          <w:sz w:val="32"/>
          <w:szCs w:val="32"/>
        </w:rPr>
        <w:t>万元；公务接待费</w:t>
      </w:r>
      <w:r w:rsidR="0077185D" w:rsidRPr="007B4963">
        <w:rPr>
          <w:rFonts w:ascii="Times New Roman" w:eastAsia="方正仿宋_GBK" w:hAnsi="Times New Roman" w:cs="Times New Roman" w:hint="eastAsia"/>
          <w:sz w:val="32"/>
          <w:szCs w:val="32"/>
        </w:rPr>
        <w:t>4</w:t>
      </w:r>
      <w:r w:rsidR="00275297" w:rsidRPr="007B4963">
        <w:rPr>
          <w:rFonts w:ascii="Times New Roman" w:eastAsia="方正仿宋_GBK" w:hAnsi="Times New Roman" w:cs="Times New Roman" w:hint="eastAsia"/>
          <w:sz w:val="32"/>
          <w:szCs w:val="32"/>
        </w:rPr>
        <w:t>94</w:t>
      </w:r>
      <w:r w:rsidR="00EC47F6" w:rsidRPr="007B4963">
        <w:rPr>
          <w:rFonts w:ascii="Times New Roman" w:eastAsia="方正仿宋_GBK" w:hAnsi="Times New Roman" w:cs="Times New Roman"/>
          <w:sz w:val="32"/>
          <w:szCs w:val="32"/>
        </w:rPr>
        <w:t>万元。</w:t>
      </w:r>
      <w:r w:rsidR="002F3E58" w:rsidRPr="007B4963">
        <w:rPr>
          <w:rFonts w:ascii="Times New Roman" w:eastAsia="方正仿宋_GBK" w:hAnsi="Times New Roman" w:cs="Times New Roman"/>
          <w:sz w:val="32"/>
          <w:szCs w:val="32"/>
        </w:rPr>
        <w:t>与</w:t>
      </w:r>
      <w:r w:rsidR="0077185D" w:rsidRPr="007B4963">
        <w:rPr>
          <w:rFonts w:ascii="Times New Roman" w:eastAsia="方正仿宋_GBK" w:hAnsi="Times New Roman" w:cs="Times New Roman"/>
          <w:sz w:val="32"/>
          <w:szCs w:val="32"/>
        </w:rPr>
        <w:t>20</w:t>
      </w:r>
      <w:r w:rsidR="0077185D" w:rsidRPr="007B4963">
        <w:rPr>
          <w:rFonts w:ascii="Times New Roman" w:eastAsia="方正仿宋_GBK" w:hAnsi="Times New Roman" w:cs="Times New Roman" w:hint="eastAsia"/>
          <w:sz w:val="32"/>
          <w:szCs w:val="32"/>
        </w:rPr>
        <w:t>2</w:t>
      </w:r>
      <w:r w:rsidR="00275297" w:rsidRPr="007B4963">
        <w:rPr>
          <w:rFonts w:ascii="Times New Roman" w:eastAsia="方正仿宋_GBK" w:hAnsi="Times New Roman" w:cs="Times New Roman" w:hint="eastAsia"/>
          <w:sz w:val="32"/>
          <w:szCs w:val="32"/>
        </w:rPr>
        <w:t>1</w:t>
      </w:r>
      <w:r w:rsidR="002F3E58" w:rsidRPr="007B4963">
        <w:rPr>
          <w:rFonts w:ascii="Times New Roman" w:eastAsia="方正仿宋_GBK" w:hAnsi="Times New Roman" w:cs="Times New Roman"/>
          <w:sz w:val="32"/>
          <w:szCs w:val="32"/>
        </w:rPr>
        <w:t>年</w:t>
      </w:r>
      <w:r w:rsidR="00995BF0" w:rsidRPr="007B4963">
        <w:rPr>
          <w:rFonts w:ascii="Times New Roman" w:eastAsia="方正仿宋_GBK" w:hAnsi="Times New Roman" w:cs="Times New Roman" w:hint="eastAsia"/>
          <w:sz w:val="32"/>
          <w:szCs w:val="32"/>
        </w:rPr>
        <w:t>相比</w:t>
      </w:r>
      <w:r w:rsidR="00275297" w:rsidRPr="007B4963">
        <w:rPr>
          <w:rFonts w:ascii="Times New Roman" w:eastAsia="方正仿宋_GBK" w:hAnsi="Times New Roman" w:cs="Times New Roman" w:hint="eastAsia"/>
          <w:sz w:val="32"/>
          <w:szCs w:val="32"/>
        </w:rPr>
        <w:t>减少</w:t>
      </w:r>
      <w:r w:rsidR="00275297" w:rsidRPr="007B4963">
        <w:rPr>
          <w:rFonts w:ascii="Times New Roman" w:eastAsia="方正仿宋_GBK" w:hAnsi="Times New Roman" w:cs="Times New Roman" w:hint="eastAsia"/>
          <w:sz w:val="32"/>
          <w:szCs w:val="32"/>
        </w:rPr>
        <w:t>64</w:t>
      </w:r>
      <w:r w:rsidR="007315AD" w:rsidRPr="007B4963">
        <w:rPr>
          <w:rFonts w:ascii="Times New Roman" w:eastAsia="方正仿宋_GBK" w:hAnsi="Times New Roman" w:cs="Times New Roman" w:hint="eastAsia"/>
          <w:sz w:val="32"/>
          <w:szCs w:val="32"/>
        </w:rPr>
        <w:t>万元</w:t>
      </w:r>
      <w:r w:rsidR="00EC47F6" w:rsidRPr="007B4963">
        <w:rPr>
          <w:rFonts w:ascii="Times New Roman" w:eastAsia="方正仿宋_GBK" w:hAnsi="Times New Roman" w:cs="Times New Roman"/>
          <w:sz w:val="32"/>
          <w:szCs w:val="32"/>
        </w:rPr>
        <w:t>，</w:t>
      </w:r>
      <w:r w:rsidR="007315AD" w:rsidRPr="007B4963">
        <w:rPr>
          <w:rFonts w:ascii="Times New Roman" w:eastAsia="方正仿宋_GBK" w:hAnsi="Times New Roman" w:cs="Times New Roman" w:hint="eastAsia"/>
          <w:sz w:val="32"/>
          <w:szCs w:val="32"/>
        </w:rPr>
        <w:t>其中</w:t>
      </w:r>
      <w:r w:rsidR="00B4364D" w:rsidRPr="007B4963">
        <w:rPr>
          <w:rFonts w:ascii="Times New Roman" w:eastAsia="方正仿宋_GBK" w:hAnsi="Times New Roman" w:cs="Times New Roman" w:hint="eastAsia"/>
          <w:sz w:val="32"/>
          <w:szCs w:val="32"/>
        </w:rPr>
        <w:t>，</w:t>
      </w:r>
      <w:r w:rsidR="00095EAC" w:rsidRPr="007B4963">
        <w:rPr>
          <w:rFonts w:ascii="Times New Roman" w:eastAsia="方正仿宋_GBK" w:hAnsi="Times New Roman" w:cs="Times New Roman"/>
          <w:sz w:val="32"/>
          <w:szCs w:val="32"/>
        </w:rPr>
        <w:t>因公出国（境）费</w:t>
      </w:r>
      <w:r w:rsidR="00095EAC" w:rsidRPr="007B4963">
        <w:rPr>
          <w:rFonts w:ascii="Times New Roman" w:eastAsia="方正仿宋_GBK" w:hAnsi="Times New Roman" w:cs="Times New Roman" w:hint="eastAsia"/>
          <w:sz w:val="32"/>
          <w:szCs w:val="32"/>
        </w:rPr>
        <w:t>减少</w:t>
      </w:r>
      <w:r w:rsidR="00275297" w:rsidRPr="007B4963">
        <w:rPr>
          <w:rFonts w:ascii="Times New Roman" w:eastAsia="方正仿宋_GBK" w:hAnsi="Times New Roman" w:cs="Times New Roman" w:hint="eastAsia"/>
          <w:sz w:val="32"/>
          <w:szCs w:val="32"/>
        </w:rPr>
        <w:t>675</w:t>
      </w:r>
      <w:r w:rsidR="00095EAC" w:rsidRPr="007B4963">
        <w:rPr>
          <w:rFonts w:ascii="Times New Roman" w:eastAsia="方正仿宋_GBK" w:hAnsi="Times New Roman" w:cs="Times New Roman"/>
          <w:sz w:val="32"/>
          <w:szCs w:val="32"/>
        </w:rPr>
        <w:t>万元</w:t>
      </w:r>
      <w:r w:rsidR="00095EAC" w:rsidRPr="007B4963">
        <w:rPr>
          <w:rFonts w:ascii="Times New Roman" w:eastAsia="方正仿宋_GBK" w:hAnsi="Times New Roman" w:cs="Times New Roman" w:hint="eastAsia"/>
          <w:sz w:val="32"/>
          <w:szCs w:val="32"/>
        </w:rPr>
        <w:t>，</w:t>
      </w:r>
      <w:r w:rsidR="007B6EB3" w:rsidRPr="007B4963">
        <w:rPr>
          <w:rFonts w:ascii="Times New Roman" w:eastAsia="方正仿宋_GBK" w:hAnsi="Times New Roman" w:cs="Times New Roman"/>
          <w:sz w:val="32"/>
          <w:szCs w:val="32"/>
        </w:rPr>
        <w:t>公务用车购置及运维费</w:t>
      </w:r>
      <w:r w:rsidR="00A82061" w:rsidRPr="007B4963">
        <w:rPr>
          <w:rFonts w:ascii="Times New Roman" w:eastAsia="方正仿宋_GBK" w:hAnsi="Times New Roman" w:cs="Times New Roman"/>
          <w:sz w:val="32"/>
          <w:szCs w:val="32"/>
        </w:rPr>
        <w:t>增</w:t>
      </w:r>
      <w:r w:rsidR="00B4364D" w:rsidRPr="007B4963">
        <w:rPr>
          <w:rFonts w:ascii="Times New Roman" w:eastAsia="方正仿宋_GBK" w:hAnsi="Times New Roman" w:cs="Times New Roman" w:hint="eastAsia"/>
          <w:sz w:val="32"/>
          <w:szCs w:val="32"/>
        </w:rPr>
        <w:t>加</w:t>
      </w:r>
      <w:r w:rsidR="00275297" w:rsidRPr="007B4963">
        <w:rPr>
          <w:rFonts w:ascii="Times New Roman" w:eastAsia="方正仿宋_GBK" w:hAnsi="Times New Roman" w:cs="Times New Roman" w:hint="eastAsia"/>
          <w:sz w:val="32"/>
          <w:szCs w:val="32"/>
        </w:rPr>
        <w:t>598</w:t>
      </w:r>
      <w:r w:rsidR="007B6EB3" w:rsidRPr="007B4963">
        <w:rPr>
          <w:rFonts w:ascii="Times New Roman" w:eastAsia="方正仿宋_GBK" w:hAnsi="Times New Roman" w:cs="Times New Roman" w:hint="eastAsia"/>
          <w:sz w:val="32"/>
          <w:szCs w:val="32"/>
        </w:rPr>
        <w:t>万元</w:t>
      </w:r>
      <w:r w:rsidR="00A82061" w:rsidRPr="007B4963">
        <w:rPr>
          <w:rFonts w:ascii="Times New Roman" w:eastAsia="方正仿宋_GBK" w:hAnsi="Times New Roman" w:cs="Times New Roman" w:hint="eastAsia"/>
          <w:sz w:val="32"/>
          <w:szCs w:val="32"/>
        </w:rPr>
        <w:t>，公务接待费</w:t>
      </w:r>
      <w:r w:rsidR="00B4364D" w:rsidRPr="007B4963">
        <w:rPr>
          <w:rFonts w:ascii="Times New Roman" w:eastAsia="方正仿宋_GBK" w:hAnsi="Times New Roman" w:cs="Times New Roman" w:hint="eastAsia"/>
          <w:sz w:val="32"/>
          <w:szCs w:val="32"/>
        </w:rPr>
        <w:t>增加</w:t>
      </w:r>
      <w:r w:rsidR="00275297" w:rsidRPr="007B4963">
        <w:rPr>
          <w:rFonts w:ascii="Times New Roman" w:eastAsia="方正仿宋_GBK" w:hAnsi="Times New Roman" w:cs="Times New Roman" w:hint="eastAsia"/>
          <w:sz w:val="32"/>
          <w:szCs w:val="32"/>
        </w:rPr>
        <w:t>13</w:t>
      </w:r>
      <w:r w:rsidR="00A82061" w:rsidRPr="007B4963">
        <w:rPr>
          <w:rFonts w:ascii="Times New Roman" w:eastAsia="方正仿宋_GBK" w:hAnsi="Times New Roman" w:cs="Times New Roman" w:hint="eastAsia"/>
          <w:sz w:val="32"/>
          <w:szCs w:val="32"/>
        </w:rPr>
        <w:t>万元。</w:t>
      </w:r>
      <w:r w:rsidR="00B70B74" w:rsidRPr="007B4963">
        <w:rPr>
          <w:rFonts w:ascii="Times New Roman" w:eastAsia="方正仿宋_GBK" w:hAnsi="Times New Roman" w:cs="Times New Roman" w:hint="eastAsia"/>
          <w:sz w:val="32"/>
          <w:szCs w:val="32"/>
        </w:rPr>
        <w:t>增减变化原因为疫情影响、人员机构增加、新区规划编制发展活动增加。</w:t>
      </w:r>
    </w:p>
    <w:p w:rsidR="00F66032" w:rsidRPr="007B4963" w:rsidRDefault="00F66032" w:rsidP="00FE75D7">
      <w:pPr>
        <w:ind w:firstLineChars="200" w:firstLine="640"/>
        <w:rPr>
          <w:rFonts w:ascii="黑体" w:eastAsia="黑体" w:hAnsi="黑体" w:cs="Times New Roman"/>
          <w:sz w:val="32"/>
          <w:szCs w:val="32"/>
        </w:rPr>
      </w:pPr>
      <w:r w:rsidRPr="007B4963">
        <w:rPr>
          <w:rFonts w:ascii="黑体" w:eastAsia="黑体" w:hAnsi="黑体" w:cs="Times New Roman" w:hint="eastAsia"/>
          <w:sz w:val="32"/>
          <w:szCs w:val="32"/>
        </w:rPr>
        <w:t>五、预算</w:t>
      </w:r>
      <w:r w:rsidR="00E273A5" w:rsidRPr="007B4963">
        <w:rPr>
          <w:rFonts w:ascii="黑体" w:eastAsia="黑体" w:hAnsi="黑体" w:cs="Times New Roman" w:hint="eastAsia"/>
          <w:sz w:val="32"/>
          <w:szCs w:val="32"/>
        </w:rPr>
        <w:t>绩效</w:t>
      </w:r>
      <w:r w:rsidRPr="007B4963">
        <w:rPr>
          <w:rFonts w:ascii="黑体" w:eastAsia="黑体" w:hAnsi="黑体" w:cs="Times New Roman" w:hint="eastAsia"/>
          <w:sz w:val="32"/>
          <w:szCs w:val="32"/>
        </w:rPr>
        <w:t>信息</w:t>
      </w:r>
      <w:bookmarkStart w:id="0" w:name="_GoBack"/>
      <w:bookmarkEnd w:id="0"/>
    </w:p>
    <w:p w:rsidR="00DF2E1F" w:rsidRPr="007B4963" w:rsidRDefault="00982025" w:rsidP="00DF2E1F">
      <w:pPr>
        <w:pStyle w:val="-0"/>
        <w:rPr>
          <w:sz w:val="32"/>
          <w:szCs w:val="32"/>
        </w:rPr>
      </w:pPr>
      <w:r w:rsidRPr="007B4963">
        <w:rPr>
          <w:rFonts w:hint="eastAsia"/>
          <w:sz w:val="32"/>
          <w:szCs w:val="32"/>
        </w:rPr>
        <w:t>1.</w:t>
      </w:r>
      <w:r w:rsidR="00DF2E1F" w:rsidRPr="007B4963">
        <w:rPr>
          <w:sz w:val="32"/>
          <w:szCs w:val="32"/>
        </w:rPr>
        <w:t xml:space="preserve"> </w:t>
      </w:r>
      <w:r w:rsidR="00DF2E1F" w:rsidRPr="007B4963">
        <w:rPr>
          <w:sz w:val="32"/>
          <w:szCs w:val="32"/>
        </w:rPr>
        <w:t>提高办公食宿保障水平，加强机关事务服务标准化建设；加强新区本级公务用车管理，提高公务出行保障水平；提升市民中心安防等级，强化园区安全管理；开展节约型机关创建，推进机关资源节约工作高质量发展；保证外事工作开展，宣介新区建设成果；筹建新区临时档案馆，提高档案管理及数字化水平；依法加强政府信息公开，推进民主法治建设；推进电子政务网络建设，确保涉密文件运转安全高效；强化涉密服务及通讯管理，全面提高新区涉密信息安全。</w:t>
      </w:r>
    </w:p>
    <w:p w:rsidR="00982025" w:rsidRPr="007B4963" w:rsidRDefault="00982025" w:rsidP="00B13183">
      <w:pPr>
        <w:pStyle w:val="-0"/>
        <w:rPr>
          <w:sz w:val="32"/>
          <w:szCs w:val="32"/>
        </w:rPr>
      </w:pPr>
      <w:r w:rsidRPr="007B4963">
        <w:rPr>
          <w:rFonts w:hint="eastAsia"/>
          <w:sz w:val="32"/>
          <w:szCs w:val="32"/>
        </w:rPr>
        <w:lastRenderedPageBreak/>
        <w:t>2.</w:t>
      </w:r>
      <w:r w:rsidR="00421297" w:rsidRPr="007B4963">
        <w:rPr>
          <w:sz w:val="32"/>
          <w:szCs w:val="32"/>
        </w:rPr>
        <w:t xml:space="preserve"> </w:t>
      </w:r>
      <w:r w:rsidR="00421297" w:rsidRPr="007B4963">
        <w:rPr>
          <w:sz w:val="32"/>
          <w:szCs w:val="32"/>
        </w:rPr>
        <w:t>认真贯彻新时代党的建设总体要求和新时代党的组织路线，紧扣加快实现新区</w:t>
      </w:r>
      <w:r w:rsidR="00421297" w:rsidRPr="007B4963">
        <w:rPr>
          <w:sz w:val="32"/>
          <w:szCs w:val="32"/>
        </w:rPr>
        <w:t>“</w:t>
      </w:r>
      <w:r w:rsidR="00421297" w:rsidRPr="007B4963">
        <w:rPr>
          <w:sz w:val="32"/>
          <w:szCs w:val="32"/>
        </w:rPr>
        <w:t>五新</w:t>
      </w:r>
      <w:r w:rsidR="00421297" w:rsidRPr="007B4963">
        <w:rPr>
          <w:sz w:val="32"/>
          <w:szCs w:val="32"/>
        </w:rPr>
        <w:t>”</w:t>
      </w:r>
      <w:r w:rsidR="00421297" w:rsidRPr="007B4963">
        <w:rPr>
          <w:sz w:val="32"/>
          <w:szCs w:val="32"/>
        </w:rPr>
        <w:t>目标，深入贯彻落实省第十次党代会和新区党代表会议精神，坚持党建引领、作风保障，坚持质效第一、落实为要，着力提升基层党组织力，着力建设稳定可靠的基础骨干队伍，着力集聚承接疏解创新创业新人才，着力创新体制机制，着力拖进平安雄安、法治雄安建设，团结和凝聚社会各界力量，为新区高标准建设、高质量发展提供坚强保证。</w:t>
      </w:r>
    </w:p>
    <w:p w:rsidR="00421297" w:rsidRPr="007B4963" w:rsidRDefault="001558D2" w:rsidP="00421297">
      <w:pPr>
        <w:pStyle w:val="-0"/>
        <w:rPr>
          <w:sz w:val="32"/>
          <w:szCs w:val="32"/>
        </w:rPr>
      </w:pPr>
      <w:r w:rsidRPr="007B4963">
        <w:rPr>
          <w:rFonts w:hint="eastAsia"/>
          <w:sz w:val="32"/>
          <w:szCs w:val="32"/>
        </w:rPr>
        <w:t>3.</w:t>
      </w:r>
      <w:r w:rsidR="00421297" w:rsidRPr="007B4963">
        <w:rPr>
          <w:sz w:val="32"/>
          <w:szCs w:val="32"/>
        </w:rPr>
        <w:t xml:space="preserve"> </w:t>
      </w:r>
      <w:r w:rsidR="00421297" w:rsidRPr="007B4963">
        <w:rPr>
          <w:sz w:val="32"/>
          <w:szCs w:val="32"/>
        </w:rPr>
        <w:t>统筹协调意识形态工作；新闻宣传、对外宣传和社会舆论引导；互联网信息内容管理、网络安全监管和协调推进信息化建设发展；文化文艺工作和文化事业产业发展；提升全新区精神文明建设</w:t>
      </w:r>
    </w:p>
    <w:p w:rsidR="00982025" w:rsidRPr="007B4963" w:rsidRDefault="001558D2" w:rsidP="00B13183">
      <w:pPr>
        <w:pStyle w:val="-0"/>
        <w:rPr>
          <w:sz w:val="32"/>
          <w:szCs w:val="32"/>
        </w:rPr>
      </w:pPr>
      <w:r w:rsidRPr="007B4963">
        <w:rPr>
          <w:rFonts w:hint="eastAsia"/>
          <w:sz w:val="32"/>
          <w:szCs w:val="32"/>
        </w:rPr>
        <w:t>4.</w:t>
      </w:r>
      <w:r w:rsidR="00190558" w:rsidRPr="007B4963">
        <w:rPr>
          <w:rFonts w:hint="eastAsia"/>
          <w:sz w:val="32"/>
          <w:szCs w:val="32"/>
        </w:rPr>
        <w:t>建设高标准“智慧财政”，为实现新区高质量发展提供坚实治理基础和保障；培育高端高新产业，集聚创新要素资源；围绕各项重点工作事项，切实抓好组织好开展好各项工作；围绕新区规划建设工作大局，深化新区金融改革工作；统筹“信息、咨询、监督”三大职能为主线，强基固本、凝心聚力，不断完善统计治理体制机制，提高统计管理能力水平；加快雄安新区产业布局发展；加快智能城市建设；深入谋划新区“十四五”规划，推进新区规划建设。</w:t>
      </w:r>
    </w:p>
    <w:p w:rsidR="00982025" w:rsidRPr="007B4963" w:rsidRDefault="001558D2" w:rsidP="00B13183">
      <w:pPr>
        <w:pStyle w:val="-0"/>
        <w:rPr>
          <w:sz w:val="32"/>
          <w:szCs w:val="32"/>
        </w:rPr>
      </w:pPr>
      <w:r w:rsidRPr="007B4963">
        <w:rPr>
          <w:rFonts w:hint="eastAsia"/>
          <w:sz w:val="32"/>
          <w:szCs w:val="32"/>
        </w:rPr>
        <w:t>5.</w:t>
      </w:r>
      <w:r w:rsidR="00AC57D7" w:rsidRPr="007B4963">
        <w:rPr>
          <w:sz w:val="32"/>
          <w:szCs w:val="32"/>
        </w:rPr>
        <w:t xml:space="preserve"> </w:t>
      </w:r>
      <w:r w:rsidR="00AC57D7" w:rsidRPr="007B4963">
        <w:rPr>
          <w:sz w:val="32"/>
          <w:szCs w:val="32"/>
        </w:rPr>
        <w:t>用于规划编制与城市设计、交通运输、工程建设、消防事务管理、人民防空建设、林业水利建设、市政公用行业监管、自然资源管理、项目审批管理、不动产登记管理、地理测绘、地质勘察、信息化建设、城市管理、基础设施委托运营类项目。资金分布全面适应新区承接北京非首都功能疏</w:t>
      </w:r>
      <w:r w:rsidR="00AC57D7" w:rsidRPr="007B4963">
        <w:rPr>
          <w:sz w:val="32"/>
          <w:szCs w:val="32"/>
        </w:rPr>
        <w:lastRenderedPageBreak/>
        <w:t>解和大规模开发建设同步推进重要历史阶段，围绕</w:t>
      </w:r>
      <w:r w:rsidR="00AC57D7" w:rsidRPr="007B4963">
        <w:rPr>
          <w:sz w:val="32"/>
          <w:szCs w:val="32"/>
        </w:rPr>
        <w:t>“</w:t>
      </w:r>
      <w:r w:rsidR="00AC57D7" w:rsidRPr="007B4963">
        <w:rPr>
          <w:sz w:val="32"/>
          <w:szCs w:val="32"/>
        </w:rPr>
        <w:t>八个聚焦、八个聚力</w:t>
      </w:r>
      <w:r w:rsidR="00AC57D7" w:rsidRPr="007B4963">
        <w:rPr>
          <w:sz w:val="32"/>
          <w:szCs w:val="32"/>
        </w:rPr>
        <w:t>”</w:t>
      </w:r>
      <w:r w:rsidR="00AC57D7" w:rsidRPr="007B4963">
        <w:rPr>
          <w:sz w:val="32"/>
          <w:szCs w:val="32"/>
        </w:rPr>
        <w:t>和</w:t>
      </w:r>
      <w:r w:rsidR="00AC57D7" w:rsidRPr="007B4963">
        <w:rPr>
          <w:sz w:val="32"/>
          <w:szCs w:val="32"/>
        </w:rPr>
        <w:t>“</w:t>
      </w:r>
      <w:r w:rsidR="00AC57D7" w:rsidRPr="007B4963">
        <w:rPr>
          <w:sz w:val="32"/>
          <w:szCs w:val="32"/>
        </w:rPr>
        <w:t>五新</w:t>
      </w:r>
      <w:r w:rsidR="00AC57D7" w:rsidRPr="007B4963">
        <w:rPr>
          <w:sz w:val="32"/>
          <w:szCs w:val="32"/>
        </w:rPr>
        <w:t>”</w:t>
      </w:r>
      <w:r w:rsidR="00AC57D7" w:rsidRPr="007B4963">
        <w:rPr>
          <w:sz w:val="32"/>
          <w:szCs w:val="32"/>
        </w:rPr>
        <w:t>目标思想，全面优化完善城市规划设计，科学推动规划落实。加快交通规划实施和骨干路网建设，推动形成全域绿色和智能交通布局。建立完善工程建设监管体制，强化工程质量、安全监管。推动水利和绿化工程建设、市政行业监管，建立城市管理机制，加强基础设施委托运营，大力完善城市功能。优化国土空间管理，全力推动土地供应和政策落地。优化项目审批流程，实现项目全生命周期场景服务。理顺不动产登记中心管理机制，持续提升人民群众获得感。深化信息系统改革，加快指标体系建设，形成</w:t>
      </w:r>
      <w:r w:rsidR="00AC57D7" w:rsidRPr="007B4963">
        <w:rPr>
          <w:sz w:val="32"/>
          <w:szCs w:val="32"/>
        </w:rPr>
        <w:t>BIM+</w:t>
      </w:r>
      <w:r w:rsidR="00AC57D7" w:rsidRPr="007B4963">
        <w:rPr>
          <w:sz w:val="32"/>
          <w:szCs w:val="32"/>
        </w:rPr>
        <w:t>应用新模式。</w:t>
      </w:r>
    </w:p>
    <w:p w:rsidR="00982025" w:rsidRPr="007B4963" w:rsidRDefault="001558D2" w:rsidP="001324AD">
      <w:pPr>
        <w:pStyle w:val="-0"/>
        <w:rPr>
          <w:sz w:val="32"/>
          <w:szCs w:val="32"/>
        </w:rPr>
      </w:pPr>
      <w:r w:rsidRPr="007B4963">
        <w:rPr>
          <w:rFonts w:hint="eastAsia"/>
          <w:sz w:val="32"/>
          <w:szCs w:val="32"/>
        </w:rPr>
        <w:t>6.</w:t>
      </w:r>
      <w:r w:rsidR="001324AD" w:rsidRPr="007B4963">
        <w:rPr>
          <w:sz w:val="32"/>
          <w:szCs w:val="32"/>
        </w:rPr>
        <w:t xml:space="preserve"> </w:t>
      </w:r>
      <w:r w:rsidR="001324AD" w:rsidRPr="007B4963">
        <w:rPr>
          <w:sz w:val="32"/>
          <w:szCs w:val="32"/>
        </w:rPr>
        <w:t>展现新区雏形、承接疏解落地见效的关键之年，各项工作到了爬坡过坎、攻坚克难的关键阶段，必须切实增强使命感、责任感、紧迫感，紧紧围绕开好局、紧在前，集中力量去攻坚，坚持不懈抓落实，凝心聚力求突破。今年各项工作总的要求是：坚持以习近平新时代中国特色社会主义思想为指导，深入学习贯彻党的十九大和十九届历次全会精神，全面落实习近平总书记关于规划建设雄安新区系列重要讲话和重要指示批示精神，认真落实省第十次党代会精神，弘扬伟大建党精神，坚持稳中求进工作总基调，立足新发展阶段，完整、准确、全面贯彻新发展理念，服务和融入新发展格局，统筹推进</w:t>
      </w:r>
      <w:r w:rsidR="001324AD" w:rsidRPr="007B4963">
        <w:rPr>
          <w:sz w:val="32"/>
          <w:szCs w:val="32"/>
        </w:rPr>
        <w:t>“</w:t>
      </w:r>
      <w:r w:rsidR="001324AD" w:rsidRPr="007B4963">
        <w:rPr>
          <w:sz w:val="32"/>
          <w:szCs w:val="32"/>
        </w:rPr>
        <w:t>五位一体</w:t>
      </w:r>
      <w:r w:rsidR="001324AD" w:rsidRPr="007B4963">
        <w:rPr>
          <w:sz w:val="32"/>
          <w:szCs w:val="32"/>
        </w:rPr>
        <w:t>”</w:t>
      </w:r>
      <w:r w:rsidR="001324AD" w:rsidRPr="007B4963">
        <w:rPr>
          <w:sz w:val="32"/>
          <w:szCs w:val="32"/>
        </w:rPr>
        <w:t>总体布局和协调推进</w:t>
      </w:r>
      <w:r w:rsidR="001324AD" w:rsidRPr="007B4963">
        <w:rPr>
          <w:sz w:val="32"/>
          <w:szCs w:val="32"/>
        </w:rPr>
        <w:t>“</w:t>
      </w:r>
      <w:r w:rsidR="001324AD" w:rsidRPr="007B4963">
        <w:rPr>
          <w:sz w:val="32"/>
          <w:szCs w:val="32"/>
        </w:rPr>
        <w:t>四个全面</w:t>
      </w:r>
      <w:r w:rsidR="001324AD" w:rsidRPr="007B4963">
        <w:rPr>
          <w:sz w:val="32"/>
          <w:szCs w:val="32"/>
        </w:rPr>
        <w:t>”</w:t>
      </w:r>
      <w:r w:rsidR="001324AD" w:rsidRPr="007B4963">
        <w:rPr>
          <w:sz w:val="32"/>
          <w:szCs w:val="32"/>
        </w:rPr>
        <w:t>战略布局，统筹常态化疫情防控和经济社会发展，统筹发展和安全，统筹当前和长远，统筹速度和质量，紧紧围绕打造北京非首都功能疏解集中承载地，以推动高质量发展为主题，以改革创新为根本动力，以满足人民日益增长的美好</w:t>
      </w:r>
      <w:r w:rsidR="001324AD" w:rsidRPr="007B4963">
        <w:rPr>
          <w:sz w:val="32"/>
          <w:szCs w:val="32"/>
        </w:rPr>
        <w:lastRenderedPageBreak/>
        <w:t>生活需要为根本目的，以推动实现</w:t>
      </w:r>
      <w:r w:rsidR="001324AD" w:rsidRPr="007B4963">
        <w:rPr>
          <w:sz w:val="32"/>
          <w:szCs w:val="32"/>
        </w:rPr>
        <w:t>“</w:t>
      </w:r>
      <w:r w:rsidR="001324AD" w:rsidRPr="007B4963">
        <w:rPr>
          <w:sz w:val="32"/>
          <w:szCs w:val="32"/>
        </w:rPr>
        <w:t>五新</w:t>
      </w:r>
      <w:r w:rsidR="001324AD" w:rsidRPr="007B4963">
        <w:rPr>
          <w:sz w:val="32"/>
          <w:szCs w:val="32"/>
        </w:rPr>
        <w:t>”</w:t>
      </w:r>
      <w:r w:rsidR="001324AD" w:rsidRPr="007B4963">
        <w:rPr>
          <w:sz w:val="32"/>
          <w:szCs w:val="32"/>
        </w:rPr>
        <w:t>目标为抓手，深入实施</w:t>
      </w:r>
      <w:r w:rsidR="001324AD" w:rsidRPr="007B4963">
        <w:rPr>
          <w:sz w:val="32"/>
          <w:szCs w:val="32"/>
        </w:rPr>
        <w:t>“</w:t>
      </w:r>
      <w:r w:rsidR="001324AD" w:rsidRPr="007B4963">
        <w:rPr>
          <w:sz w:val="32"/>
          <w:szCs w:val="32"/>
        </w:rPr>
        <w:t>八个聚焦、八个聚力</w:t>
      </w:r>
      <w:r w:rsidR="001324AD" w:rsidRPr="007B4963">
        <w:rPr>
          <w:sz w:val="32"/>
          <w:szCs w:val="32"/>
        </w:rPr>
        <w:t>”</w:t>
      </w:r>
      <w:r w:rsidR="001324AD" w:rsidRPr="007B4963">
        <w:rPr>
          <w:sz w:val="32"/>
          <w:szCs w:val="32"/>
        </w:rPr>
        <w:t>，紧盯</w:t>
      </w:r>
      <w:r w:rsidR="001324AD" w:rsidRPr="007B4963">
        <w:rPr>
          <w:sz w:val="32"/>
          <w:szCs w:val="32"/>
        </w:rPr>
        <w:t>2022</w:t>
      </w:r>
      <w:r w:rsidR="001324AD" w:rsidRPr="007B4963">
        <w:rPr>
          <w:sz w:val="32"/>
          <w:szCs w:val="32"/>
        </w:rPr>
        <w:t>年底节点目标，奋力攻坚启动区主战场，全力加快重点项目建设，以显雏形、出形象的优异成绩迎接党的二十大胜利召开。</w:t>
      </w:r>
    </w:p>
    <w:p w:rsidR="00982025" w:rsidRPr="007B4963" w:rsidRDefault="001558D2" w:rsidP="00B13183">
      <w:pPr>
        <w:pStyle w:val="-0"/>
        <w:rPr>
          <w:sz w:val="32"/>
          <w:szCs w:val="32"/>
        </w:rPr>
      </w:pPr>
      <w:r w:rsidRPr="007B4963">
        <w:rPr>
          <w:rFonts w:hint="eastAsia"/>
          <w:sz w:val="32"/>
          <w:szCs w:val="32"/>
        </w:rPr>
        <w:t>7.</w:t>
      </w:r>
      <w:r w:rsidR="009D42D1" w:rsidRPr="007B4963">
        <w:rPr>
          <w:rFonts w:hint="eastAsia"/>
          <w:sz w:val="32"/>
          <w:szCs w:val="32"/>
        </w:rPr>
        <w:t>充分发挥“牵头抓总、协调服务、政策把关、督导落实”作用，稳妥完成征迁安置任务；切实抓好国土资源调查和管理，积极开展国土空间生态修复规划（</w:t>
      </w:r>
      <w:r w:rsidR="009D42D1" w:rsidRPr="007B4963">
        <w:rPr>
          <w:rFonts w:hint="eastAsia"/>
          <w:sz w:val="32"/>
          <w:szCs w:val="32"/>
        </w:rPr>
        <w:t>2021</w:t>
      </w:r>
      <w:r w:rsidR="009D42D1" w:rsidRPr="007B4963">
        <w:rPr>
          <w:rFonts w:hint="eastAsia"/>
          <w:sz w:val="32"/>
          <w:szCs w:val="32"/>
        </w:rPr>
        <w:t>年</w:t>
      </w:r>
      <w:r w:rsidR="009D42D1" w:rsidRPr="007B4963">
        <w:rPr>
          <w:rFonts w:hint="eastAsia"/>
          <w:sz w:val="32"/>
          <w:szCs w:val="32"/>
        </w:rPr>
        <w:t>-2035</w:t>
      </w:r>
      <w:r w:rsidR="009D42D1" w:rsidRPr="007B4963">
        <w:rPr>
          <w:rFonts w:hint="eastAsia"/>
          <w:sz w:val="32"/>
          <w:szCs w:val="32"/>
        </w:rPr>
        <w:t>年）编制，以第三次国土调查国家级核查整改及数据分析为基础，开展市级汇交数据库建设；加强地质灾害防治和矿产资源保护，做好地质与矿产资源监督管理；对食品药品、保健品、网络交易、价格、质量计量、成品油等重点领域违法行为加大执法监督力度，维护新区市场秩序；推进“双随机一公开”监管改革，全方位加强知识产权保护；市场综合管理和执法工作成效显著，违规违法和假冒伪劣现象得到有效遏制；持续科学管控，分类有序处置，为新区规划建设打牢坚实基础。</w:t>
      </w:r>
    </w:p>
    <w:p w:rsidR="002B55CC" w:rsidRPr="007B4963" w:rsidRDefault="001558D2" w:rsidP="002B55CC">
      <w:pPr>
        <w:pStyle w:val="-0"/>
        <w:rPr>
          <w:sz w:val="32"/>
          <w:szCs w:val="32"/>
        </w:rPr>
      </w:pPr>
      <w:r w:rsidRPr="007B4963">
        <w:rPr>
          <w:rFonts w:hint="eastAsia"/>
          <w:sz w:val="32"/>
          <w:szCs w:val="32"/>
        </w:rPr>
        <w:t>8.</w:t>
      </w:r>
      <w:r w:rsidR="002B55CC" w:rsidRPr="007B4963">
        <w:rPr>
          <w:sz w:val="32"/>
          <w:szCs w:val="32"/>
        </w:rPr>
        <w:t xml:space="preserve"> </w:t>
      </w:r>
      <w:r w:rsidR="002B55CC" w:rsidRPr="007B4963">
        <w:rPr>
          <w:sz w:val="32"/>
          <w:szCs w:val="32"/>
        </w:rPr>
        <w:t>深入贯彻落实习近平生态文明思想，深入学习领会省第十次代表大会和新区第一次党代表会议精神，紧紧围绕</w:t>
      </w:r>
      <w:r w:rsidR="002B55CC" w:rsidRPr="007B4963">
        <w:rPr>
          <w:sz w:val="32"/>
          <w:szCs w:val="32"/>
        </w:rPr>
        <w:t>“</w:t>
      </w:r>
      <w:r w:rsidR="002B55CC" w:rsidRPr="007B4963">
        <w:rPr>
          <w:sz w:val="32"/>
          <w:szCs w:val="32"/>
        </w:rPr>
        <w:t>加快建设绿色低碳、生态优美的现代化河北</w:t>
      </w:r>
      <w:r w:rsidR="002B55CC" w:rsidRPr="007B4963">
        <w:rPr>
          <w:sz w:val="32"/>
          <w:szCs w:val="32"/>
        </w:rPr>
        <w:t>”</w:t>
      </w:r>
      <w:r w:rsidR="002B55CC" w:rsidRPr="007B4963">
        <w:rPr>
          <w:sz w:val="32"/>
          <w:szCs w:val="32"/>
        </w:rPr>
        <w:t>、</w:t>
      </w:r>
      <w:r w:rsidR="002B55CC" w:rsidRPr="007B4963">
        <w:rPr>
          <w:sz w:val="32"/>
          <w:szCs w:val="32"/>
        </w:rPr>
        <w:t>“</w:t>
      </w:r>
      <w:r w:rsidR="002B55CC" w:rsidRPr="007B4963">
        <w:rPr>
          <w:sz w:val="32"/>
          <w:szCs w:val="32"/>
        </w:rPr>
        <w:t>生态新形象</w:t>
      </w:r>
      <w:r w:rsidR="002B55CC" w:rsidRPr="007B4963">
        <w:rPr>
          <w:sz w:val="32"/>
          <w:szCs w:val="32"/>
        </w:rPr>
        <w:t>”</w:t>
      </w:r>
      <w:r w:rsidR="002B55CC" w:rsidRPr="007B4963">
        <w:rPr>
          <w:sz w:val="32"/>
          <w:szCs w:val="32"/>
        </w:rPr>
        <w:t>目标要求，统筹保护与建设、治污与发展、执法与服务，强化底线思维，树牢风险意识，认真发挥生态环保铁军作用，以更高标准打好蓝天、碧水、净土保卫战，以更高水平推动雄安新区生态环境治理和规划建设高质量发展，切实为建设新时代生态文明典范城市厚植绿色底线，为优美现代化河北和雄安优美生态新形象贡献环保力量。</w:t>
      </w:r>
    </w:p>
    <w:p w:rsidR="002B55CC" w:rsidRPr="007B4963" w:rsidRDefault="001558D2" w:rsidP="002B55CC">
      <w:pPr>
        <w:pStyle w:val="-0"/>
        <w:rPr>
          <w:sz w:val="32"/>
          <w:szCs w:val="32"/>
        </w:rPr>
      </w:pPr>
      <w:r w:rsidRPr="007B4963">
        <w:rPr>
          <w:rFonts w:hint="eastAsia"/>
          <w:sz w:val="32"/>
          <w:szCs w:val="32"/>
        </w:rPr>
        <w:lastRenderedPageBreak/>
        <w:t>9.</w:t>
      </w:r>
      <w:r w:rsidR="002B55CC" w:rsidRPr="007B4963">
        <w:rPr>
          <w:sz w:val="32"/>
          <w:szCs w:val="32"/>
        </w:rPr>
        <w:t xml:space="preserve"> </w:t>
      </w:r>
      <w:r w:rsidR="002B55CC" w:rsidRPr="007B4963">
        <w:rPr>
          <w:sz w:val="32"/>
          <w:szCs w:val="32"/>
        </w:rPr>
        <w:t>严格落实安全生产责任制</w:t>
      </w:r>
      <w:r w:rsidR="002B55CC" w:rsidRPr="007B4963">
        <w:rPr>
          <w:rFonts w:hint="eastAsia"/>
          <w:sz w:val="32"/>
          <w:szCs w:val="32"/>
        </w:rPr>
        <w:t>，</w:t>
      </w:r>
      <w:r w:rsidR="002B55CC" w:rsidRPr="007B4963">
        <w:rPr>
          <w:sz w:val="32"/>
          <w:szCs w:val="32"/>
        </w:rPr>
        <w:t>坚决防范化解各类安全风险</w:t>
      </w:r>
      <w:r w:rsidR="002B55CC" w:rsidRPr="007B4963">
        <w:rPr>
          <w:rFonts w:hint="eastAsia"/>
          <w:sz w:val="32"/>
          <w:szCs w:val="32"/>
        </w:rPr>
        <w:t>，</w:t>
      </w:r>
      <w:r w:rsidR="002B55CC" w:rsidRPr="007B4963">
        <w:rPr>
          <w:sz w:val="32"/>
          <w:szCs w:val="32"/>
        </w:rPr>
        <w:t>不断加大安全监管力度</w:t>
      </w:r>
      <w:r w:rsidR="002B55CC" w:rsidRPr="007B4963">
        <w:rPr>
          <w:rFonts w:hint="eastAsia"/>
          <w:sz w:val="32"/>
          <w:szCs w:val="32"/>
        </w:rPr>
        <w:t>，</w:t>
      </w:r>
      <w:r w:rsidR="002B55CC" w:rsidRPr="007B4963">
        <w:rPr>
          <w:sz w:val="32"/>
          <w:szCs w:val="32"/>
        </w:rPr>
        <w:t>全面提升综合防灾减灾救灾能力</w:t>
      </w:r>
      <w:r w:rsidR="002B55CC" w:rsidRPr="007B4963">
        <w:rPr>
          <w:rFonts w:hint="eastAsia"/>
          <w:sz w:val="32"/>
          <w:szCs w:val="32"/>
        </w:rPr>
        <w:t>，</w:t>
      </w:r>
      <w:r w:rsidR="002B55CC" w:rsidRPr="007B4963">
        <w:rPr>
          <w:sz w:val="32"/>
          <w:szCs w:val="32"/>
        </w:rPr>
        <w:t>持续加强应急管理体系和能力建设</w:t>
      </w:r>
      <w:r w:rsidR="002B55CC" w:rsidRPr="007B4963">
        <w:rPr>
          <w:rFonts w:hint="eastAsia"/>
          <w:sz w:val="32"/>
          <w:szCs w:val="32"/>
        </w:rPr>
        <w:t>，</w:t>
      </w:r>
      <w:r w:rsidR="002B55CC" w:rsidRPr="007B4963">
        <w:rPr>
          <w:sz w:val="32"/>
          <w:szCs w:val="32"/>
        </w:rPr>
        <w:t>全面提升应急管理科技与信息化水平</w:t>
      </w:r>
      <w:r w:rsidR="002B55CC" w:rsidRPr="007B4963">
        <w:rPr>
          <w:rFonts w:hint="eastAsia"/>
          <w:sz w:val="32"/>
          <w:szCs w:val="32"/>
        </w:rPr>
        <w:t>，</w:t>
      </w:r>
      <w:r w:rsidR="002B55CC" w:rsidRPr="007B4963">
        <w:rPr>
          <w:sz w:val="32"/>
          <w:szCs w:val="32"/>
        </w:rPr>
        <w:t>筑牢夯实应急管理基层基础</w:t>
      </w:r>
      <w:r w:rsidR="002B55CC" w:rsidRPr="007B4963">
        <w:rPr>
          <w:rFonts w:hint="eastAsia"/>
          <w:sz w:val="32"/>
          <w:szCs w:val="32"/>
        </w:rPr>
        <w:t>，</w:t>
      </w:r>
      <w:r w:rsidR="002B55CC" w:rsidRPr="007B4963">
        <w:rPr>
          <w:sz w:val="32"/>
          <w:szCs w:val="32"/>
        </w:rPr>
        <w:t>推动健全新建片区管委会应急管理体制机制</w:t>
      </w:r>
      <w:r w:rsidR="002B55CC" w:rsidRPr="007B4963">
        <w:rPr>
          <w:rFonts w:hint="eastAsia"/>
          <w:sz w:val="32"/>
          <w:szCs w:val="32"/>
        </w:rPr>
        <w:t>，</w:t>
      </w:r>
    </w:p>
    <w:p w:rsidR="002B55CC" w:rsidRPr="007B4963" w:rsidRDefault="00544E2C" w:rsidP="00B13183">
      <w:pPr>
        <w:pStyle w:val="-0"/>
        <w:rPr>
          <w:sz w:val="32"/>
          <w:szCs w:val="32"/>
        </w:rPr>
      </w:pPr>
      <w:r w:rsidRPr="007B4963">
        <w:rPr>
          <w:rFonts w:hint="eastAsia"/>
          <w:sz w:val="32"/>
          <w:szCs w:val="32"/>
        </w:rPr>
        <w:t>10.</w:t>
      </w:r>
      <w:r w:rsidR="002B55CC" w:rsidRPr="007B4963">
        <w:rPr>
          <w:sz w:val="32"/>
          <w:szCs w:val="32"/>
        </w:rPr>
        <w:t xml:space="preserve"> </w:t>
      </w:r>
      <w:r w:rsidR="002B55CC" w:rsidRPr="007B4963">
        <w:rPr>
          <w:sz w:val="32"/>
          <w:szCs w:val="32"/>
        </w:rPr>
        <w:t>按照党工委管委会安排部署，加快推进综保区项目建设和申报工作，并以综保区和跨境电商综试区为载体，通过相关政策补贴补助以及开展相关课题调查研究，加快推进保税物流、保税研发、跨境电商等业态高质量发展。同时，给予雄安海关相应补贴，与海关协同做好综保区申报和</w:t>
      </w:r>
      <w:r w:rsidR="002B55CC" w:rsidRPr="007B4963">
        <w:rPr>
          <w:sz w:val="32"/>
          <w:szCs w:val="32"/>
        </w:rPr>
        <w:t>“</w:t>
      </w:r>
      <w:r w:rsidR="002B55CC" w:rsidRPr="007B4963">
        <w:rPr>
          <w:sz w:val="32"/>
          <w:szCs w:val="32"/>
        </w:rPr>
        <w:t>两区一园</w:t>
      </w:r>
      <w:r w:rsidR="002B55CC" w:rsidRPr="007B4963">
        <w:rPr>
          <w:sz w:val="32"/>
          <w:szCs w:val="32"/>
        </w:rPr>
        <w:t>”</w:t>
      </w:r>
      <w:r w:rsidR="002B55CC" w:rsidRPr="007B4963">
        <w:rPr>
          <w:sz w:val="32"/>
          <w:szCs w:val="32"/>
        </w:rPr>
        <w:t>海关监管工作。此外，对自贸委门户网站进行运营维护。与律师事务所合作，聘请法律顾问，提高依法行政水平。</w:t>
      </w:r>
    </w:p>
    <w:p w:rsidR="002B55CC" w:rsidRPr="007B4963" w:rsidRDefault="00544E2C" w:rsidP="002B55CC">
      <w:pPr>
        <w:pStyle w:val="-0"/>
        <w:rPr>
          <w:sz w:val="32"/>
          <w:szCs w:val="32"/>
        </w:rPr>
      </w:pPr>
      <w:r w:rsidRPr="007B4963">
        <w:rPr>
          <w:rFonts w:hint="eastAsia"/>
          <w:sz w:val="32"/>
          <w:szCs w:val="32"/>
        </w:rPr>
        <w:t>11.</w:t>
      </w:r>
      <w:r w:rsidR="002B55CC" w:rsidRPr="007B4963">
        <w:rPr>
          <w:sz w:val="32"/>
          <w:szCs w:val="32"/>
        </w:rPr>
        <w:t xml:space="preserve"> </w:t>
      </w:r>
      <w:r w:rsidR="002B55CC" w:rsidRPr="007B4963">
        <w:rPr>
          <w:sz w:val="32"/>
          <w:szCs w:val="32"/>
        </w:rPr>
        <w:t>于统筹制定启动区区域级、片区级、项目级建设实施方案，指导施工组织与管理、施工准备与实施、施工控制与协调、资源配置与使用等全面性的工作计划，保障启动区建设有序推进。资金用于对次研究进行委托。</w:t>
      </w:r>
    </w:p>
    <w:p w:rsidR="002B55CC" w:rsidRPr="007B4963" w:rsidRDefault="002B55CC" w:rsidP="002B55CC">
      <w:pPr>
        <w:pStyle w:val="-0"/>
        <w:rPr>
          <w:sz w:val="32"/>
          <w:szCs w:val="32"/>
          <w:lang w:eastAsia="zh-CN"/>
        </w:rPr>
      </w:pPr>
      <w:r w:rsidRPr="007B4963">
        <w:rPr>
          <w:rFonts w:hint="eastAsia"/>
          <w:sz w:val="32"/>
          <w:szCs w:val="32"/>
        </w:rPr>
        <w:t>12.</w:t>
      </w:r>
      <w:r w:rsidRPr="007B4963">
        <w:rPr>
          <w:sz w:val="32"/>
          <w:szCs w:val="32"/>
        </w:rPr>
        <w:t>完成上级领导及来宾接待工作，以周到热情的服务赢得接待对象的好评与满意</w:t>
      </w:r>
      <w:r w:rsidRPr="007B4963">
        <w:rPr>
          <w:sz w:val="32"/>
          <w:szCs w:val="32"/>
        </w:rPr>
        <w:t>;</w:t>
      </w:r>
      <w:r w:rsidRPr="007B4963">
        <w:rPr>
          <w:sz w:val="32"/>
          <w:szCs w:val="32"/>
        </w:rPr>
        <w:t>按照新区党工委管委会领导要求，组织好新区党政代表团外出学习考察活动，确保严密规范、优质高效。</w:t>
      </w:r>
    </w:p>
    <w:p w:rsidR="00811BB4" w:rsidRPr="007B4963" w:rsidRDefault="00811BB4" w:rsidP="002B55CC">
      <w:pPr>
        <w:pStyle w:val="-0"/>
        <w:rPr>
          <w:sz w:val="32"/>
          <w:szCs w:val="32"/>
        </w:rPr>
      </w:pPr>
      <w:r w:rsidRPr="007B4963">
        <w:rPr>
          <w:rFonts w:hint="eastAsia"/>
          <w:sz w:val="32"/>
          <w:szCs w:val="32"/>
          <w:lang w:eastAsia="zh-CN"/>
        </w:rPr>
        <w:t>13.</w:t>
      </w:r>
      <w:r w:rsidRPr="007B4963">
        <w:rPr>
          <w:rFonts w:hint="eastAsia"/>
          <w:sz w:val="32"/>
          <w:szCs w:val="32"/>
        </w:rPr>
        <w:t>以“科技创新年”为牵引，坚持依法理财、改革突破、防范风险，总体绩效目标是落实积极财政政策、继续加强制度建设、推进科技创新、深化管理改革、加强财政干部队伍建设。努力打造新区财政一流铁军、一流治理、一流绩效。</w:t>
      </w:r>
    </w:p>
    <w:p w:rsidR="002B55CC" w:rsidRPr="007B4963" w:rsidRDefault="00811BB4" w:rsidP="002B55CC">
      <w:pPr>
        <w:pStyle w:val="-0"/>
        <w:rPr>
          <w:sz w:val="32"/>
          <w:szCs w:val="32"/>
        </w:rPr>
      </w:pPr>
      <w:r w:rsidRPr="007B4963">
        <w:rPr>
          <w:rFonts w:hint="eastAsia"/>
          <w:sz w:val="32"/>
          <w:szCs w:val="32"/>
          <w:lang w:eastAsia="zh-CN"/>
        </w:rPr>
        <w:lastRenderedPageBreak/>
        <w:t>14</w:t>
      </w:r>
      <w:r w:rsidR="00544E2C" w:rsidRPr="007B4963">
        <w:rPr>
          <w:rFonts w:hint="eastAsia"/>
          <w:sz w:val="32"/>
          <w:szCs w:val="32"/>
        </w:rPr>
        <w:t>.</w:t>
      </w:r>
      <w:r w:rsidR="002B55CC" w:rsidRPr="007B4963">
        <w:rPr>
          <w:sz w:val="32"/>
          <w:szCs w:val="32"/>
        </w:rPr>
        <w:t>完成规划成果出版、工作营、技术审查、信息化建设等项目。资金分布全面适应新区承接北京非首都功能疏解和大规模开发建设同步推进重要历史阶段，围绕</w:t>
      </w:r>
      <w:r w:rsidR="002B55CC" w:rsidRPr="007B4963">
        <w:rPr>
          <w:sz w:val="32"/>
          <w:szCs w:val="32"/>
        </w:rPr>
        <w:t>“</w:t>
      </w:r>
      <w:r w:rsidR="002B55CC" w:rsidRPr="007B4963">
        <w:rPr>
          <w:sz w:val="32"/>
          <w:szCs w:val="32"/>
        </w:rPr>
        <w:t>八个聚焦、八个聚力</w:t>
      </w:r>
      <w:r w:rsidR="002B55CC" w:rsidRPr="007B4963">
        <w:rPr>
          <w:sz w:val="32"/>
          <w:szCs w:val="32"/>
        </w:rPr>
        <w:t>”</w:t>
      </w:r>
      <w:r w:rsidR="002B55CC" w:rsidRPr="007B4963">
        <w:rPr>
          <w:sz w:val="32"/>
          <w:szCs w:val="32"/>
        </w:rPr>
        <w:t>和</w:t>
      </w:r>
      <w:r w:rsidR="002B55CC" w:rsidRPr="007B4963">
        <w:rPr>
          <w:sz w:val="32"/>
          <w:szCs w:val="32"/>
        </w:rPr>
        <w:t>“</w:t>
      </w:r>
      <w:r w:rsidR="002B55CC" w:rsidRPr="007B4963">
        <w:rPr>
          <w:sz w:val="32"/>
          <w:szCs w:val="32"/>
        </w:rPr>
        <w:t>五新</w:t>
      </w:r>
      <w:r w:rsidR="002B55CC" w:rsidRPr="007B4963">
        <w:rPr>
          <w:sz w:val="32"/>
          <w:szCs w:val="32"/>
        </w:rPr>
        <w:t>”</w:t>
      </w:r>
      <w:r w:rsidR="002B55CC" w:rsidRPr="007B4963">
        <w:rPr>
          <w:sz w:val="32"/>
          <w:szCs w:val="32"/>
        </w:rPr>
        <w:t>目标思想，继续发挥专业优势，高质量做好各类技术审查任务，为新区的规划建设和项目落地提供技术支撑。</w:t>
      </w:r>
    </w:p>
    <w:p w:rsidR="00B13183" w:rsidRPr="007B4963" w:rsidRDefault="00811BB4" w:rsidP="00811BB4">
      <w:pPr>
        <w:pStyle w:val="-0"/>
        <w:rPr>
          <w:sz w:val="32"/>
          <w:szCs w:val="32"/>
        </w:rPr>
      </w:pPr>
      <w:r w:rsidRPr="007B4963">
        <w:rPr>
          <w:rFonts w:hint="eastAsia"/>
          <w:sz w:val="32"/>
          <w:szCs w:val="32"/>
        </w:rPr>
        <w:t>1</w:t>
      </w:r>
      <w:r w:rsidRPr="007B4963">
        <w:rPr>
          <w:rFonts w:hint="eastAsia"/>
          <w:sz w:val="32"/>
          <w:szCs w:val="32"/>
          <w:lang w:eastAsia="zh-CN"/>
        </w:rPr>
        <w:t>5</w:t>
      </w:r>
      <w:r w:rsidR="00B13183" w:rsidRPr="007B4963">
        <w:rPr>
          <w:rFonts w:hint="eastAsia"/>
          <w:sz w:val="32"/>
          <w:szCs w:val="32"/>
        </w:rPr>
        <w:t>.</w:t>
      </w:r>
      <w:r w:rsidR="00B13183" w:rsidRPr="007B4963">
        <w:rPr>
          <w:sz w:val="32"/>
          <w:szCs w:val="32"/>
        </w:rPr>
        <w:t xml:space="preserve"> </w:t>
      </w:r>
      <w:r w:rsidR="00B13183" w:rsidRPr="007B4963">
        <w:rPr>
          <w:sz w:val="32"/>
          <w:szCs w:val="32"/>
        </w:rPr>
        <w:t>对建设工程质量管理和施工安全提供技术检测，对建设工程质量安全事故进行技术调查分析；承担安全施工、文明施工、绿色施工、扬尘治理、结构优质工程创建技术服务工作；对建设工程实体质量安全问题提供技术咨询；承担从事建设工程施工活动的安管人员和建筑施工特种作业人员的安全教育培训。</w:t>
      </w:r>
    </w:p>
    <w:p w:rsidR="00B13183" w:rsidRPr="007B4963" w:rsidRDefault="00811BB4" w:rsidP="00B13183">
      <w:pPr>
        <w:pStyle w:val="-0"/>
        <w:rPr>
          <w:sz w:val="32"/>
          <w:szCs w:val="32"/>
          <w:lang w:eastAsia="zh-CN"/>
        </w:rPr>
      </w:pPr>
      <w:r w:rsidRPr="007B4963">
        <w:rPr>
          <w:rFonts w:hint="eastAsia"/>
          <w:sz w:val="32"/>
          <w:szCs w:val="32"/>
        </w:rPr>
        <w:t>1</w:t>
      </w:r>
      <w:r w:rsidRPr="007B4963">
        <w:rPr>
          <w:rFonts w:hint="eastAsia"/>
          <w:sz w:val="32"/>
          <w:szCs w:val="32"/>
          <w:lang w:eastAsia="zh-CN"/>
        </w:rPr>
        <w:t>6</w:t>
      </w:r>
      <w:r w:rsidR="00544E2C" w:rsidRPr="007B4963">
        <w:rPr>
          <w:rFonts w:hint="eastAsia"/>
          <w:sz w:val="32"/>
          <w:szCs w:val="32"/>
        </w:rPr>
        <w:t>.</w:t>
      </w:r>
      <w:r w:rsidR="00B13183" w:rsidRPr="007B4963">
        <w:rPr>
          <w:sz w:val="32"/>
          <w:szCs w:val="32"/>
        </w:rPr>
        <w:t xml:space="preserve"> </w:t>
      </w:r>
      <w:r w:rsidR="00B13183" w:rsidRPr="007B4963">
        <w:rPr>
          <w:sz w:val="32"/>
          <w:szCs w:val="32"/>
        </w:rPr>
        <w:t>着重做好</w:t>
      </w:r>
      <w:r w:rsidR="00B13183" w:rsidRPr="007B4963">
        <w:rPr>
          <w:sz w:val="32"/>
          <w:szCs w:val="32"/>
        </w:rPr>
        <w:t>“</w:t>
      </w:r>
      <w:r w:rsidR="00B13183" w:rsidRPr="007B4963">
        <w:rPr>
          <w:sz w:val="32"/>
          <w:szCs w:val="32"/>
        </w:rPr>
        <w:t>唱好政务服务审批大戏</w:t>
      </w:r>
      <w:r w:rsidR="00B13183" w:rsidRPr="007B4963">
        <w:rPr>
          <w:sz w:val="32"/>
          <w:szCs w:val="32"/>
        </w:rPr>
        <w:t>”</w:t>
      </w:r>
      <w:r w:rsidR="00B13183" w:rsidRPr="007B4963">
        <w:rPr>
          <w:sz w:val="32"/>
          <w:szCs w:val="32"/>
        </w:rPr>
        <w:t>的工作，推动政务服务中心建设上档升级。</w:t>
      </w:r>
      <w:r w:rsidR="00B13183" w:rsidRPr="007B4963">
        <w:rPr>
          <w:sz w:val="32"/>
          <w:szCs w:val="32"/>
        </w:rPr>
        <w:t>2022</w:t>
      </w:r>
      <w:r w:rsidR="00B13183" w:rsidRPr="007B4963">
        <w:rPr>
          <w:sz w:val="32"/>
          <w:szCs w:val="32"/>
        </w:rPr>
        <w:t>年以构建具有新区特色的审批服务体系为载体，开展一系列工作，概括起来就是</w:t>
      </w:r>
      <w:r w:rsidR="00B13183" w:rsidRPr="007B4963">
        <w:rPr>
          <w:sz w:val="32"/>
          <w:szCs w:val="32"/>
        </w:rPr>
        <w:t>“</w:t>
      </w:r>
      <w:r w:rsidR="00B13183" w:rsidRPr="007B4963">
        <w:rPr>
          <w:sz w:val="32"/>
          <w:szCs w:val="32"/>
        </w:rPr>
        <w:t>一台、二接、三化、四区、五零</w:t>
      </w:r>
      <w:r w:rsidR="00B13183" w:rsidRPr="007B4963">
        <w:rPr>
          <w:sz w:val="32"/>
          <w:szCs w:val="32"/>
        </w:rPr>
        <w:t>”</w:t>
      </w:r>
      <w:r w:rsidR="00B13183" w:rsidRPr="007B4963">
        <w:rPr>
          <w:sz w:val="32"/>
          <w:szCs w:val="32"/>
        </w:rPr>
        <w:t>工程。努力打造一个高效智慧的网上政务服务平台</w:t>
      </w:r>
      <w:r w:rsidR="00B13183" w:rsidRPr="007B4963">
        <w:rPr>
          <w:rFonts w:hint="eastAsia"/>
          <w:sz w:val="32"/>
          <w:szCs w:val="32"/>
        </w:rPr>
        <w:t>,</w:t>
      </w:r>
      <w:r w:rsidR="00B13183" w:rsidRPr="007B4963">
        <w:rPr>
          <w:sz w:val="32"/>
          <w:szCs w:val="32"/>
        </w:rPr>
        <w:t xml:space="preserve"> </w:t>
      </w:r>
      <w:r w:rsidR="00B13183" w:rsidRPr="007B4963">
        <w:rPr>
          <w:sz w:val="32"/>
          <w:szCs w:val="32"/>
        </w:rPr>
        <w:t>全力承接好河北省政府下放和保定市政府移交的行政审批事项</w:t>
      </w:r>
      <w:r w:rsidR="00B13183" w:rsidRPr="007B4963">
        <w:rPr>
          <w:rFonts w:hint="eastAsia"/>
          <w:sz w:val="32"/>
          <w:szCs w:val="32"/>
        </w:rPr>
        <w:t>,</w:t>
      </w:r>
      <w:r w:rsidR="00B13183" w:rsidRPr="007B4963">
        <w:rPr>
          <w:sz w:val="32"/>
          <w:szCs w:val="32"/>
        </w:rPr>
        <w:t xml:space="preserve"> </w:t>
      </w:r>
      <w:r w:rsidR="00B13183" w:rsidRPr="007B4963">
        <w:rPr>
          <w:sz w:val="32"/>
          <w:szCs w:val="32"/>
        </w:rPr>
        <w:t>全面提升政务服务</w:t>
      </w:r>
      <w:r w:rsidR="00B13183" w:rsidRPr="007B4963">
        <w:rPr>
          <w:sz w:val="32"/>
          <w:szCs w:val="32"/>
        </w:rPr>
        <w:t>“</w:t>
      </w:r>
      <w:r w:rsidR="00B13183" w:rsidRPr="007B4963">
        <w:rPr>
          <w:sz w:val="32"/>
          <w:szCs w:val="32"/>
        </w:rPr>
        <w:t>制度化、规范化、标准化</w:t>
      </w:r>
      <w:r w:rsidR="00B13183" w:rsidRPr="007B4963">
        <w:rPr>
          <w:sz w:val="32"/>
          <w:szCs w:val="32"/>
        </w:rPr>
        <w:t>”</w:t>
      </w:r>
      <w:r w:rsidR="00B13183" w:rsidRPr="007B4963">
        <w:rPr>
          <w:sz w:val="32"/>
          <w:szCs w:val="32"/>
        </w:rPr>
        <w:t>水平</w:t>
      </w:r>
      <w:r w:rsidR="00B13183" w:rsidRPr="007B4963">
        <w:rPr>
          <w:rFonts w:hint="eastAsia"/>
          <w:sz w:val="32"/>
          <w:szCs w:val="32"/>
        </w:rPr>
        <w:t>,</w:t>
      </w:r>
      <w:r w:rsidR="00B13183" w:rsidRPr="007B4963">
        <w:rPr>
          <w:sz w:val="32"/>
          <w:szCs w:val="32"/>
        </w:rPr>
        <w:t xml:space="preserve"> </w:t>
      </w:r>
      <w:r w:rsidR="00B13183" w:rsidRPr="007B4963">
        <w:rPr>
          <w:sz w:val="32"/>
          <w:szCs w:val="32"/>
        </w:rPr>
        <w:t>全面优化中心</w:t>
      </w:r>
      <w:r w:rsidR="00B13183" w:rsidRPr="007B4963">
        <w:rPr>
          <w:sz w:val="32"/>
          <w:szCs w:val="32"/>
        </w:rPr>
        <w:t>“</w:t>
      </w:r>
      <w:r w:rsidR="00B13183" w:rsidRPr="007B4963">
        <w:rPr>
          <w:sz w:val="32"/>
          <w:szCs w:val="32"/>
        </w:rPr>
        <w:t>办照区、办证区、联审区、公共资源交易区</w:t>
      </w:r>
      <w:r w:rsidR="00B13183" w:rsidRPr="007B4963">
        <w:rPr>
          <w:sz w:val="32"/>
          <w:szCs w:val="32"/>
        </w:rPr>
        <w:t>”</w:t>
      </w:r>
      <w:r w:rsidR="00B13183" w:rsidRPr="007B4963">
        <w:rPr>
          <w:sz w:val="32"/>
          <w:szCs w:val="32"/>
        </w:rPr>
        <w:t>四大板块功能。努力实现</w:t>
      </w:r>
      <w:r w:rsidR="00B13183" w:rsidRPr="007B4963">
        <w:rPr>
          <w:sz w:val="32"/>
          <w:szCs w:val="32"/>
        </w:rPr>
        <w:t>“</w:t>
      </w:r>
      <w:r w:rsidR="00B13183" w:rsidRPr="007B4963">
        <w:rPr>
          <w:sz w:val="32"/>
          <w:szCs w:val="32"/>
        </w:rPr>
        <w:t>服务受理零推诿、服务方式零距离、服务质量零差错、服务办理零延误、服务结果零投诉</w:t>
      </w:r>
      <w:r w:rsidR="00B13183" w:rsidRPr="007B4963">
        <w:rPr>
          <w:sz w:val="32"/>
          <w:szCs w:val="32"/>
        </w:rPr>
        <w:t>”</w:t>
      </w:r>
      <w:r w:rsidR="00B13183" w:rsidRPr="007B4963">
        <w:rPr>
          <w:sz w:val="32"/>
          <w:szCs w:val="32"/>
        </w:rPr>
        <w:t>五零工作目标。按照国家有关公共资源交易方面的法律法规、公共资源交易平台体系建设要求和我省关于公共资源交易的政策规定，坚持简政放</w:t>
      </w:r>
      <w:r w:rsidR="00B13183" w:rsidRPr="007B4963">
        <w:rPr>
          <w:sz w:val="32"/>
          <w:szCs w:val="32"/>
        </w:rPr>
        <w:lastRenderedPageBreak/>
        <w:t>权、放管结合、优化服务的改革方向，着力推进公共资源交易全过程标准化、规范化建设，建立健全适应新区公共资源交易事业发展需要的体制机制，完善公共资源交易标准体系。</w:t>
      </w:r>
    </w:p>
    <w:p w:rsidR="00811BB4" w:rsidRPr="007B4963" w:rsidRDefault="00811BB4" w:rsidP="00B13183">
      <w:pPr>
        <w:pStyle w:val="-0"/>
        <w:rPr>
          <w:sz w:val="32"/>
          <w:szCs w:val="32"/>
          <w:lang w:eastAsia="zh-CN"/>
        </w:rPr>
      </w:pPr>
      <w:r w:rsidRPr="007B4963">
        <w:rPr>
          <w:rFonts w:hint="eastAsia"/>
          <w:sz w:val="32"/>
          <w:szCs w:val="32"/>
          <w:lang w:eastAsia="zh-CN"/>
        </w:rPr>
        <w:t>17.</w:t>
      </w:r>
      <w:r w:rsidRPr="007B4963">
        <w:rPr>
          <w:sz w:val="32"/>
          <w:szCs w:val="32"/>
        </w:rPr>
        <w:t>坚持以习近平新时代中国特色社会主义思想为指导，坚决落实省委、省政府总体要求，严格按照新区党工委、管委会部署安排，进一步把</w:t>
      </w:r>
      <w:r w:rsidRPr="007B4963">
        <w:rPr>
          <w:sz w:val="32"/>
          <w:szCs w:val="32"/>
        </w:rPr>
        <w:t>“</w:t>
      </w:r>
      <w:r w:rsidRPr="007B4963">
        <w:rPr>
          <w:sz w:val="32"/>
          <w:szCs w:val="32"/>
        </w:rPr>
        <w:t>征迁安置、土地储备管理、土地一级开发、选房分房</w:t>
      </w:r>
      <w:r w:rsidRPr="007B4963">
        <w:rPr>
          <w:sz w:val="32"/>
          <w:szCs w:val="32"/>
        </w:rPr>
        <w:t>”</w:t>
      </w:r>
      <w:r w:rsidRPr="007B4963">
        <w:rPr>
          <w:sz w:val="32"/>
          <w:szCs w:val="32"/>
        </w:rPr>
        <w:t>四项重点工作做实，保障重点项目建设用地需求。充分发挥</w:t>
      </w:r>
      <w:r w:rsidRPr="007B4963">
        <w:rPr>
          <w:sz w:val="32"/>
          <w:szCs w:val="32"/>
        </w:rPr>
        <w:t>“</w:t>
      </w:r>
      <w:r w:rsidRPr="007B4963">
        <w:rPr>
          <w:sz w:val="32"/>
          <w:szCs w:val="32"/>
        </w:rPr>
        <w:t>牵头抓总、协调服务、政策把关、督导落实</w:t>
      </w:r>
      <w:r w:rsidRPr="007B4963">
        <w:rPr>
          <w:sz w:val="32"/>
          <w:szCs w:val="32"/>
        </w:rPr>
        <w:t>”</w:t>
      </w:r>
      <w:r w:rsidRPr="007B4963">
        <w:rPr>
          <w:sz w:val="32"/>
          <w:szCs w:val="32"/>
        </w:rPr>
        <w:t>作用，稳妥完成</w:t>
      </w:r>
      <w:r w:rsidRPr="007B4963">
        <w:rPr>
          <w:sz w:val="32"/>
          <w:szCs w:val="32"/>
        </w:rPr>
        <w:t>2022</w:t>
      </w:r>
      <w:r w:rsidRPr="007B4963">
        <w:rPr>
          <w:sz w:val="32"/>
          <w:szCs w:val="32"/>
        </w:rPr>
        <w:t>年征迁安置任务；细化储备土地管理台账，完善管理制度，落实常态化管护措施，规范开展储备土地管护工作，确保土地合法权利不受侵害；认真组织开展土地一级开发，协调征迁村庄拆除、管线迁改、临道建设等工作，保障新区建设项目用地达到进场施工基本条件；完善选房分房政策体系和工作预案，优化工作流程，压茬推进容东第二批、雄东首批以及后续各批次安置住房分配准备工作，高标准、高质量完成安置住房分配任务；依据相关税法要求，及时足额缴纳耕地占用税，进一步提升新区财政收入。</w:t>
      </w:r>
    </w:p>
    <w:p w:rsidR="00B13183" w:rsidRPr="007B4963" w:rsidRDefault="00811BB4" w:rsidP="00B13183">
      <w:pPr>
        <w:pStyle w:val="-0"/>
        <w:rPr>
          <w:sz w:val="32"/>
          <w:szCs w:val="32"/>
        </w:rPr>
      </w:pPr>
      <w:r w:rsidRPr="007B4963">
        <w:rPr>
          <w:rFonts w:hint="eastAsia"/>
          <w:sz w:val="32"/>
          <w:szCs w:val="32"/>
        </w:rPr>
        <w:t>1</w:t>
      </w:r>
      <w:r w:rsidRPr="007B4963">
        <w:rPr>
          <w:rFonts w:hint="eastAsia"/>
          <w:sz w:val="32"/>
          <w:szCs w:val="32"/>
          <w:lang w:eastAsia="zh-CN"/>
        </w:rPr>
        <w:t>8</w:t>
      </w:r>
      <w:r w:rsidR="00B13183" w:rsidRPr="007B4963">
        <w:rPr>
          <w:rFonts w:hint="eastAsia"/>
          <w:sz w:val="32"/>
          <w:szCs w:val="32"/>
        </w:rPr>
        <w:t>.</w:t>
      </w:r>
      <w:r w:rsidR="00B13183" w:rsidRPr="007B4963">
        <w:rPr>
          <w:sz w:val="32"/>
          <w:szCs w:val="32"/>
        </w:rPr>
        <w:t>用于保障投资促进服务中心正常运转</w:t>
      </w:r>
      <w:r w:rsidR="00B13183" w:rsidRPr="007B4963">
        <w:rPr>
          <w:rFonts w:hint="eastAsia"/>
          <w:sz w:val="32"/>
          <w:szCs w:val="32"/>
        </w:rPr>
        <w:t>,</w:t>
      </w:r>
      <w:r w:rsidR="00B13183" w:rsidRPr="007B4963">
        <w:rPr>
          <w:sz w:val="32"/>
          <w:szCs w:val="32"/>
        </w:rPr>
        <w:t>举办投促推介宣传活动。</w:t>
      </w:r>
    </w:p>
    <w:p w:rsidR="00B13183" w:rsidRPr="007B4963" w:rsidRDefault="00811BB4" w:rsidP="00B13183">
      <w:pPr>
        <w:pStyle w:val="-0"/>
        <w:rPr>
          <w:sz w:val="32"/>
          <w:szCs w:val="32"/>
        </w:rPr>
      </w:pPr>
      <w:r w:rsidRPr="007B4963">
        <w:rPr>
          <w:rFonts w:hint="eastAsia"/>
          <w:sz w:val="32"/>
          <w:szCs w:val="32"/>
        </w:rPr>
        <w:t>1</w:t>
      </w:r>
      <w:r w:rsidRPr="007B4963">
        <w:rPr>
          <w:rFonts w:hint="eastAsia"/>
          <w:sz w:val="32"/>
          <w:szCs w:val="32"/>
          <w:lang w:eastAsia="zh-CN"/>
        </w:rPr>
        <w:t>9</w:t>
      </w:r>
      <w:r w:rsidR="00C2435E" w:rsidRPr="007B4963">
        <w:rPr>
          <w:rFonts w:hint="eastAsia"/>
          <w:sz w:val="32"/>
          <w:szCs w:val="32"/>
        </w:rPr>
        <w:t>.</w:t>
      </w:r>
      <w:r w:rsidR="00B13183" w:rsidRPr="007B4963">
        <w:rPr>
          <w:sz w:val="32"/>
          <w:szCs w:val="32"/>
        </w:rPr>
        <w:t>围绕加快形成新形象、建设新功能、发展新产业、聚集新人才、构建新机制的</w:t>
      </w:r>
      <w:r w:rsidR="00B13183" w:rsidRPr="007B4963">
        <w:rPr>
          <w:sz w:val="32"/>
          <w:szCs w:val="32"/>
        </w:rPr>
        <w:t>“</w:t>
      </w:r>
      <w:r w:rsidR="00B13183" w:rsidRPr="007B4963">
        <w:rPr>
          <w:sz w:val="32"/>
          <w:szCs w:val="32"/>
        </w:rPr>
        <w:t>五新</w:t>
      </w:r>
      <w:r w:rsidR="00B13183" w:rsidRPr="007B4963">
        <w:rPr>
          <w:sz w:val="32"/>
          <w:szCs w:val="32"/>
        </w:rPr>
        <w:t>”</w:t>
      </w:r>
      <w:r w:rsidR="00B13183" w:rsidRPr="007B4963">
        <w:rPr>
          <w:sz w:val="32"/>
          <w:szCs w:val="32"/>
        </w:rPr>
        <w:t>目标，充分发挥新区住房市场空间和住房政策优势，逐步建立新区专业高效，配套完善，竞争有序，稳健规范的住房保障体系，全力支持新区承接北京非首都功能疏解，推动雄安新区高质量发展。</w:t>
      </w:r>
    </w:p>
    <w:p w:rsidR="00B13183" w:rsidRPr="007B4963" w:rsidRDefault="00811BB4" w:rsidP="00B13183">
      <w:pPr>
        <w:pStyle w:val="-0"/>
        <w:rPr>
          <w:sz w:val="32"/>
          <w:szCs w:val="32"/>
        </w:rPr>
      </w:pPr>
      <w:r w:rsidRPr="007B4963">
        <w:rPr>
          <w:rFonts w:hint="eastAsia"/>
          <w:sz w:val="32"/>
          <w:szCs w:val="32"/>
          <w:lang w:eastAsia="zh-CN"/>
        </w:rPr>
        <w:t>20</w:t>
      </w:r>
      <w:r w:rsidR="00C432F3" w:rsidRPr="007B4963">
        <w:rPr>
          <w:rFonts w:hint="eastAsia"/>
          <w:sz w:val="32"/>
          <w:szCs w:val="32"/>
        </w:rPr>
        <w:t>.</w:t>
      </w:r>
      <w:r w:rsidR="00B13183" w:rsidRPr="007B4963">
        <w:rPr>
          <w:sz w:val="32"/>
          <w:szCs w:val="32"/>
        </w:rPr>
        <w:t>负责信访信访工作，及时妥善处理群众通过信访渠道提出的信访事项。</w:t>
      </w:r>
    </w:p>
    <w:p w:rsidR="00B13183" w:rsidRPr="007B4963" w:rsidRDefault="00811BB4" w:rsidP="00B13183">
      <w:pPr>
        <w:pStyle w:val="-0"/>
        <w:rPr>
          <w:sz w:val="32"/>
          <w:szCs w:val="32"/>
        </w:rPr>
      </w:pPr>
      <w:r w:rsidRPr="007B4963">
        <w:rPr>
          <w:rFonts w:hint="eastAsia"/>
          <w:sz w:val="32"/>
          <w:szCs w:val="32"/>
          <w:lang w:eastAsia="zh-CN"/>
        </w:rPr>
        <w:lastRenderedPageBreak/>
        <w:t>21</w:t>
      </w:r>
      <w:r w:rsidR="00C432F3" w:rsidRPr="007B4963">
        <w:rPr>
          <w:rFonts w:hint="eastAsia"/>
          <w:sz w:val="32"/>
          <w:szCs w:val="32"/>
        </w:rPr>
        <w:t>.</w:t>
      </w:r>
      <w:r w:rsidR="00B13183" w:rsidRPr="007B4963">
        <w:rPr>
          <w:sz w:val="32"/>
          <w:szCs w:val="32"/>
        </w:rPr>
        <w:t>坚持政治站位，深入学习贯彻习近平总书记重要讲话精神，切实增强推进新区建设发展的思想自觉和行动自觉</w:t>
      </w:r>
      <w:r w:rsidR="00B13183" w:rsidRPr="007B4963">
        <w:rPr>
          <w:rFonts w:hint="eastAsia"/>
          <w:sz w:val="32"/>
          <w:szCs w:val="32"/>
        </w:rPr>
        <w:t>,</w:t>
      </w:r>
      <w:r w:rsidR="00B13183" w:rsidRPr="007B4963">
        <w:rPr>
          <w:sz w:val="32"/>
          <w:szCs w:val="32"/>
        </w:rPr>
        <w:t xml:space="preserve"> </w:t>
      </w:r>
      <w:r w:rsidR="00B13183" w:rsidRPr="007B4963">
        <w:rPr>
          <w:sz w:val="32"/>
          <w:szCs w:val="32"/>
        </w:rPr>
        <w:t>坚持机制创新，不断强化组织实施和协调落实，扎实推进片区开发和工程项目高标准高质量高效率建设。坚持聚焦重点，以工程项目建设为抓手，有力有序推进新区重点片区开发和重点项目建设。坚持精准服务，进一步优化营商环境，全力促进各类市场化项目多点开花。</w:t>
      </w:r>
    </w:p>
    <w:p w:rsidR="00B13183" w:rsidRPr="007B4963" w:rsidRDefault="00811BB4" w:rsidP="00B13183">
      <w:pPr>
        <w:pStyle w:val="-0"/>
        <w:rPr>
          <w:sz w:val="32"/>
          <w:szCs w:val="32"/>
        </w:rPr>
      </w:pPr>
      <w:r w:rsidRPr="007B4963">
        <w:rPr>
          <w:rFonts w:hint="eastAsia"/>
          <w:sz w:val="32"/>
          <w:szCs w:val="32"/>
          <w:lang w:eastAsia="zh-CN"/>
        </w:rPr>
        <w:t>22</w:t>
      </w:r>
      <w:r w:rsidR="00B13183" w:rsidRPr="007B4963">
        <w:rPr>
          <w:rFonts w:hint="eastAsia"/>
          <w:sz w:val="32"/>
          <w:szCs w:val="32"/>
        </w:rPr>
        <w:t>.</w:t>
      </w:r>
      <w:r w:rsidR="00B13183" w:rsidRPr="007B4963">
        <w:rPr>
          <w:rFonts w:hint="eastAsia"/>
          <w:sz w:val="32"/>
          <w:szCs w:val="32"/>
        </w:rPr>
        <w:t>对新区财政投资项目的可行性提出评审意见；参与财政投资项目的工程概（预）算审核及结算、工程竣工财务决算评审工作；负责组织专家等第三方力量开展评审工作；对项目评审过程中发现的重大问题提出意见和建议</w:t>
      </w:r>
    </w:p>
    <w:p w:rsidR="00811BB4" w:rsidRPr="007B4963" w:rsidRDefault="00811BB4" w:rsidP="00811BB4">
      <w:pPr>
        <w:pStyle w:val="-0"/>
        <w:rPr>
          <w:sz w:val="32"/>
          <w:szCs w:val="32"/>
        </w:rPr>
      </w:pPr>
      <w:r w:rsidRPr="007B4963">
        <w:rPr>
          <w:rFonts w:hint="eastAsia"/>
          <w:sz w:val="32"/>
          <w:szCs w:val="32"/>
        </w:rPr>
        <w:t>23.</w:t>
      </w:r>
      <w:r w:rsidRPr="007B4963">
        <w:rPr>
          <w:sz w:val="32"/>
          <w:szCs w:val="32"/>
        </w:rPr>
        <w:t xml:space="preserve"> </w:t>
      </w:r>
      <w:r w:rsidRPr="007B4963">
        <w:rPr>
          <w:sz w:val="32"/>
          <w:szCs w:val="32"/>
        </w:rPr>
        <w:t>用于统筹制定启动区区域级、片区级、项目级建设实施方案，指导施工组织与管理、施工准备与实施、施工控制与协调、资源配置与使用等全面性的工作计划，保障启动区建设有序推进。资金用于对次研究进行委托。聚焦启动区</w:t>
      </w:r>
      <w:r w:rsidRPr="007B4963">
        <w:rPr>
          <w:sz w:val="32"/>
          <w:szCs w:val="32"/>
        </w:rPr>
        <w:t>2022</w:t>
      </w:r>
      <w:r w:rsidRPr="007B4963">
        <w:rPr>
          <w:sz w:val="32"/>
          <w:szCs w:val="32"/>
        </w:rPr>
        <w:t>年</w:t>
      </w:r>
      <w:r w:rsidRPr="007B4963">
        <w:rPr>
          <w:sz w:val="32"/>
          <w:szCs w:val="32"/>
        </w:rPr>
        <w:t>“</w:t>
      </w:r>
      <w:r w:rsidRPr="007B4963">
        <w:rPr>
          <w:sz w:val="32"/>
          <w:szCs w:val="32"/>
        </w:rPr>
        <w:t>显雏形、出形象</w:t>
      </w:r>
      <w:r w:rsidRPr="007B4963">
        <w:rPr>
          <w:sz w:val="32"/>
          <w:szCs w:val="32"/>
        </w:rPr>
        <w:t>”</w:t>
      </w:r>
      <w:r w:rsidRPr="007B4963">
        <w:rPr>
          <w:sz w:val="32"/>
          <w:szCs w:val="32"/>
        </w:rPr>
        <w:t>目标要求，对照启动区项目建设进度，于</w:t>
      </w:r>
      <w:r w:rsidRPr="007B4963">
        <w:rPr>
          <w:sz w:val="32"/>
          <w:szCs w:val="32"/>
        </w:rPr>
        <w:t>2022</w:t>
      </w:r>
      <w:r w:rsidRPr="007B4963">
        <w:rPr>
          <w:sz w:val="32"/>
          <w:szCs w:val="32"/>
        </w:rPr>
        <w:t>年年底完成《启动区</w:t>
      </w:r>
      <w:r w:rsidRPr="007B4963">
        <w:rPr>
          <w:sz w:val="32"/>
          <w:szCs w:val="32"/>
        </w:rPr>
        <w:t>2022</w:t>
      </w:r>
      <w:r w:rsidRPr="007B4963">
        <w:rPr>
          <w:sz w:val="32"/>
          <w:szCs w:val="32"/>
        </w:rPr>
        <w:t>年</w:t>
      </w:r>
      <w:r w:rsidRPr="007B4963">
        <w:rPr>
          <w:sz w:val="32"/>
          <w:szCs w:val="32"/>
        </w:rPr>
        <w:t>“</w:t>
      </w:r>
      <w:r w:rsidRPr="007B4963">
        <w:rPr>
          <w:sz w:val="32"/>
          <w:szCs w:val="32"/>
        </w:rPr>
        <w:t>显雏形、出形象</w:t>
      </w:r>
      <w:r w:rsidRPr="007B4963">
        <w:rPr>
          <w:sz w:val="32"/>
          <w:szCs w:val="32"/>
        </w:rPr>
        <w:t>”</w:t>
      </w:r>
      <w:r w:rsidRPr="007B4963">
        <w:rPr>
          <w:sz w:val="32"/>
          <w:szCs w:val="32"/>
        </w:rPr>
        <w:t>规划建设复盘报告》，充分总结启动区开发建设过程中的成果、实战经验和教训，为下一步开发建设提供借鉴参考。资金用于对此研究进行委托。</w:t>
      </w:r>
    </w:p>
    <w:p w:rsidR="00811BB4" w:rsidRPr="007B4963" w:rsidRDefault="00811BB4" w:rsidP="00811BB4">
      <w:pPr>
        <w:pStyle w:val="-0"/>
        <w:rPr>
          <w:sz w:val="32"/>
          <w:szCs w:val="32"/>
          <w:lang w:eastAsia="zh-CN"/>
        </w:rPr>
      </w:pPr>
    </w:p>
    <w:p w:rsidR="00F66032" w:rsidRDefault="00F66032" w:rsidP="00B13183">
      <w:pPr>
        <w:pStyle w:val="-0"/>
        <w:rPr>
          <w:rFonts w:ascii="黑体" w:eastAsia="黑体" w:hAnsi="黑体"/>
          <w:sz w:val="32"/>
          <w:szCs w:val="32"/>
        </w:rPr>
      </w:pPr>
      <w:r w:rsidRPr="00042A16">
        <w:rPr>
          <w:rFonts w:ascii="黑体" w:eastAsia="黑体" w:hAnsi="黑体" w:hint="eastAsia"/>
          <w:sz w:val="32"/>
          <w:szCs w:val="32"/>
        </w:rPr>
        <w:t>六、政府采购预算情况</w:t>
      </w:r>
    </w:p>
    <w:p w:rsidR="00042A16" w:rsidRDefault="00042A16" w:rsidP="00F842DC">
      <w:pPr>
        <w:autoSpaceDE w:val="0"/>
        <w:autoSpaceDN w:val="0"/>
        <w:adjustRightInd w:val="0"/>
        <w:ind w:firstLineChars="200" w:firstLine="640"/>
        <w:jc w:val="left"/>
        <w:rPr>
          <w:rFonts w:ascii="方正仿宋_GBK" w:eastAsia="方正仿宋_GBK" w:hAnsi="黑体" w:cs="Times New Roman" w:hint="eastAsia"/>
          <w:sz w:val="32"/>
          <w:szCs w:val="32"/>
        </w:rPr>
      </w:pPr>
      <w:r w:rsidRPr="00F842DC">
        <w:rPr>
          <w:rFonts w:ascii="Times New Roman" w:eastAsia="方正仿宋_GBK" w:hAnsi="Times New Roman" w:cs="Times New Roman"/>
          <w:sz w:val="32"/>
          <w:szCs w:val="32"/>
        </w:rPr>
        <w:t>202</w:t>
      </w:r>
      <w:r w:rsidR="00207714">
        <w:rPr>
          <w:rFonts w:ascii="Times New Roman" w:eastAsia="方正仿宋_GBK" w:hAnsi="Times New Roman" w:cs="Times New Roman" w:hint="eastAsia"/>
          <w:sz w:val="32"/>
          <w:szCs w:val="32"/>
        </w:rPr>
        <w:t>2</w:t>
      </w:r>
      <w:r w:rsidRPr="00F842DC">
        <w:rPr>
          <w:rFonts w:ascii="方正仿宋_GBK" w:eastAsia="方正仿宋_GBK" w:hAnsi="黑体" w:cs="Times New Roman" w:hint="eastAsia"/>
          <w:sz w:val="32"/>
          <w:szCs w:val="32"/>
        </w:rPr>
        <w:t>年雄安新区管委会安排政府采购预算</w:t>
      </w:r>
      <w:r w:rsidR="00207714" w:rsidRPr="00207714">
        <w:rPr>
          <w:rFonts w:ascii="Times New Roman" w:eastAsia="宋体" w:hAnsi="Times New Roman" w:cs="Times New Roman"/>
          <w:color w:val="000000"/>
          <w:kern w:val="0"/>
          <w:sz w:val="32"/>
        </w:rPr>
        <w:t>122957.2345</w:t>
      </w:r>
      <w:r w:rsidRPr="00F842DC">
        <w:rPr>
          <w:rFonts w:ascii="方正仿宋_GBK" w:eastAsia="方正仿宋_GBK" w:hAnsi="黑体" w:cs="Times New Roman" w:hint="eastAsia"/>
          <w:sz w:val="32"/>
          <w:szCs w:val="32"/>
        </w:rPr>
        <w:t>万元，具体内容见下表：</w:t>
      </w:r>
    </w:p>
    <w:tbl>
      <w:tblPr>
        <w:tblW w:w="13688" w:type="dxa"/>
        <w:tblInd w:w="250" w:type="dxa"/>
        <w:tblLook w:val="04A0"/>
      </w:tblPr>
      <w:tblGrid>
        <w:gridCol w:w="702"/>
        <w:gridCol w:w="2984"/>
        <w:gridCol w:w="1275"/>
        <w:gridCol w:w="2835"/>
        <w:gridCol w:w="851"/>
        <w:gridCol w:w="941"/>
        <w:gridCol w:w="663"/>
        <w:gridCol w:w="1387"/>
        <w:gridCol w:w="1387"/>
        <w:gridCol w:w="663"/>
      </w:tblGrid>
      <w:tr w:rsidR="00207714" w:rsidRPr="00207714" w:rsidTr="00207714">
        <w:trPr>
          <w:trHeight w:val="360"/>
        </w:trPr>
        <w:tc>
          <w:tcPr>
            <w:tcW w:w="13688"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center"/>
              <w:rPr>
                <w:rFonts w:ascii="宋体" w:eastAsia="宋体" w:hAnsi="宋体" w:cs="宋体"/>
                <w:color w:val="000000"/>
                <w:kern w:val="0"/>
                <w:sz w:val="22"/>
              </w:rPr>
            </w:pPr>
            <w:r>
              <w:rPr>
                <w:rFonts w:ascii="宋体" w:eastAsia="宋体" w:hAnsi="宋体" w:cs="宋体" w:hint="eastAsia"/>
                <w:color w:val="000000"/>
                <w:kern w:val="0"/>
                <w:sz w:val="40"/>
              </w:rPr>
              <w:lastRenderedPageBreak/>
              <w:t>部门</w:t>
            </w:r>
            <w:r w:rsidRPr="00207714">
              <w:rPr>
                <w:rFonts w:ascii="宋体" w:eastAsia="宋体" w:hAnsi="宋体" w:cs="宋体" w:hint="eastAsia"/>
                <w:color w:val="000000"/>
                <w:kern w:val="0"/>
                <w:sz w:val="40"/>
              </w:rPr>
              <w:t>政府采购预算</w:t>
            </w:r>
          </w:p>
        </w:tc>
      </w:tr>
      <w:tr w:rsidR="00207714" w:rsidRPr="00207714" w:rsidTr="00207714">
        <w:trPr>
          <w:trHeight w:val="360"/>
        </w:trPr>
        <w:tc>
          <w:tcPr>
            <w:tcW w:w="13688"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宋体" w:eastAsia="宋体" w:hAnsi="宋体" w:cs="宋体"/>
                <w:color w:val="000000"/>
                <w:kern w:val="0"/>
                <w:sz w:val="22"/>
              </w:rPr>
            </w:pPr>
            <w:r w:rsidRPr="00207714">
              <w:rPr>
                <w:rFonts w:ascii="宋体" w:eastAsia="宋体" w:hAnsi="宋体" w:cs="宋体" w:hint="eastAsia"/>
                <w:color w:val="000000"/>
                <w:kern w:val="0"/>
                <w:sz w:val="22"/>
              </w:rPr>
              <w:t>单位：万元</w:t>
            </w:r>
          </w:p>
        </w:tc>
      </w:tr>
      <w:tr w:rsidR="00207714" w:rsidRPr="00207714" w:rsidTr="00207714">
        <w:trPr>
          <w:trHeight w:val="1400"/>
        </w:trPr>
        <w:tc>
          <w:tcPr>
            <w:tcW w:w="70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center"/>
              <w:rPr>
                <w:rFonts w:ascii="宋体" w:eastAsia="宋体" w:hAnsi="宋体" w:cs="宋体"/>
                <w:color w:val="000000"/>
                <w:kern w:val="0"/>
                <w:sz w:val="22"/>
              </w:rPr>
            </w:pPr>
            <w:r w:rsidRPr="00207714">
              <w:rPr>
                <w:rFonts w:ascii="宋体" w:eastAsia="宋体" w:hAnsi="宋体" w:cs="宋体" w:hint="eastAsia"/>
                <w:color w:val="000000"/>
                <w:kern w:val="0"/>
                <w:sz w:val="22"/>
              </w:rPr>
              <w:t>序号</w:t>
            </w:r>
          </w:p>
        </w:tc>
        <w:tc>
          <w:tcPr>
            <w:tcW w:w="2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7714" w:rsidRPr="00207714" w:rsidRDefault="00207714" w:rsidP="00207714">
            <w:pPr>
              <w:widowControl/>
              <w:jc w:val="center"/>
              <w:rPr>
                <w:rFonts w:ascii="宋体" w:eastAsia="宋体" w:hAnsi="宋体" w:cs="宋体"/>
                <w:color w:val="000000"/>
                <w:kern w:val="0"/>
                <w:sz w:val="22"/>
              </w:rPr>
            </w:pPr>
            <w:r w:rsidRPr="00207714">
              <w:rPr>
                <w:rFonts w:ascii="宋体" w:eastAsia="宋体" w:hAnsi="宋体" w:cs="宋体" w:hint="eastAsia"/>
                <w:color w:val="000000"/>
                <w:kern w:val="0"/>
                <w:sz w:val="22"/>
              </w:rPr>
              <w:t>项目名称</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center"/>
              <w:rPr>
                <w:rFonts w:ascii="宋体" w:eastAsia="宋体" w:hAnsi="宋体" w:cs="宋体"/>
                <w:color w:val="000000"/>
                <w:kern w:val="0"/>
                <w:sz w:val="22"/>
              </w:rPr>
            </w:pPr>
            <w:r w:rsidRPr="00207714">
              <w:rPr>
                <w:rFonts w:ascii="宋体" w:eastAsia="宋体" w:hAnsi="宋体" w:cs="宋体" w:hint="eastAsia"/>
                <w:color w:val="000000"/>
                <w:kern w:val="0"/>
                <w:sz w:val="22"/>
              </w:rPr>
              <w:t>项目类别</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7714" w:rsidRPr="00207714" w:rsidRDefault="00207714" w:rsidP="00207714">
            <w:pPr>
              <w:widowControl/>
              <w:jc w:val="center"/>
              <w:rPr>
                <w:rFonts w:ascii="宋体" w:eastAsia="宋体" w:hAnsi="宋体" w:cs="宋体"/>
                <w:color w:val="000000"/>
                <w:kern w:val="0"/>
                <w:sz w:val="22"/>
              </w:rPr>
            </w:pPr>
            <w:r w:rsidRPr="00207714">
              <w:rPr>
                <w:rFonts w:ascii="宋体" w:eastAsia="宋体" w:hAnsi="宋体" w:cs="宋体" w:hint="eastAsia"/>
                <w:color w:val="000000"/>
                <w:kern w:val="0"/>
                <w:sz w:val="22"/>
              </w:rPr>
              <w:t>采购物品目录序号、物品名称</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center"/>
              <w:rPr>
                <w:rFonts w:ascii="宋体" w:eastAsia="宋体" w:hAnsi="宋体" w:cs="宋体"/>
                <w:color w:val="000000"/>
                <w:kern w:val="0"/>
                <w:sz w:val="22"/>
              </w:rPr>
            </w:pPr>
            <w:r w:rsidRPr="00207714">
              <w:rPr>
                <w:rFonts w:ascii="宋体" w:eastAsia="宋体" w:hAnsi="宋体" w:cs="宋体" w:hint="eastAsia"/>
                <w:color w:val="000000"/>
                <w:kern w:val="0"/>
                <w:sz w:val="22"/>
              </w:rPr>
              <w:t>采购类别</w:t>
            </w:r>
          </w:p>
        </w:tc>
        <w:tc>
          <w:tcPr>
            <w:tcW w:w="94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center"/>
              <w:rPr>
                <w:rFonts w:ascii="宋体" w:eastAsia="宋体" w:hAnsi="宋体" w:cs="宋体"/>
                <w:color w:val="000000"/>
                <w:kern w:val="0"/>
                <w:sz w:val="22"/>
              </w:rPr>
            </w:pPr>
            <w:r w:rsidRPr="00207714">
              <w:rPr>
                <w:rFonts w:ascii="宋体" w:eastAsia="宋体" w:hAnsi="宋体" w:cs="宋体" w:hint="eastAsia"/>
                <w:color w:val="000000"/>
                <w:kern w:val="0"/>
                <w:sz w:val="22"/>
              </w:rPr>
              <w:t>单价</w:t>
            </w:r>
          </w:p>
        </w:tc>
        <w:tc>
          <w:tcPr>
            <w:tcW w:w="66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center"/>
              <w:rPr>
                <w:rFonts w:ascii="宋体" w:eastAsia="宋体" w:hAnsi="宋体" w:cs="宋体"/>
                <w:color w:val="000000"/>
                <w:kern w:val="0"/>
                <w:sz w:val="22"/>
              </w:rPr>
            </w:pPr>
            <w:r w:rsidRPr="00207714">
              <w:rPr>
                <w:rFonts w:ascii="宋体" w:eastAsia="宋体" w:hAnsi="宋体" w:cs="宋体" w:hint="eastAsia"/>
                <w:color w:val="000000"/>
                <w:kern w:val="0"/>
                <w:sz w:val="22"/>
              </w:rPr>
              <w:t>数量</w:t>
            </w:r>
          </w:p>
        </w:tc>
        <w:tc>
          <w:tcPr>
            <w:tcW w:w="343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center"/>
              <w:rPr>
                <w:rFonts w:ascii="宋体" w:eastAsia="宋体" w:hAnsi="宋体" w:cs="宋体"/>
                <w:color w:val="000000"/>
                <w:kern w:val="0"/>
                <w:sz w:val="22"/>
              </w:rPr>
            </w:pPr>
            <w:r w:rsidRPr="00207714">
              <w:rPr>
                <w:rFonts w:ascii="宋体" w:eastAsia="宋体" w:hAnsi="宋体" w:cs="宋体" w:hint="eastAsia"/>
                <w:color w:val="000000"/>
                <w:kern w:val="0"/>
                <w:sz w:val="22"/>
              </w:rPr>
              <w:t>政府采购计划金额</w:t>
            </w:r>
          </w:p>
        </w:tc>
      </w:tr>
      <w:tr w:rsidR="00207714" w:rsidRPr="00207714" w:rsidTr="00207714">
        <w:trPr>
          <w:trHeight w:val="360"/>
        </w:trPr>
        <w:tc>
          <w:tcPr>
            <w:tcW w:w="702" w:type="dxa"/>
            <w:vMerge/>
            <w:tcBorders>
              <w:top w:val="single" w:sz="4" w:space="0" w:color="000000"/>
              <w:left w:val="single" w:sz="4" w:space="0" w:color="000000"/>
              <w:bottom w:val="single" w:sz="4" w:space="0" w:color="000000"/>
              <w:right w:val="single" w:sz="4" w:space="0" w:color="000000"/>
            </w:tcBorders>
            <w:vAlign w:val="center"/>
            <w:hideMark/>
          </w:tcPr>
          <w:p w:rsidR="00207714" w:rsidRPr="00207714" w:rsidRDefault="00207714" w:rsidP="00207714">
            <w:pPr>
              <w:widowControl/>
              <w:jc w:val="left"/>
              <w:rPr>
                <w:rFonts w:ascii="宋体" w:eastAsia="宋体" w:hAnsi="宋体" w:cs="宋体"/>
                <w:color w:val="000000"/>
                <w:kern w:val="0"/>
                <w:sz w:val="22"/>
              </w:rPr>
            </w:pPr>
          </w:p>
        </w:tc>
        <w:tc>
          <w:tcPr>
            <w:tcW w:w="2984" w:type="dxa"/>
            <w:vMerge/>
            <w:tcBorders>
              <w:top w:val="single" w:sz="4" w:space="0" w:color="000000"/>
              <w:left w:val="single" w:sz="4" w:space="0" w:color="000000"/>
              <w:bottom w:val="single" w:sz="4" w:space="0" w:color="000000"/>
              <w:right w:val="single" w:sz="4" w:space="0" w:color="000000"/>
            </w:tcBorders>
            <w:vAlign w:val="center"/>
            <w:hideMark/>
          </w:tcPr>
          <w:p w:rsidR="00207714" w:rsidRPr="00207714" w:rsidRDefault="00207714" w:rsidP="00207714">
            <w:pPr>
              <w:widowControl/>
              <w:jc w:val="left"/>
              <w:rPr>
                <w:rFonts w:ascii="宋体" w:eastAsia="宋体" w:hAnsi="宋体" w:cs="宋体"/>
                <w:color w:val="000000"/>
                <w:kern w:val="0"/>
                <w:sz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207714" w:rsidRPr="00207714" w:rsidRDefault="00207714" w:rsidP="00207714">
            <w:pPr>
              <w:widowControl/>
              <w:jc w:val="left"/>
              <w:rPr>
                <w:rFonts w:ascii="宋体" w:eastAsia="宋体" w:hAnsi="宋体" w:cs="宋体"/>
                <w:color w:val="000000"/>
                <w:kern w:val="0"/>
                <w:sz w:val="22"/>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207714" w:rsidRPr="00207714" w:rsidRDefault="00207714" w:rsidP="00207714">
            <w:pPr>
              <w:widowControl/>
              <w:jc w:val="left"/>
              <w:rPr>
                <w:rFonts w:ascii="宋体" w:eastAsia="宋体" w:hAnsi="宋体" w:cs="宋体"/>
                <w:color w:val="000000"/>
                <w:kern w:val="0"/>
                <w:sz w:val="22"/>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07714" w:rsidRPr="00207714" w:rsidRDefault="00207714" w:rsidP="00207714">
            <w:pPr>
              <w:widowControl/>
              <w:jc w:val="left"/>
              <w:rPr>
                <w:rFonts w:ascii="宋体" w:eastAsia="宋体" w:hAnsi="宋体" w:cs="宋体"/>
                <w:color w:val="000000"/>
                <w:kern w:val="0"/>
                <w:sz w:val="22"/>
              </w:rPr>
            </w:pPr>
          </w:p>
        </w:tc>
        <w:tc>
          <w:tcPr>
            <w:tcW w:w="941" w:type="dxa"/>
            <w:vMerge/>
            <w:tcBorders>
              <w:top w:val="single" w:sz="4" w:space="0" w:color="000000"/>
              <w:left w:val="single" w:sz="4" w:space="0" w:color="000000"/>
              <w:bottom w:val="single" w:sz="4" w:space="0" w:color="000000"/>
              <w:right w:val="single" w:sz="4" w:space="0" w:color="000000"/>
            </w:tcBorders>
            <w:vAlign w:val="center"/>
            <w:hideMark/>
          </w:tcPr>
          <w:p w:rsidR="00207714" w:rsidRPr="00207714" w:rsidRDefault="00207714" w:rsidP="00207714">
            <w:pPr>
              <w:widowControl/>
              <w:jc w:val="left"/>
              <w:rPr>
                <w:rFonts w:ascii="宋体" w:eastAsia="宋体" w:hAnsi="宋体" w:cs="宋体"/>
                <w:color w:val="000000"/>
                <w:kern w:val="0"/>
                <w:sz w:val="22"/>
              </w:rPr>
            </w:pPr>
          </w:p>
        </w:tc>
        <w:tc>
          <w:tcPr>
            <w:tcW w:w="663" w:type="dxa"/>
            <w:vMerge/>
            <w:tcBorders>
              <w:top w:val="single" w:sz="4" w:space="0" w:color="000000"/>
              <w:left w:val="single" w:sz="4" w:space="0" w:color="000000"/>
              <w:bottom w:val="single" w:sz="4" w:space="0" w:color="000000"/>
              <w:right w:val="single" w:sz="4" w:space="0" w:color="000000"/>
            </w:tcBorders>
            <w:vAlign w:val="center"/>
            <w:hideMark/>
          </w:tcPr>
          <w:p w:rsidR="00207714" w:rsidRPr="00207714" w:rsidRDefault="00207714" w:rsidP="00207714">
            <w:pPr>
              <w:widowControl/>
              <w:jc w:val="left"/>
              <w:rPr>
                <w:rFonts w:ascii="宋体" w:eastAsia="宋体" w:hAnsi="宋体" w:cs="宋体"/>
                <w:color w:val="000000"/>
                <w:kern w:val="0"/>
                <w:sz w:val="22"/>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left"/>
              <w:rPr>
                <w:rFonts w:ascii="宋体" w:eastAsia="宋体" w:hAnsi="宋体" w:cs="宋体"/>
                <w:color w:val="000000"/>
                <w:kern w:val="0"/>
                <w:sz w:val="22"/>
              </w:rPr>
            </w:pPr>
            <w:r w:rsidRPr="00207714">
              <w:rPr>
                <w:rFonts w:ascii="宋体" w:eastAsia="宋体" w:hAnsi="宋体" w:cs="宋体" w:hint="eastAsia"/>
                <w:color w:val="000000"/>
                <w:kern w:val="0"/>
                <w:sz w:val="22"/>
              </w:rPr>
              <w:t>合计</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left"/>
              <w:rPr>
                <w:rFonts w:ascii="宋体" w:eastAsia="宋体" w:hAnsi="宋体" w:cs="宋体"/>
                <w:color w:val="000000"/>
                <w:kern w:val="0"/>
                <w:sz w:val="22"/>
              </w:rPr>
            </w:pPr>
            <w:r w:rsidRPr="00207714">
              <w:rPr>
                <w:rFonts w:ascii="宋体" w:eastAsia="宋体" w:hAnsi="宋体" w:cs="宋体" w:hint="eastAsia"/>
                <w:color w:val="000000"/>
                <w:kern w:val="0"/>
                <w:sz w:val="22"/>
              </w:rPr>
              <w:t>一般公共预算拨款</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7714" w:rsidRPr="00207714" w:rsidRDefault="00207714" w:rsidP="00207714">
            <w:pPr>
              <w:widowControl/>
              <w:jc w:val="left"/>
              <w:rPr>
                <w:rFonts w:ascii="宋体" w:eastAsia="宋体" w:hAnsi="宋体" w:cs="宋体"/>
                <w:color w:val="000000"/>
                <w:kern w:val="0"/>
                <w:sz w:val="22"/>
              </w:rPr>
            </w:pPr>
            <w:r w:rsidRPr="00207714">
              <w:rPr>
                <w:rFonts w:ascii="宋体" w:eastAsia="宋体" w:hAnsi="宋体" w:cs="宋体" w:hint="eastAsia"/>
                <w:color w:val="000000"/>
                <w:kern w:val="0"/>
                <w:sz w:val="22"/>
              </w:rPr>
              <w:t>基金预算拨款</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总计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122957.2345</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121157.2345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1800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2022</w:t>
            </w:r>
            <w:r w:rsidRPr="00207714">
              <w:rPr>
                <w:rFonts w:ascii="宋体" w:eastAsia="宋体" w:hAnsi="宋体" w:cs="宋体"/>
                <w:color w:val="000000"/>
                <w:kern w:val="0"/>
                <w:sz w:val="22"/>
              </w:rPr>
              <w:t>年公用经费</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公用经费</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[A090101]</w:t>
            </w:r>
            <w:r w:rsidRPr="00207714">
              <w:rPr>
                <w:rFonts w:ascii="Calibri" w:eastAsia="宋体" w:hAnsi="Calibri" w:cs="宋体"/>
                <w:color w:val="000000"/>
                <w:kern w:val="0"/>
                <w:sz w:val="22"/>
              </w:rPr>
              <w:t>复印纸</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2022</w:t>
            </w:r>
            <w:r w:rsidRPr="00207714">
              <w:rPr>
                <w:rFonts w:ascii="宋体" w:eastAsia="宋体" w:hAnsi="宋体" w:cs="宋体"/>
                <w:color w:val="000000"/>
                <w:kern w:val="0"/>
                <w:sz w:val="22"/>
              </w:rPr>
              <w:t>年公用经费</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公用经费</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[C050399]</w:t>
            </w:r>
            <w:r w:rsidRPr="00207714">
              <w:rPr>
                <w:rFonts w:ascii="Calibri" w:eastAsia="宋体" w:hAnsi="Calibri" w:cs="宋体"/>
                <w:color w:val="000000"/>
                <w:kern w:val="0"/>
                <w:sz w:val="22"/>
              </w:rPr>
              <w:t>其他车辆维修和保养服务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150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150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150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3</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2022</w:t>
            </w:r>
            <w:r w:rsidRPr="00207714">
              <w:rPr>
                <w:rFonts w:ascii="宋体" w:eastAsia="宋体" w:hAnsi="宋体" w:cs="宋体"/>
                <w:color w:val="000000"/>
                <w:kern w:val="0"/>
                <w:sz w:val="22"/>
              </w:rPr>
              <w:t>年公用经费</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公用经费</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[A020299]</w:t>
            </w:r>
            <w:r w:rsidRPr="00207714">
              <w:rPr>
                <w:rFonts w:ascii="Calibri" w:eastAsia="宋体" w:hAnsi="Calibri" w:cs="宋体"/>
                <w:color w:val="000000"/>
                <w:kern w:val="0"/>
                <w:sz w:val="22"/>
              </w:rPr>
              <w:t>其他办公设备</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11</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11</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4</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办公及配套场所保障</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[C1204]</w:t>
            </w:r>
            <w:r w:rsidRPr="00207714">
              <w:rPr>
                <w:rFonts w:ascii="Calibri" w:eastAsia="宋体" w:hAnsi="Calibri" w:cs="宋体"/>
                <w:color w:val="000000"/>
                <w:kern w:val="0"/>
                <w:sz w:val="22"/>
              </w:rPr>
              <w:t>物业管理服务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810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810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810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5</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办公及配套场所保障</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[C1204]</w:t>
            </w:r>
            <w:r w:rsidRPr="00207714">
              <w:rPr>
                <w:rFonts w:ascii="Calibri" w:eastAsia="宋体" w:hAnsi="Calibri" w:cs="宋体"/>
                <w:color w:val="000000"/>
                <w:kern w:val="0"/>
                <w:sz w:val="22"/>
              </w:rPr>
              <w:t>物业管理服务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2000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2000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2000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6</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办公及配套场所保障</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[C1204]</w:t>
            </w:r>
            <w:r w:rsidRPr="00207714">
              <w:rPr>
                <w:rFonts w:ascii="Calibri" w:eastAsia="宋体" w:hAnsi="Calibri" w:cs="宋体"/>
                <w:color w:val="000000"/>
                <w:kern w:val="0"/>
                <w:sz w:val="22"/>
              </w:rPr>
              <w:t>物业管理服务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939</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939</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939</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7</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办公及配套场所保障</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[C1204]</w:t>
            </w:r>
            <w:r w:rsidRPr="00207714">
              <w:rPr>
                <w:rFonts w:ascii="Calibri" w:eastAsia="宋体" w:hAnsi="Calibri" w:cs="宋体"/>
                <w:color w:val="000000"/>
                <w:kern w:val="0"/>
                <w:sz w:val="22"/>
              </w:rPr>
              <w:t>物业管理服务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465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465</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465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8</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办公及配套场所保障</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[C0599]</w:t>
            </w:r>
            <w:r w:rsidRPr="00207714">
              <w:rPr>
                <w:rFonts w:ascii="Calibri" w:eastAsia="宋体" w:hAnsi="Calibri" w:cs="宋体"/>
                <w:color w:val="000000"/>
                <w:kern w:val="0"/>
                <w:sz w:val="22"/>
              </w:rPr>
              <w:t>其他维修和保养服务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466</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466</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466</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lastRenderedPageBreak/>
              <w:t>9</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办公及配套场所保障</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[C1202]</w:t>
            </w:r>
            <w:r w:rsidRPr="00207714">
              <w:rPr>
                <w:rFonts w:ascii="Calibri" w:eastAsia="宋体" w:hAnsi="Calibri" w:cs="宋体"/>
                <w:color w:val="000000"/>
                <w:kern w:val="0"/>
                <w:sz w:val="22"/>
              </w:rPr>
              <w:t>房屋租赁服务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6228</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6228</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6228</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10</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办公及配套场所保障</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[C1202]</w:t>
            </w:r>
            <w:r w:rsidRPr="00207714">
              <w:rPr>
                <w:rFonts w:ascii="Calibri" w:eastAsia="宋体" w:hAnsi="Calibri" w:cs="宋体"/>
                <w:color w:val="000000"/>
                <w:kern w:val="0"/>
                <w:sz w:val="22"/>
              </w:rPr>
              <w:t>房屋租赁服务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1678</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1678</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1678</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11</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办公及配套场所保障</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[C1202]</w:t>
            </w:r>
            <w:r w:rsidRPr="00207714">
              <w:rPr>
                <w:rFonts w:ascii="Calibri" w:eastAsia="宋体" w:hAnsi="Calibri" w:cs="宋体"/>
                <w:color w:val="000000"/>
                <w:kern w:val="0"/>
                <w:sz w:val="22"/>
              </w:rPr>
              <w:t>房屋租赁服务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1816</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1816</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1816</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12</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办公及配套场所保障</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[C1202]</w:t>
            </w:r>
            <w:r w:rsidRPr="00207714">
              <w:rPr>
                <w:rFonts w:ascii="Calibri" w:eastAsia="宋体" w:hAnsi="Calibri" w:cs="宋体"/>
                <w:color w:val="000000"/>
                <w:kern w:val="0"/>
                <w:sz w:val="22"/>
              </w:rPr>
              <w:t>房屋租赁服务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7746</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7746</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7746</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13</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办公及配套场所保障</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[C1202]</w:t>
            </w:r>
            <w:r w:rsidRPr="00207714">
              <w:rPr>
                <w:rFonts w:ascii="Calibri" w:eastAsia="宋体" w:hAnsi="Calibri" w:cs="宋体"/>
                <w:color w:val="000000"/>
                <w:kern w:val="0"/>
                <w:sz w:val="22"/>
              </w:rPr>
              <w:t>房屋租赁服务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3641</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3641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3641</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14</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办公及配套场所保障</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[C1202]</w:t>
            </w:r>
            <w:r w:rsidRPr="00207714">
              <w:rPr>
                <w:rFonts w:ascii="Calibri" w:eastAsia="宋体" w:hAnsi="Calibri" w:cs="宋体"/>
                <w:color w:val="000000"/>
                <w:kern w:val="0"/>
                <w:sz w:val="22"/>
              </w:rPr>
              <w:t>房屋租赁服务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224</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224</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224</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15</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办公及配套场所保障</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[A0699]</w:t>
            </w:r>
            <w:r w:rsidRPr="00207714">
              <w:rPr>
                <w:rFonts w:ascii="Calibri" w:eastAsia="宋体" w:hAnsi="Calibri" w:cs="宋体"/>
                <w:color w:val="000000"/>
                <w:kern w:val="0"/>
                <w:sz w:val="22"/>
              </w:rPr>
              <w:t>其他家具用具</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23</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23</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23</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16</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机关服务保障</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[C99]</w:t>
            </w:r>
            <w:r w:rsidRPr="00207714">
              <w:rPr>
                <w:rFonts w:ascii="Calibri" w:eastAsia="宋体" w:hAnsi="Calibri" w:cs="宋体"/>
                <w:color w:val="000000"/>
                <w:kern w:val="0"/>
                <w:sz w:val="22"/>
              </w:rPr>
              <w:t>其他服务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200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17</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本级公务用车购置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[A020399]</w:t>
            </w:r>
            <w:r w:rsidRPr="00207714">
              <w:rPr>
                <w:rFonts w:ascii="Calibri" w:eastAsia="宋体" w:hAnsi="Calibri" w:cs="宋体"/>
                <w:color w:val="000000"/>
                <w:kern w:val="0"/>
                <w:sz w:val="22"/>
              </w:rPr>
              <w:t>其他车辆</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300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18</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市民服务中心安全改造提升</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[B99]</w:t>
            </w:r>
            <w:r w:rsidRPr="00207714">
              <w:rPr>
                <w:rFonts w:ascii="Calibri" w:eastAsia="宋体" w:hAnsi="Calibri" w:cs="宋体"/>
                <w:color w:val="000000"/>
                <w:kern w:val="0"/>
                <w:sz w:val="22"/>
              </w:rPr>
              <w:t>其他建筑工程</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工程</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766</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766</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766</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19</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市民服务中心安全改造提升</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[A100799]</w:t>
            </w:r>
            <w:r w:rsidRPr="00207714">
              <w:rPr>
                <w:rFonts w:ascii="Calibri" w:eastAsia="宋体" w:hAnsi="Calibri" w:cs="宋体"/>
                <w:color w:val="000000"/>
                <w:kern w:val="0"/>
                <w:sz w:val="22"/>
              </w:rPr>
              <w:t>其他房屋附属结构</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300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20</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新区节能机关创建</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[C99]</w:t>
            </w:r>
            <w:r w:rsidRPr="00207714">
              <w:rPr>
                <w:rFonts w:ascii="Calibri" w:eastAsia="宋体" w:hAnsi="Calibri" w:cs="宋体"/>
                <w:color w:val="000000"/>
                <w:kern w:val="0"/>
                <w:sz w:val="22"/>
              </w:rPr>
              <w:t>其他服务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500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21</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档案管理</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[C200303]</w:t>
            </w:r>
            <w:r w:rsidRPr="00207714">
              <w:rPr>
                <w:rFonts w:ascii="Calibri" w:eastAsia="宋体" w:hAnsi="Calibri" w:cs="宋体"/>
                <w:color w:val="000000"/>
                <w:kern w:val="0"/>
                <w:sz w:val="22"/>
              </w:rPr>
              <w:t>图书馆和档案馆服务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122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122</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122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lastRenderedPageBreak/>
              <w:t>22</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档案馆建设</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[C0599]</w:t>
            </w:r>
            <w:r w:rsidRPr="00207714">
              <w:rPr>
                <w:rFonts w:ascii="Calibri" w:eastAsia="宋体" w:hAnsi="Calibri" w:cs="宋体"/>
                <w:color w:val="000000"/>
                <w:kern w:val="0"/>
                <w:sz w:val="22"/>
              </w:rPr>
              <w:t>其他维修和保养服务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8</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8</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8</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23</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档案馆建设</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[A020499]</w:t>
            </w:r>
            <w:r w:rsidRPr="00207714">
              <w:rPr>
                <w:rFonts w:ascii="Calibri" w:eastAsia="宋体" w:hAnsi="Calibri" w:cs="宋体"/>
                <w:color w:val="000000"/>
                <w:kern w:val="0"/>
                <w:sz w:val="22"/>
              </w:rPr>
              <w:t>其他图书档案设备</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52</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24</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安可替代工程</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[C99]</w:t>
            </w:r>
            <w:r w:rsidRPr="00207714">
              <w:rPr>
                <w:rFonts w:ascii="Calibri" w:eastAsia="宋体" w:hAnsi="Calibri" w:cs="宋体"/>
                <w:color w:val="000000"/>
                <w:kern w:val="0"/>
                <w:sz w:val="22"/>
              </w:rPr>
              <w:t>其他服务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96</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96</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96</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25</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安可替代工程</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[A020299]</w:t>
            </w:r>
            <w:r w:rsidRPr="00207714">
              <w:rPr>
                <w:rFonts w:ascii="Calibri" w:eastAsia="宋体" w:hAnsi="Calibri" w:cs="宋体"/>
                <w:color w:val="000000"/>
                <w:kern w:val="0"/>
                <w:sz w:val="22"/>
              </w:rPr>
              <w:t>其他办公设备</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341</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341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341</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26</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印刷服务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[C08140199]</w:t>
            </w:r>
            <w:r w:rsidRPr="00207714">
              <w:rPr>
                <w:rFonts w:ascii="Calibri" w:eastAsia="宋体" w:hAnsi="Calibri" w:cs="宋体"/>
                <w:color w:val="000000"/>
                <w:kern w:val="0"/>
                <w:sz w:val="22"/>
              </w:rPr>
              <w:t>其他印刷服务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200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27</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公文交换智能中心</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[C020699]</w:t>
            </w:r>
            <w:r w:rsidRPr="00207714">
              <w:rPr>
                <w:rFonts w:ascii="Calibri" w:eastAsia="宋体" w:hAnsi="Calibri" w:cs="宋体"/>
                <w:color w:val="000000"/>
                <w:kern w:val="0"/>
                <w:sz w:val="22"/>
              </w:rPr>
              <w:t>其他运行维护服务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28</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公文交换智能中心</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[A020299]</w:t>
            </w:r>
            <w:r w:rsidRPr="00207714">
              <w:rPr>
                <w:rFonts w:ascii="Calibri" w:eastAsia="宋体" w:hAnsi="Calibri" w:cs="宋体"/>
                <w:color w:val="000000"/>
                <w:kern w:val="0"/>
                <w:sz w:val="22"/>
              </w:rPr>
              <w:t>其他办公设备</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73</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73</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73</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29</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保密专业服务及涉密设备耗材采购</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[A090201]</w:t>
            </w:r>
            <w:r w:rsidRPr="00207714">
              <w:rPr>
                <w:rFonts w:ascii="Calibri" w:eastAsia="宋体" w:hAnsi="Calibri" w:cs="宋体"/>
                <w:color w:val="000000"/>
                <w:kern w:val="0"/>
                <w:sz w:val="22"/>
              </w:rPr>
              <w:t>鼓粉盒</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30</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保密专业服务及涉密设备耗材采购</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[C020699]</w:t>
            </w:r>
            <w:r w:rsidRPr="00207714">
              <w:rPr>
                <w:rFonts w:ascii="Calibri" w:eastAsia="宋体" w:hAnsi="Calibri" w:cs="宋体"/>
                <w:color w:val="000000"/>
                <w:kern w:val="0"/>
                <w:sz w:val="22"/>
              </w:rPr>
              <w:t>其他运行维护服务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355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355</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355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31</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涉密设备采购</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[A02010799]</w:t>
            </w:r>
            <w:r w:rsidRPr="00207714">
              <w:rPr>
                <w:rFonts w:ascii="Calibri" w:eastAsia="宋体" w:hAnsi="Calibri" w:cs="宋体"/>
                <w:color w:val="000000"/>
                <w:kern w:val="0"/>
                <w:sz w:val="22"/>
              </w:rPr>
              <w:t>其他机房辅助设备</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140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140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140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32</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专用网络建设</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[B07]</w:t>
            </w:r>
            <w:r w:rsidRPr="00207714">
              <w:rPr>
                <w:rFonts w:ascii="Calibri" w:eastAsia="宋体" w:hAnsi="Calibri" w:cs="宋体"/>
                <w:color w:val="000000"/>
                <w:kern w:val="0"/>
                <w:sz w:val="22"/>
              </w:rPr>
              <w:t>装修工程</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工程</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70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70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70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33</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专用网络建设</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[A02010799]</w:t>
            </w:r>
            <w:r w:rsidRPr="00207714">
              <w:rPr>
                <w:rFonts w:ascii="Calibri" w:eastAsia="宋体" w:hAnsi="Calibri" w:cs="宋体"/>
                <w:color w:val="000000"/>
                <w:kern w:val="0"/>
                <w:sz w:val="22"/>
              </w:rPr>
              <w:t>其他机房辅助设备</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34</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电子政务内网（一期）建设</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[C020699]</w:t>
            </w:r>
            <w:r w:rsidRPr="00207714">
              <w:rPr>
                <w:rFonts w:ascii="Calibri" w:eastAsia="宋体" w:hAnsi="Calibri" w:cs="宋体"/>
                <w:color w:val="000000"/>
                <w:kern w:val="0"/>
                <w:sz w:val="22"/>
              </w:rPr>
              <w:t>其他运行维护服务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90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90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90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lastRenderedPageBreak/>
              <w:t>35</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电子政务内网（一期）建设</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[A020299]</w:t>
            </w:r>
            <w:r w:rsidRPr="00207714">
              <w:rPr>
                <w:rFonts w:ascii="Calibri" w:eastAsia="宋体" w:hAnsi="Calibri" w:cs="宋体"/>
                <w:color w:val="000000"/>
                <w:kern w:val="0"/>
                <w:sz w:val="22"/>
              </w:rPr>
              <w:t>其他办公设备</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650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650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650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36</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审计综合事务管理资金项目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[C020603]</w:t>
            </w:r>
            <w:r w:rsidRPr="00207714">
              <w:rPr>
                <w:rFonts w:ascii="Calibri" w:eastAsia="宋体" w:hAnsi="Calibri" w:cs="宋体"/>
                <w:color w:val="000000"/>
                <w:kern w:val="0"/>
                <w:sz w:val="22"/>
              </w:rPr>
              <w:t>软件运维服务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80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80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80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37</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重点工程项目跟踪及财务决算审计项目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[C0803]</w:t>
            </w:r>
            <w:r w:rsidRPr="00207714">
              <w:rPr>
                <w:rFonts w:ascii="Calibri" w:eastAsia="宋体" w:hAnsi="Calibri" w:cs="宋体"/>
                <w:color w:val="000000"/>
                <w:kern w:val="0"/>
                <w:sz w:val="22"/>
              </w:rPr>
              <w:t>审计服务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9200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9200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9200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38</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政法工作</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[C020703]</w:t>
            </w:r>
            <w:r w:rsidRPr="00207714">
              <w:rPr>
                <w:rFonts w:ascii="Calibri" w:eastAsia="宋体" w:hAnsi="Calibri" w:cs="宋体"/>
                <w:color w:val="000000"/>
                <w:kern w:val="0"/>
                <w:sz w:val="22"/>
              </w:rPr>
              <w:t>基础设施运营服务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102</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39</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政法工作</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[C020703]</w:t>
            </w:r>
            <w:r w:rsidRPr="00207714">
              <w:rPr>
                <w:rFonts w:ascii="Calibri" w:eastAsia="宋体" w:hAnsi="Calibri" w:cs="宋体"/>
                <w:color w:val="000000"/>
                <w:kern w:val="0"/>
                <w:sz w:val="22"/>
              </w:rPr>
              <w:t>基础设施运营服务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99</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99</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99</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40</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政法工作</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[C020702]</w:t>
            </w:r>
            <w:r w:rsidRPr="00207714">
              <w:rPr>
                <w:rFonts w:ascii="Calibri" w:eastAsia="宋体" w:hAnsi="Calibri" w:cs="宋体"/>
                <w:color w:val="000000"/>
                <w:kern w:val="0"/>
                <w:sz w:val="22"/>
              </w:rPr>
              <w:t>平台运营服务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200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41</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网络安全和信息监管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[C99]</w:t>
            </w:r>
            <w:r w:rsidRPr="00207714">
              <w:rPr>
                <w:rFonts w:ascii="Calibri" w:eastAsia="宋体" w:hAnsi="Calibri" w:cs="宋体"/>
                <w:color w:val="000000"/>
                <w:kern w:val="0"/>
                <w:sz w:val="22"/>
              </w:rPr>
              <w:t>其他服务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70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70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70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42</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网络安全和信息监管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[C99]</w:t>
            </w:r>
            <w:r w:rsidRPr="00207714">
              <w:rPr>
                <w:rFonts w:ascii="Calibri" w:eastAsia="宋体" w:hAnsi="Calibri" w:cs="宋体"/>
                <w:color w:val="000000"/>
                <w:kern w:val="0"/>
                <w:sz w:val="22"/>
              </w:rPr>
              <w:t>其他服务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60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60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60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43</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宣传保障</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[C99]</w:t>
            </w:r>
            <w:r w:rsidRPr="00207714">
              <w:rPr>
                <w:rFonts w:ascii="Calibri" w:eastAsia="宋体" w:hAnsi="Calibri" w:cs="宋体"/>
                <w:color w:val="000000"/>
                <w:kern w:val="0"/>
                <w:sz w:val="22"/>
              </w:rPr>
              <w:t>其他服务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150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150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150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44</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宣传保障</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[C99]</w:t>
            </w:r>
            <w:r w:rsidRPr="00207714">
              <w:rPr>
                <w:rFonts w:ascii="Calibri" w:eastAsia="宋体" w:hAnsi="Calibri" w:cs="宋体"/>
                <w:color w:val="000000"/>
                <w:kern w:val="0"/>
                <w:sz w:val="22"/>
              </w:rPr>
              <w:t>其他服务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105</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45</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宣传保障</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[C99]</w:t>
            </w:r>
            <w:r w:rsidRPr="00207714">
              <w:rPr>
                <w:rFonts w:ascii="Calibri" w:eastAsia="宋体" w:hAnsi="Calibri" w:cs="宋体"/>
                <w:color w:val="000000"/>
                <w:kern w:val="0"/>
                <w:sz w:val="22"/>
              </w:rPr>
              <w:t>其他服务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300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46</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精神文明建设</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[C99]</w:t>
            </w:r>
            <w:r w:rsidRPr="00207714">
              <w:rPr>
                <w:rFonts w:ascii="Calibri" w:eastAsia="宋体" w:hAnsi="Calibri" w:cs="宋体"/>
                <w:color w:val="000000"/>
                <w:kern w:val="0"/>
                <w:sz w:val="22"/>
              </w:rPr>
              <w:t>其他服务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120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120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120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47</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精神文明建设</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[C0806]</w:t>
            </w:r>
            <w:r w:rsidRPr="00207714">
              <w:rPr>
                <w:rFonts w:ascii="Calibri" w:eastAsia="宋体" w:hAnsi="Calibri" w:cs="宋体"/>
                <w:color w:val="000000"/>
                <w:kern w:val="0"/>
                <w:sz w:val="22"/>
              </w:rPr>
              <w:t>广告服务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150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150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150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lastRenderedPageBreak/>
              <w:t>48</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精神文明建设</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[C0806]</w:t>
            </w:r>
            <w:r w:rsidRPr="00207714">
              <w:rPr>
                <w:rFonts w:ascii="Calibri" w:eastAsia="宋体" w:hAnsi="Calibri" w:cs="宋体"/>
                <w:color w:val="000000"/>
                <w:kern w:val="0"/>
                <w:sz w:val="22"/>
              </w:rPr>
              <w:t>广告服务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49</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文化创作及文艺活动</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[C1304]</w:t>
            </w:r>
            <w:r w:rsidRPr="00207714">
              <w:rPr>
                <w:rFonts w:ascii="Calibri" w:eastAsia="宋体" w:hAnsi="Calibri" w:cs="宋体"/>
                <w:color w:val="000000"/>
                <w:kern w:val="0"/>
                <w:sz w:val="22"/>
              </w:rPr>
              <w:t>城市市容管理服务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95.366</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95.366</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95.366</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50</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文化创作及文艺活动</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[C99]</w:t>
            </w:r>
            <w:r w:rsidRPr="00207714">
              <w:rPr>
                <w:rFonts w:ascii="Calibri" w:eastAsia="宋体" w:hAnsi="Calibri" w:cs="宋体"/>
                <w:color w:val="000000"/>
                <w:kern w:val="0"/>
                <w:sz w:val="22"/>
              </w:rPr>
              <w:t>其他服务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200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51</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文化创作及文艺活动</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[C99]</w:t>
            </w:r>
            <w:r w:rsidRPr="00207714">
              <w:rPr>
                <w:rFonts w:ascii="Calibri" w:eastAsia="宋体" w:hAnsi="Calibri" w:cs="宋体"/>
                <w:color w:val="000000"/>
                <w:kern w:val="0"/>
                <w:sz w:val="22"/>
              </w:rPr>
              <w:t>其他服务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87</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87</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87</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52</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意识形态建设</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[C99]</w:t>
            </w:r>
            <w:r w:rsidRPr="00207714">
              <w:rPr>
                <w:rFonts w:ascii="Calibri" w:eastAsia="宋体" w:hAnsi="Calibri" w:cs="宋体"/>
                <w:color w:val="000000"/>
                <w:kern w:val="0"/>
                <w:sz w:val="22"/>
              </w:rPr>
              <w:t>其他服务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80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80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80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53</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综合保障</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[C99]</w:t>
            </w:r>
            <w:r w:rsidRPr="00207714">
              <w:rPr>
                <w:rFonts w:ascii="Calibri" w:eastAsia="宋体" w:hAnsi="Calibri" w:cs="宋体"/>
                <w:color w:val="000000"/>
                <w:kern w:val="0"/>
                <w:sz w:val="22"/>
              </w:rPr>
              <w:t>其他服务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95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95</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95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54</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9A4966">
            <w:pPr>
              <w:widowControl/>
              <w:rPr>
                <w:rFonts w:ascii="Calibri" w:eastAsia="宋体" w:hAnsi="Calibri" w:cs="宋体"/>
                <w:color w:val="000000"/>
                <w:kern w:val="0"/>
                <w:sz w:val="22"/>
              </w:rPr>
            </w:pPr>
            <w:r w:rsidRPr="00207714">
              <w:rPr>
                <w:rFonts w:ascii="Calibri" w:eastAsia="宋体" w:hAnsi="Calibri" w:cs="宋体"/>
                <w:color w:val="000000"/>
                <w:kern w:val="0"/>
                <w:sz w:val="22"/>
              </w:rPr>
              <w:t>日常公用项目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其他运转类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[C230299]</w:t>
            </w:r>
            <w:r w:rsidRPr="00207714">
              <w:rPr>
                <w:rFonts w:ascii="Calibri" w:eastAsia="宋体" w:hAnsi="Calibri" w:cs="宋体"/>
                <w:color w:val="000000"/>
                <w:kern w:val="0"/>
                <w:sz w:val="22"/>
              </w:rPr>
              <w:t>无店铺和其他零售服务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12</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55</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金融综合业务管理</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其他运转类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[C99]</w:t>
            </w:r>
            <w:r w:rsidRPr="00207714">
              <w:rPr>
                <w:rFonts w:ascii="Calibri" w:eastAsia="宋体" w:hAnsi="Calibri" w:cs="宋体"/>
                <w:color w:val="000000"/>
                <w:kern w:val="0"/>
                <w:sz w:val="22"/>
              </w:rPr>
              <w:t>其他服务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56</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金融综合业务管理</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其他运转类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[C99]</w:t>
            </w:r>
            <w:r w:rsidRPr="00207714">
              <w:rPr>
                <w:rFonts w:ascii="Calibri" w:eastAsia="宋体" w:hAnsi="Calibri" w:cs="宋体"/>
                <w:color w:val="000000"/>
                <w:kern w:val="0"/>
                <w:sz w:val="22"/>
              </w:rPr>
              <w:t>其他服务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500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57</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改革发展综合事务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其他运转类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[C0499]</w:t>
            </w:r>
            <w:r w:rsidRPr="00207714">
              <w:rPr>
                <w:rFonts w:ascii="Calibri" w:eastAsia="宋体" w:hAnsi="Calibri" w:cs="宋体"/>
                <w:color w:val="000000"/>
                <w:kern w:val="0"/>
                <w:sz w:val="22"/>
              </w:rPr>
              <w:t>其他租赁服务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90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90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90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58</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改革发展综合事务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其他运转类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[C230201]</w:t>
            </w:r>
            <w:r w:rsidRPr="00207714">
              <w:rPr>
                <w:rFonts w:ascii="Calibri" w:eastAsia="宋体" w:hAnsi="Calibri" w:cs="宋体"/>
                <w:color w:val="000000"/>
                <w:kern w:val="0"/>
                <w:sz w:val="22"/>
              </w:rPr>
              <w:t>综合零售服务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33</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33</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33</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59</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改革发展综合事务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其他运转类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[C080102]</w:t>
            </w:r>
            <w:r w:rsidRPr="00207714">
              <w:rPr>
                <w:rFonts w:ascii="Calibri" w:eastAsia="宋体" w:hAnsi="Calibri" w:cs="宋体"/>
                <w:color w:val="000000"/>
                <w:kern w:val="0"/>
                <w:sz w:val="22"/>
              </w:rPr>
              <w:t>法律咨询服务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60</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改革发展综合事务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其他运转类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[C080299]</w:t>
            </w:r>
            <w:r w:rsidRPr="00207714">
              <w:rPr>
                <w:rFonts w:ascii="Calibri" w:eastAsia="宋体" w:hAnsi="Calibri" w:cs="宋体"/>
                <w:color w:val="000000"/>
                <w:kern w:val="0"/>
                <w:sz w:val="22"/>
              </w:rPr>
              <w:t>其他会计服务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lastRenderedPageBreak/>
              <w:t>61</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改革发展综合事务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其他运转类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[A9999]</w:t>
            </w:r>
            <w:r w:rsidRPr="00207714">
              <w:rPr>
                <w:rFonts w:ascii="Calibri" w:eastAsia="宋体" w:hAnsi="Calibri" w:cs="宋体"/>
                <w:color w:val="000000"/>
                <w:kern w:val="0"/>
                <w:sz w:val="22"/>
              </w:rPr>
              <w:t>其他不另分类的物品</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33</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33</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33</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62</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改革发展综合事务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其他运转类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[C020604]</w:t>
            </w:r>
            <w:r w:rsidRPr="00207714">
              <w:rPr>
                <w:rFonts w:ascii="Calibri" w:eastAsia="宋体" w:hAnsi="Calibri" w:cs="宋体"/>
                <w:color w:val="000000"/>
                <w:kern w:val="0"/>
                <w:sz w:val="22"/>
              </w:rPr>
              <w:t>安全运维服务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63</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改革发展综合事务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其他运转类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[C0908]</w:t>
            </w:r>
            <w:r w:rsidRPr="00207714">
              <w:rPr>
                <w:rFonts w:ascii="Calibri" w:eastAsia="宋体" w:hAnsi="Calibri" w:cs="宋体"/>
                <w:color w:val="000000"/>
                <w:kern w:val="0"/>
                <w:sz w:val="22"/>
              </w:rPr>
              <w:t>其他专业技术服务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15</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64</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项目前期研究及评估</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[C1008]</w:t>
            </w:r>
            <w:r w:rsidRPr="00207714">
              <w:rPr>
                <w:rFonts w:ascii="Calibri" w:eastAsia="宋体" w:hAnsi="Calibri" w:cs="宋体"/>
                <w:color w:val="000000"/>
                <w:kern w:val="0"/>
                <w:sz w:val="22"/>
              </w:rPr>
              <w:t>工程造价咨询服务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900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900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900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65</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新区重大办运行保障</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[C1202]</w:t>
            </w:r>
            <w:r w:rsidRPr="00207714">
              <w:rPr>
                <w:rFonts w:ascii="Calibri" w:eastAsia="宋体" w:hAnsi="Calibri" w:cs="宋体"/>
                <w:color w:val="000000"/>
                <w:kern w:val="0"/>
                <w:sz w:val="22"/>
              </w:rPr>
              <w:t>房屋租赁服务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225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225</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225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66</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大型会展与品牌拓展</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[C060299]</w:t>
            </w:r>
            <w:r w:rsidRPr="00207714">
              <w:rPr>
                <w:rFonts w:ascii="Calibri" w:eastAsia="宋体" w:hAnsi="Calibri" w:cs="宋体"/>
                <w:color w:val="000000"/>
                <w:kern w:val="0"/>
                <w:sz w:val="22"/>
              </w:rPr>
              <w:t>其他会展服务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67</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大型会展与品牌拓展</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[C060299]</w:t>
            </w:r>
            <w:r w:rsidRPr="00207714">
              <w:rPr>
                <w:rFonts w:ascii="Calibri" w:eastAsia="宋体" w:hAnsi="Calibri" w:cs="宋体"/>
                <w:color w:val="000000"/>
                <w:kern w:val="0"/>
                <w:sz w:val="22"/>
              </w:rPr>
              <w:t>其他会展服务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68</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大型会展与品牌拓展</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[C060299]</w:t>
            </w:r>
            <w:r w:rsidRPr="00207714">
              <w:rPr>
                <w:rFonts w:ascii="Calibri" w:eastAsia="宋体" w:hAnsi="Calibri" w:cs="宋体"/>
                <w:color w:val="000000"/>
                <w:kern w:val="0"/>
                <w:sz w:val="22"/>
              </w:rPr>
              <w:t>其他会展服务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69</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容东片区建设期交通运营服务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[C170399]</w:t>
            </w:r>
            <w:r w:rsidRPr="00207714">
              <w:rPr>
                <w:rFonts w:ascii="Calibri" w:eastAsia="宋体" w:hAnsi="Calibri" w:cs="宋体"/>
                <w:color w:val="000000"/>
                <w:kern w:val="0"/>
                <w:sz w:val="22"/>
              </w:rPr>
              <w:t>其他城市公共交通服务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2259.43</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2259.43</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2259.43</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70</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家政行业规范发展项目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[C02010302]</w:t>
            </w:r>
            <w:r w:rsidRPr="00207714">
              <w:rPr>
                <w:rFonts w:ascii="Calibri" w:eastAsia="宋体" w:hAnsi="Calibri" w:cs="宋体"/>
                <w:color w:val="000000"/>
                <w:kern w:val="0"/>
                <w:sz w:val="22"/>
              </w:rPr>
              <w:t>行业应用软件开发服务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60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60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60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71</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粮食和物资储备项目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[C0899]</w:t>
            </w:r>
            <w:r w:rsidRPr="00207714">
              <w:rPr>
                <w:rFonts w:ascii="Calibri" w:eastAsia="宋体" w:hAnsi="Calibri" w:cs="宋体"/>
                <w:color w:val="000000"/>
                <w:kern w:val="0"/>
                <w:sz w:val="22"/>
              </w:rPr>
              <w:t>其他商务服务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255.2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255.2</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255.2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72</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中国国际数字经济博览会会展服务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[C060201]</w:t>
            </w:r>
            <w:r w:rsidRPr="00207714">
              <w:rPr>
                <w:rFonts w:ascii="Calibri" w:eastAsia="宋体" w:hAnsi="Calibri" w:cs="宋体"/>
                <w:color w:val="000000"/>
                <w:kern w:val="0"/>
                <w:sz w:val="22"/>
              </w:rPr>
              <w:t>博览会服务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152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152</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152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73</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统计服务项目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[C99]</w:t>
            </w:r>
            <w:r w:rsidRPr="00207714">
              <w:rPr>
                <w:rFonts w:ascii="Calibri" w:eastAsia="宋体" w:hAnsi="Calibri" w:cs="宋体"/>
                <w:color w:val="000000"/>
                <w:kern w:val="0"/>
                <w:sz w:val="22"/>
              </w:rPr>
              <w:t>其他服务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332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332</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332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lastRenderedPageBreak/>
              <w:t>74</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统计服务项目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[C99]</w:t>
            </w:r>
            <w:r w:rsidRPr="00207714">
              <w:rPr>
                <w:rFonts w:ascii="Calibri" w:eastAsia="宋体" w:hAnsi="Calibri" w:cs="宋体"/>
                <w:color w:val="000000"/>
                <w:kern w:val="0"/>
                <w:sz w:val="22"/>
              </w:rPr>
              <w:t>其他服务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24</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24</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24</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75</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统计服务项目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[C99]</w:t>
            </w:r>
            <w:r w:rsidRPr="00207714">
              <w:rPr>
                <w:rFonts w:ascii="Calibri" w:eastAsia="宋体" w:hAnsi="Calibri" w:cs="宋体"/>
                <w:color w:val="000000"/>
                <w:kern w:val="0"/>
                <w:sz w:val="22"/>
              </w:rPr>
              <w:t>其他服务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72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72</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72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76</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农产品成本调查和重要商品应急价格调查检测资金</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[C0908]</w:t>
            </w:r>
            <w:r w:rsidRPr="00207714">
              <w:rPr>
                <w:rFonts w:ascii="Calibri" w:eastAsia="宋体" w:hAnsi="Calibri" w:cs="宋体"/>
                <w:color w:val="000000"/>
                <w:kern w:val="0"/>
                <w:sz w:val="22"/>
              </w:rPr>
              <w:t>其他专业技术服务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7.13</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7.13</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7.13</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77</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起步区规划设计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[C1301]</w:t>
            </w:r>
            <w:r w:rsidRPr="00207714">
              <w:rPr>
                <w:rFonts w:ascii="Calibri" w:eastAsia="宋体" w:hAnsi="Calibri" w:cs="宋体"/>
                <w:color w:val="000000"/>
                <w:kern w:val="0"/>
                <w:sz w:val="22"/>
              </w:rPr>
              <w:t>城市规划和设计服务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816</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816</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816</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78</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外围组团规划设计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[C1301]</w:t>
            </w:r>
            <w:r w:rsidRPr="00207714">
              <w:rPr>
                <w:rFonts w:ascii="Calibri" w:eastAsia="宋体" w:hAnsi="Calibri" w:cs="宋体"/>
                <w:color w:val="000000"/>
                <w:kern w:val="0"/>
                <w:sz w:val="22"/>
              </w:rPr>
              <w:t>城市规划和设计服务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308</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308</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308</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79</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镇村规划设计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[C1301]</w:t>
            </w:r>
            <w:r w:rsidRPr="00207714">
              <w:rPr>
                <w:rFonts w:ascii="Calibri" w:eastAsia="宋体" w:hAnsi="Calibri" w:cs="宋体"/>
                <w:color w:val="000000"/>
                <w:kern w:val="0"/>
                <w:sz w:val="22"/>
              </w:rPr>
              <w:t>城市规划和设计服务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423</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423</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423</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80</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城市专项规划</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[C1301]</w:t>
            </w:r>
            <w:r w:rsidRPr="00207714">
              <w:rPr>
                <w:rFonts w:ascii="Calibri" w:eastAsia="宋体" w:hAnsi="Calibri" w:cs="宋体"/>
                <w:color w:val="000000"/>
                <w:kern w:val="0"/>
                <w:sz w:val="22"/>
              </w:rPr>
              <w:t>城市规划和设计服务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150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150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150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81</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组团及镇村规划师单位咨询费</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[C1301]</w:t>
            </w:r>
            <w:r w:rsidRPr="00207714">
              <w:rPr>
                <w:rFonts w:ascii="Calibri" w:eastAsia="宋体" w:hAnsi="Calibri" w:cs="宋体"/>
                <w:color w:val="000000"/>
                <w:kern w:val="0"/>
                <w:sz w:val="22"/>
              </w:rPr>
              <w:t>城市规划和设计服务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2389</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2389</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2389</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82</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规划实施监督</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[C1301]</w:t>
            </w:r>
            <w:r w:rsidRPr="00207714">
              <w:rPr>
                <w:rFonts w:ascii="Calibri" w:eastAsia="宋体" w:hAnsi="Calibri" w:cs="宋体"/>
                <w:color w:val="000000"/>
                <w:kern w:val="0"/>
                <w:sz w:val="22"/>
              </w:rPr>
              <w:t>城市规划和设计服务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74</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74</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74</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83</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启动区综合服务中心升级改造工作</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[C1301]</w:t>
            </w:r>
            <w:r w:rsidRPr="00207714">
              <w:rPr>
                <w:rFonts w:ascii="Calibri" w:eastAsia="宋体" w:hAnsi="Calibri" w:cs="宋体"/>
                <w:color w:val="000000"/>
                <w:kern w:val="0"/>
                <w:sz w:val="22"/>
              </w:rPr>
              <w:t>城市规划和设计服务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816</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816</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816</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84</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交通规划、设计与研究</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[C010318]</w:t>
            </w:r>
            <w:r w:rsidRPr="00207714">
              <w:rPr>
                <w:rFonts w:ascii="Calibri" w:eastAsia="宋体" w:hAnsi="Calibri" w:cs="宋体"/>
                <w:color w:val="000000"/>
                <w:kern w:val="0"/>
                <w:sz w:val="22"/>
              </w:rPr>
              <w:t>交通运输工程研究服务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3234</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3234</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3234</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85</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交通规划、设计与研究</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[C010318]</w:t>
            </w:r>
            <w:r w:rsidRPr="00207714">
              <w:rPr>
                <w:rFonts w:ascii="Calibri" w:eastAsia="宋体" w:hAnsi="Calibri" w:cs="宋体"/>
                <w:color w:val="000000"/>
                <w:kern w:val="0"/>
                <w:sz w:val="22"/>
              </w:rPr>
              <w:t>交通运输工程研究服务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150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150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150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86</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交通设施运营监督考核</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[C010318]</w:t>
            </w:r>
            <w:r w:rsidRPr="00207714">
              <w:rPr>
                <w:rFonts w:ascii="Calibri" w:eastAsia="宋体" w:hAnsi="Calibri" w:cs="宋体"/>
                <w:color w:val="000000"/>
                <w:kern w:val="0"/>
                <w:sz w:val="22"/>
              </w:rPr>
              <w:t>交通运输工程研究服务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350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350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350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lastRenderedPageBreak/>
              <w:t>87</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临时城建档案馆第三方服务机构</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[C1099]</w:t>
            </w:r>
            <w:r w:rsidRPr="00207714">
              <w:rPr>
                <w:rFonts w:ascii="Calibri" w:eastAsia="宋体" w:hAnsi="Calibri" w:cs="宋体"/>
                <w:color w:val="000000"/>
                <w:kern w:val="0"/>
                <w:sz w:val="22"/>
              </w:rPr>
              <w:t>其他工程咨询管理服务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272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272</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272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88</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临时城建档案馆第三方服务机构</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[C1099]</w:t>
            </w:r>
            <w:r w:rsidRPr="00207714">
              <w:rPr>
                <w:rFonts w:ascii="Calibri" w:eastAsia="宋体" w:hAnsi="Calibri" w:cs="宋体"/>
                <w:color w:val="000000"/>
                <w:kern w:val="0"/>
                <w:sz w:val="22"/>
              </w:rPr>
              <w:t>其他工程咨询管理服务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14</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14</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14</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89</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第三方质量安全巡查</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[C1099]</w:t>
            </w:r>
            <w:r w:rsidRPr="00207714">
              <w:rPr>
                <w:rFonts w:ascii="Calibri" w:eastAsia="宋体" w:hAnsi="Calibri" w:cs="宋体"/>
                <w:color w:val="000000"/>
                <w:kern w:val="0"/>
                <w:sz w:val="22"/>
              </w:rPr>
              <w:t>其他工程咨询管理服务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1428</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1428</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1428</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90</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建设领域安全生产第三方服务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[C1099]</w:t>
            </w:r>
            <w:r w:rsidRPr="00207714">
              <w:rPr>
                <w:rFonts w:ascii="Calibri" w:eastAsia="宋体" w:hAnsi="Calibri" w:cs="宋体"/>
                <w:color w:val="000000"/>
                <w:kern w:val="0"/>
                <w:sz w:val="22"/>
              </w:rPr>
              <w:t>其他工程咨询管理服务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350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350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350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91</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人防机动指挥平台与警报系统建设和维护</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[B0699]</w:t>
            </w:r>
            <w:r w:rsidRPr="00207714">
              <w:rPr>
                <w:rFonts w:ascii="Calibri" w:eastAsia="宋体" w:hAnsi="Calibri" w:cs="宋体"/>
                <w:color w:val="000000"/>
                <w:kern w:val="0"/>
                <w:sz w:val="22"/>
              </w:rPr>
              <w:t>其他安装</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工程</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500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92</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重点人防工程（智慧人防建设）</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[C99]</w:t>
            </w:r>
            <w:r w:rsidRPr="00207714">
              <w:rPr>
                <w:rFonts w:ascii="Calibri" w:eastAsia="宋体" w:hAnsi="Calibri" w:cs="宋体"/>
                <w:color w:val="000000"/>
                <w:kern w:val="0"/>
                <w:sz w:val="22"/>
              </w:rPr>
              <w:t>其他服务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300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93</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中央</w:t>
            </w:r>
            <w:r w:rsidRPr="00207714">
              <w:rPr>
                <w:rFonts w:ascii="Calibri" w:eastAsia="宋体" w:hAnsi="Calibri" w:cs="宋体"/>
                <w:color w:val="000000"/>
                <w:kern w:val="0"/>
                <w:sz w:val="22"/>
              </w:rPr>
              <w:t>-</w:t>
            </w:r>
            <w:r w:rsidRPr="00207714">
              <w:rPr>
                <w:rFonts w:ascii="宋体" w:eastAsia="宋体" w:hAnsi="宋体" w:cs="宋体"/>
                <w:color w:val="000000"/>
                <w:kern w:val="0"/>
                <w:sz w:val="22"/>
              </w:rPr>
              <w:t>军民融合发展专项资金（人防机动指挥平台）</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[B0699]</w:t>
            </w:r>
            <w:r w:rsidRPr="00207714">
              <w:rPr>
                <w:rFonts w:ascii="Calibri" w:eastAsia="宋体" w:hAnsi="Calibri" w:cs="宋体"/>
                <w:color w:val="000000"/>
                <w:kern w:val="0"/>
                <w:sz w:val="22"/>
              </w:rPr>
              <w:t>其他安装</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工程</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173</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173</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173</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94</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林水规划、导则与研究</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[C1301]</w:t>
            </w:r>
            <w:r w:rsidRPr="00207714">
              <w:rPr>
                <w:rFonts w:ascii="Calibri" w:eastAsia="宋体" w:hAnsi="Calibri" w:cs="宋体"/>
                <w:color w:val="000000"/>
                <w:kern w:val="0"/>
                <w:sz w:val="22"/>
              </w:rPr>
              <w:t>城市规划和设计服务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2933.4</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2933.4</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2933.4</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95</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林水规划、导则与研究</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[C1301]</w:t>
            </w:r>
            <w:r w:rsidRPr="00207714">
              <w:rPr>
                <w:rFonts w:ascii="Calibri" w:eastAsia="宋体" w:hAnsi="Calibri" w:cs="宋体"/>
                <w:color w:val="000000"/>
                <w:kern w:val="0"/>
                <w:sz w:val="22"/>
              </w:rPr>
              <w:t>城市规划和设计服务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908.6</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908.6</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908.6</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96</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市政公用行业运营监管与技术研究</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[C1302]</w:t>
            </w:r>
            <w:r w:rsidRPr="00207714">
              <w:rPr>
                <w:rFonts w:ascii="Calibri" w:eastAsia="宋体" w:hAnsi="Calibri" w:cs="宋体"/>
                <w:color w:val="000000"/>
                <w:kern w:val="0"/>
                <w:sz w:val="22"/>
              </w:rPr>
              <w:t>市政公共设施管理服务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2559</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2559</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2559</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97</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市政公用行业运营监管与技术研究</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[C1302]</w:t>
            </w:r>
            <w:r w:rsidRPr="00207714">
              <w:rPr>
                <w:rFonts w:ascii="Calibri" w:eastAsia="宋体" w:hAnsi="Calibri" w:cs="宋体"/>
                <w:color w:val="000000"/>
                <w:kern w:val="0"/>
                <w:sz w:val="22"/>
              </w:rPr>
              <w:t>市政公共设施管理服务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58</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58</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58</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98</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土地出让管理服务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[C0908]</w:t>
            </w:r>
            <w:r w:rsidRPr="00207714">
              <w:rPr>
                <w:rFonts w:ascii="Calibri" w:eastAsia="宋体" w:hAnsi="Calibri" w:cs="宋体"/>
                <w:color w:val="000000"/>
                <w:kern w:val="0"/>
                <w:sz w:val="22"/>
              </w:rPr>
              <w:t>其他专业技术服务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2040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2040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2040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99</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耕地和永久基本农田保护</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[C0908]</w:t>
            </w:r>
            <w:r w:rsidRPr="00207714">
              <w:rPr>
                <w:rFonts w:ascii="Calibri" w:eastAsia="宋体" w:hAnsi="Calibri" w:cs="宋体"/>
                <w:color w:val="000000"/>
                <w:kern w:val="0"/>
                <w:sz w:val="22"/>
              </w:rPr>
              <w:t>其他专业技术服务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400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lastRenderedPageBreak/>
              <w:t>100</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自然资源资产管理及政策研究</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[C0908]</w:t>
            </w:r>
            <w:r w:rsidRPr="00207714">
              <w:rPr>
                <w:rFonts w:ascii="Calibri" w:eastAsia="宋体" w:hAnsi="Calibri" w:cs="宋体"/>
                <w:color w:val="000000"/>
                <w:kern w:val="0"/>
                <w:sz w:val="22"/>
              </w:rPr>
              <w:t>其他专业技术服务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600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600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600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101</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项目实施</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[C99]</w:t>
            </w:r>
            <w:r w:rsidRPr="00207714">
              <w:rPr>
                <w:rFonts w:ascii="Calibri" w:eastAsia="宋体" w:hAnsi="Calibri" w:cs="宋体"/>
                <w:color w:val="000000"/>
                <w:kern w:val="0"/>
                <w:sz w:val="22"/>
              </w:rPr>
              <w:t>其他服务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1908</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1908</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1908</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102</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不动产登记管理</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[C99]</w:t>
            </w:r>
            <w:r w:rsidRPr="00207714">
              <w:rPr>
                <w:rFonts w:ascii="Calibri" w:eastAsia="宋体" w:hAnsi="Calibri" w:cs="宋体"/>
                <w:color w:val="000000"/>
                <w:kern w:val="0"/>
                <w:sz w:val="22"/>
              </w:rPr>
              <w:t>其他服务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270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270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270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103</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不动产登记管理</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[C99]</w:t>
            </w:r>
            <w:r w:rsidRPr="00207714">
              <w:rPr>
                <w:rFonts w:ascii="Calibri" w:eastAsia="宋体" w:hAnsi="Calibri" w:cs="宋体"/>
                <w:color w:val="000000"/>
                <w:kern w:val="0"/>
                <w:sz w:val="22"/>
              </w:rPr>
              <w:t>其他服务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380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380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380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104</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多测合一</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[C0904]</w:t>
            </w:r>
            <w:r w:rsidRPr="00207714">
              <w:rPr>
                <w:rFonts w:ascii="Calibri" w:eastAsia="宋体" w:hAnsi="Calibri" w:cs="宋体"/>
                <w:color w:val="000000"/>
                <w:kern w:val="0"/>
                <w:sz w:val="22"/>
              </w:rPr>
              <w:t>测绘服务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250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250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250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105</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专项测绘业务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[C0904]</w:t>
            </w:r>
            <w:r w:rsidRPr="00207714">
              <w:rPr>
                <w:rFonts w:ascii="Calibri" w:eastAsia="宋体" w:hAnsi="Calibri" w:cs="宋体"/>
                <w:color w:val="000000"/>
                <w:kern w:val="0"/>
                <w:sz w:val="22"/>
              </w:rPr>
              <w:t>测绘服务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1253</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1253</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1253</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106</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雄安新区浅层地热资源开发利用与保护</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[C0906]</w:t>
            </w:r>
            <w:r w:rsidRPr="00207714">
              <w:rPr>
                <w:rFonts w:ascii="Calibri" w:eastAsia="宋体" w:hAnsi="Calibri" w:cs="宋体"/>
                <w:color w:val="000000"/>
                <w:kern w:val="0"/>
                <w:sz w:val="22"/>
              </w:rPr>
              <w:t>地质勘测服务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595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595</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595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107</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雄安新区浅层地下水监测井建设工程（二期）</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[C0906]</w:t>
            </w:r>
            <w:r w:rsidRPr="00207714">
              <w:rPr>
                <w:rFonts w:ascii="Calibri" w:eastAsia="宋体" w:hAnsi="Calibri" w:cs="宋体"/>
                <w:color w:val="000000"/>
                <w:kern w:val="0"/>
                <w:sz w:val="22"/>
              </w:rPr>
              <w:t>地质勘测服务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277</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277</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277</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108</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规划建设数据质量支撑服务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[C020803]</w:t>
            </w:r>
            <w:r w:rsidRPr="00207714">
              <w:rPr>
                <w:rFonts w:ascii="Calibri" w:eastAsia="宋体" w:hAnsi="Calibri" w:cs="宋体"/>
                <w:color w:val="000000"/>
                <w:kern w:val="0"/>
                <w:sz w:val="22"/>
              </w:rPr>
              <w:t>信息技术管理咨询服务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372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372</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372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109</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城市管理服务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[C1304]</w:t>
            </w:r>
            <w:r w:rsidRPr="00207714">
              <w:rPr>
                <w:rFonts w:ascii="Calibri" w:eastAsia="宋体" w:hAnsi="Calibri" w:cs="宋体"/>
                <w:color w:val="000000"/>
                <w:kern w:val="0"/>
                <w:sz w:val="22"/>
              </w:rPr>
              <w:t>城市市容管理服务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334</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334</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334</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110</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规划建设综合业务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[C99]</w:t>
            </w:r>
            <w:r w:rsidRPr="00207714">
              <w:rPr>
                <w:rFonts w:ascii="Calibri" w:eastAsia="宋体" w:hAnsi="Calibri" w:cs="宋体"/>
                <w:color w:val="000000"/>
                <w:kern w:val="0"/>
                <w:sz w:val="22"/>
              </w:rPr>
              <w:t>其他服务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700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700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700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111</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社会信用体系建设综合事务项目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[C0808]</w:t>
            </w:r>
            <w:r w:rsidRPr="00207714">
              <w:rPr>
                <w:rFonts w:ascii="Calibri" w:eastAsia="宋体" w:hAnsi="Calibri" w:cs="宋体"/>
                <w:color w:val="000000"/>
                <w:kern w:val="0"/>
                <w:sz w:val="22"/>
              </w:rPr>
              <w:t>社会与管理咨询服务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60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60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60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112</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网络安全综合服务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[C0299]</w:t>
            </w:r>
            <w:r w:rsidRPr="00207714">
              <w:rPr>
                <w:rFonts w:ascii="Calibri" w:eastAsia="宋体" w:hAnsi="Calibri" w:cs="宋体"/>
                <w:color w:val="000000"/>
                <w:kern w:val="0"/>
                <w:sz w:val="22"/>
              </w:rPr>
              <w:t>其他信息技术服务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lastRenderedPageBreak/>
              <w:t>113</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其他民政事务管理支出</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[C99]</w:t>
            </w:r>
            <w:r w:rsidRPr="00207714">
              <w:rPr>
                <w:rFonts w:ascii="Calibri" w:eastAsia="宋体" w:hAnsi="Calibri" w:cs="宋体"/>
                <w:color w:val="000000"/>
                <w:kern w:val="0"/>
                <w:sz w:val="22"/>
              </w:rPr>
              <w:t>其他服务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840.2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840.2</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840.2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114</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其他民政事务管理支出</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[A9999]</w:t>
            </w:r>
            <w:r w:rsidRPr="00207714">
              <w:rPr>
                <w:rFonts w:ascii="Calibri" w:eastAsia="宋体" w:hAnsi="Calibri" w:cs="宋体"/>
                <w:color w:val="000000"/>
                <w:kern w:val="0"/>
                <w:sz w:val="22"/>
              </w:rPr>
              <w:t>其他不另分类的物品</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210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210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210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115</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雄安新区数字地名信息系统项目（中央综合财力补助）</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[C02010301]</w:t>
            </w:r>
            <w:r w:rsidRPr="00207714">
              <w:rPr>
                <w:rFonts w:ascii="Calibri" w:eastAsia="宋体" w:hAnsi="Calibri" w:cs="宋体"/>
                <w:color w:val="000000"/>
                <w:kern w:val="0"/>
                <w:sz w:val="22"/>
              </w:rPr>
              <w:t>通用应用软件开发服务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181</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181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181</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116</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雄安新区智慧社区综合服务管理平台（中央综合财力补助）</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[C02010301]</w:t>
            </w:r>
            <w:r w:rsidRPr="00207714">
              <w:rPr>
                <w:rFonts w:ascii="Calibri" w:eastAsia="宋体" w:hAnsi="Calibri" w:cs="宋体"/>
                <w:color w:val="000000"/>
                <w:kern w:val="0"/>
                <w:sz w:val="22"/>
              </w:rPr>
              <w:t>通用应用软件开发服务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368</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368</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368</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117</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新区本级社保经办费用</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[C99]</w:t>
            </w:r>
            <w:r w:rsidRPr="00207714">
              <w:rPr>
                <w:rFonts w:ascii="Calibri" w:eastAsia="宋体" w:hAnsi="Calibri" w:cs="宋体"/>
                <w:color w:val="000000"/>
                <w:kern w:val="0"/>
                <w:sz w:val="22"/>
              </w:rPr>
              <w:t>其他服务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70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70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70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118</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新建片区卫生医疗机构筹建、运营项目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[A020299]</w:t>
            </w:r>
            <w:r w:rsidRPr="00207714">
              <w:rPr>
                <w:rFonts w:ascii="Calibri" w:eastAsia="宋体" w:hAnsi="Calibri" w:cs="宋体"/>
                <w:color w:val="000000"/>
                <w:kern w:val="0"/>
                <w:sz w:val="22"/>
              </w:rPr>
              <w:t>其他办公设备</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53.5185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53.5185</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53.5185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119</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新建片区卫生医疗机构筹建、运营项目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[A020299]</w:t>
            </w:r>
            <w:r w:rsidRPr="00207714">
              <w:rPr>
                <w:rFonts w:ascii="Calibri" w:eastAsia="宋体" w:hAnsi="Calibri" w:cs="宋体"/>
                <w:color w:val="000000"/>
                <w:kern w:val="0"/>
                <w:sz w:val="22"/>
              </w:rPr>
              <w:t>其他办公设备</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25.13</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25.13</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25.13</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120</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新建片区卫生医疗机构筹建、运营项目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[A032099]</w:t>
            </w:r>
            <w:r w:rsidRPr="00207714">
              <w:rPr>
                <w:rFonts w:ascii="Calibri" w:eastAsia="宋体" w:hAnsi="Calibri" w:cs="宋体"/>
                <w:color w:val="000000"/>
                <w:kern w:val="0"/>
                <w:sz w:val="22"/>
              </w:rPr>
              <w:t>其他医疗设备</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126.735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126.735</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126.735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121</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2021</w:t>
            </w:r>
            <w:r w:rsidRPr="00207714">
              <w:rPr>
                <w:rFonts w:ascii="宋体" w:eastAsia="宋体" w:hAnsi="宋体" w:cs="宋体"/>
                <w:color w:val="000000"/>
                <w:kern w:val="0"/>
                <w:sz w:val="22"/>
              </w:rPr>
              <w:t>年雄东社区卫生服务站项目</w:t>
            </w:r>
            <w:r w:rsidRPr="00207714">
              <w:rPr>
                <w:rFonts w:ascii="Calibri" w:eastAsia="宋体" w:hAnsi="Calibri" w:cs="宋体"/>
                <w:color w:val="000000"/>
                <w:kern w:val="0"/>
                <w:sz w:val="22"/>
              </w:rPr>
              <w:t>(</w:t>
            </w:r>
            <w:r w:rsidRPr="00207714">
              <w:rPr>
                <w:rFonts w:ascii="宋体" w:eastAsia="宋体" w:hAnsi="宋体" w:cs="宋体"/>
                <w:color w:val="000000"/>
                <w:kern w:val="0"/>
                <w:sz w:val="22"/>
              </w:rPr>
              <w:t>中央综合财力补助</w:t>
            </w:r>
            <w:r w:rsidRPr="00207714">
              <w:rPr>
                <w:rFonts w:ascii="Calibri" w:eastAsia="宋体" w:hAnsi="Calibri" w:cs="宋体"/>
                <w:color w:val="000000"/>
                <w:kern w:val="0"/>
                <w:sz w:val="2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[A020299]</w:t>
            </w:r>
            <w:r w:rsidRPr="00207714">
              <w:rPr>
                <w:rFonts w:ascii="Calibri" w:eastAsia="宋体" w:hAnsi="Calibri" w:cs="宋体"/>
                <w:color w:val="000000"/>
                <w:kern w:val="0"/>
                <w:sz w:val="22"/>
              </w:rPr>
              <w:t>其他办公设备</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46.776</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46.776</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46.776</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122</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2021</w:t>
            </w:r>
            <w:r w:rsidRPr="00207714">
              <w:rPr>
                <w:rFonts w:ascii="宋体" w:eastAsia="宋体" w:hAnsi="宋体" w:cs="宋体"/>
                <w:color w:val="000000"/>
                <w:kern w:val="0"/>
                <w:sz w:val="22"/>
              </w:rPr>
              <w:t>年雄东社区卫生服务站项目</w:t>
            </w:r>
            <w:r w:rsidRPr="00207714">
              <w:rPr>
                <w:rFonts w:ascii="Calibri" w:eastAsia="宋体" w:hAnsi="Calibri" w:cs="宋体"/>
                <w:color w:val="000000"/>
                <w:kern w:val="0"/>
                <w:sz w:val="22"/>
              </w:rPr>
              <w:t>(</w:t>
            </w:r>
            <w:r w:rsidRPr="00207714">
              <w:rPr>
                <w:rFonts w:ascii="宋体" w:eastAsia="宋体" w:hAnsi="宋体" w:cs="宋体"/>
                <w:color w:val="000000"/>
                <w:kern w:val="0"/>
                <w:sz w:val="22"/>
              </w:rPr>
              <w:t>中央综合财力补助</w:t>
            </w:r>
            <w:r w:rsidRPr="00207714">
              <w:rPr>
                <w:rFonts w:ascii="Calibri" w:eastAsia="宋体" w:hAnsi="Calibri" w:cs="宋体"/>
                <w:color w:val="000000"/>
                <w:kern w:val="0"/>
                <w:sz w:val="2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[A032099]</w:t>
            </w:r>
            <w:r w:rsidRPr="00207714">
              <w:rPr>
                <w:rFonts w:ascii="Calibri" w:eastAsia="宋体" w:hAnsi="Calibri" w:cs="宋体"/>
                <w:color w:val="000000"/>
                <w:kern w:val="0"/>
                <w:sz w:val="22"/>
              </w:rPr>
              <w:t>其他医疗设备</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202.943</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202.943</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202.943</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123</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增殖放流项目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[A12050501]</w:t>
            </w:r>
            <w:r w:rsidRPr="00207714">
              <w:rPr>
                <w:rFonts w:ascii="Calibri" w:eastAsia="宋体" w:hAnsi="Calibri" w:cs="宋体"/>
                <w:color w:val="000000"/>
                <w:kern w:val="0"/>
                <w:sz w:val="22"/>
              </w:rPr>
              <w:t>淡水鱼苗</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124</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白洋淀克氏原鳌虾专项清理专用网具购置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[A07030404]</w:t>
            </w:r>
            <w:r w:rsidRPr="00207714">
              <w:rPr>
                <w:rFonts w:ascii="Calibri" w:eastAsia="宋体" w:hAnsi="Calibri" w:cs="宋体"/>
                <w:color w:val="000000"/>
                <w:kern w:val="0"/>
                <w:sz w:val="22"/>
              </w:rPr>
              <w:t>绳、索、缆及其制品</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468</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468</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468</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125</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农产品质量安全与动植物病</w:t>
            </w:r>
            <w:r w:rsidRPr="00207714">
              <w:rPr>
                <w:rFonts w:ascii="宋体" w:eastAsia="宋体" w:hAnsi="宋体" w:cs="宋体" w:hint="eastAsia"/>
                <w:color w:val="000000"/>
                <w:kern w:val="0"/>
                <w:sz w:val="22"/>
              </w:rPr>
              <w:lastRenderedPageBreak/>
              <w:t>虫害防控</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lastRenderedPageBreak/>
              <w:t>特定目标</w:t>
            </w:r>
            <w:r w:rsidRPr="00207714">
              <w:rPr>
                <w:rFonts w:ascii="Calibri" w:eastAsia="宋体" w:hAnsi="Calibri" w:cs="宋体"/>
                <w:color w:val="000000"/>
                <w:kern w:val="0"/>
                <w:sz w:val="22"/>
              </w:rPr>
              <w:lastRenderedPageBreak/>
              <w:t>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lastRenderedPageBreak/>
              <w:t>[C210199]</w:t>
            </w:r>
            <w:r w:rsidRPr="00207714">
              <w:rPr>
                <w:rFonts w:ascii="Calibri" w:eastAsia="宋体" w:hAnsi="Calibri" w:cs="宋体"/>
                <w:color w:val="000000"/>
                <w:kern w:val="0"/>
                <w:sz w:val="22"/>
              </w:rPr>
              <w:t>其他农业服务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lastRenderedPageBreak/>
              <w:t>126</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农产品质量安全与动植物病虫害防控</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[A033499]</w:t>
            </w:r>
            <w:r w:rsidRPr="00207714">
              <w:rPr>
                <w:rFonts w:ascii="Calibri" w:eastAsia="宋体" w:hAnsi="Calibri" w:cs="宋体"/>
                <w:color w:val="000000"/>
                <w:kern w:val="0"/>
                <w:sz w:val="22"/>
              </w:rPr>
              <w:t>其他专用仪器仪表</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127</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农产品质量安全与动植物病虫害防控</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[A033499]</w:t>
            </w:r>
            <w:r w:rsidRPr="00207714">
              <w:rPr>
                <w:rFonts w:ascii="Calibri" w:eastAsia="宋体" w:hAnsi="Calibri" w:cs="宋体"/>
                <w:color w:val="000000"/>
                <w:kern w:val="0"/>
                <w:sz w:val="22"/>
              </w:rPr>
              <w:t>其他专用仪器仪表</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128</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农产品质量安全与动植物病虫害防控</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[A033499]</w:t>
            </w:r>
            <w:r w:rsidRPr="00207714">
              <w:rPr>
                <w:rFonts w:ascii="Calibri" w:eastAsia="宋体" w:hAnsi="Calibri" w:cs="宋体"/>
                <w:color w:val="000000"/>
                <w:kern w:val="0"/>
                <w:sz w:val="22"/>
              </w:rPr>
              <w:t>其他专用仪器仪表</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130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130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130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129</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省级农业生产发展专项资金</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[A12050501]</w:t>
            </w:r>
            <w:r w:rsidRPr="00207714">
              <w:rPr>
                <w:rFonts w:ascii="Calibri" w:eastAsia="宋体" w:hAnsi="Calibri" w:cs="宋体"/>
                <w:color w:val="000000"/>
                <w:kern w:val="0"/>
                <w:sz w:val="22"/>
              </w:rPr>
              <w:t>淡水鱼苗</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130</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中央农业资源及生态保护补助资金</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[A12050501]</w:t>
            </w:r>
            <w:r w:rsidRPr="00207714">
              <w:rPr>
                <w:rFonts w:ascii="Calibri" w:eastAsia="宋体" w:hAnsi="Calibri" w:cs="宋体"/>
                <w:color w:val="000000"/>
                <w:kern w:val="0"/>
                <w:sz w:val="22"/>
              </w:rPr>
              <w:t>淡水鱼苗</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125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125</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125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131</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水资源节约管理与保护</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[C110299]</w:t>
            </w:r>
            <w:r w:rsidRPr="00207714">
              <w:rPr>
                <w:rFonts w:ascii="Calibri" w:eastAsia="宋体" w:hAnsi="Calibri" w:cs="宋体"/>
                <w:color w:val="000000"/>
                <w:kern w:val="0"/>
                <w:sz w:val="22"/>
              </w:rPr>
              <w:t>其他水资源管理服务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180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180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180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132</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水资源节约管理与保护</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[C110299]</w:t>
            </w:r>
            <w:r w:rsidRPr="00207714">
              <w:rPr>
                <w:rFonts w:ascii="Calibri" w:eastAsia="宋体" w:hAnsi="Calibri" w:cs="宋体"/>
                <w:color w:val="000000"/>
                <w:kern w:val="0"/>
                <w:sz w:val="22"/>
              </w:rPr>
              <w:t>其他水资源管理服务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133</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中央水利发展资金</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[C110299]</w:t>
            </w:r>
            <w:r w:rsidRPr="00207714">
              <w:rPr>
                <w:rFonts w:ascii="Calibri" w:eastAsia="宋体" w:hAnsi="Calibri" w:cs="宋体"/>
                <w:color w:val="000000"/>
                <w:kern w:val="0"/>
                <w:sz w:val="22"/>
              </w:rPr>
              <w:t>其他水资源管理服务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134</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生态补水及水利工程运行管理费用（中央综合财力补助）</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[C1199]</w:t>
            </w:r>
            <w:r w:rsidRPr="00207714">
              <w:rPr>
                <w:rFonts w:ascii="Calibri" w:eastAsia="宋体" w:hAnsi="Calibri" w:cs="宋体"/>
                <w:color w:val="000000"/>
                <w:kern w:val="0"/>
                <w:sz w:val="22"/>
              </w:rPr>
              <w:t>其他水利管理服务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135</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雄安新区水土保持区域评估项目（中央综合财力补助）</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[C1199]</w:t>
            </w:r>
            <w:r w:rsidRPr="00207714">
              <w:rPr>
                <w:rFonts w:ascii="Calibri" w:eastAsia="宋体" w:hAnsi="Calibri" w:cs="宋体"/>
                <w:color w:val="000000"/>
                <w:kern w:val="0"/>
                <w:sz w:val="22"/>
              </w:rPr>
              <w:t>其他水利管理服务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144</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144</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144</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136</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雄安乡愁文化影像资料留存项目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[C020303]</w:t>
            </w:r>
            <w:r w:rsidRPr="00207714">
              <w:rPr>
                <w:rFonts w:ascii="Calibri" w:eastAsia="宋体" w:hAnsi="Calibri" w:cs="宋体"/>
                <w:color w:val="000000"/>
                <w:kern w:val="0"/>
                <w:sz w:val="22"/>
              </w:rPr>
              <w:t>数字内容加工处理服务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195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195</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195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137</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雄安容和教育总校日常办公运营项目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[A0699]</w:t>
            </w:r>
            <w:r w:rsidRPr="00207714">
              <w:rPr>
                <w:rFonts w:ascii="Calibri" w:eastAsia="宋体" w:hAnsi="Calibri" w:cs="宋体"/>
                <w:color w:val="000000"/>
                <w:kern w:val="0"/>
                <w:sz w:val="22"/>
              </w:rPr>
              <w:t>其他家具用具</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72.566</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72.566</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72.566</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138</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雄安容和教育总校学生保障</w:t>
            </w:r>
            <w:r w:rsidRPr="00207714">
              <w:rPr>
                <w:rFonts w:ascii="宋体" w:eastAsia="宋体" w:hAnsi="宋体" w:cs="宋体" w:hint="eastAsia"/>
                <w:color w:val="000000"/>
                <w:kern w:val="0"/>
                <w:sz w:val="22"/>
              </w:rPr>
              <w:lastRenderedPageBreak/>
              <w:t>经费项目</w:t>
            </w:r>
            <w:r w:rsidRPr="00207714">
              <w:rPr>
                <w:rFonts w:ascii="Calibri" w:eastAsia="宋体" w:hAnsi="Calibri" w:cs="宋体"/>
                <w:color w:val="000000"/>
                <w:kern w:val="0"/>
                <w:sz w:val="22"/>
              </w:rPr>
              <w:t>(</w:t>
            </w:r>
            <w:r w:rsidRPr="00207714">
              <w:rPr>
                <w:rFonts w:ascii="宋体" w:eastAsia="宋体" w:hAnsi="宋体" w:cs="宋体"/>
                <w:color w:val="000000"/>
                <w:kern w:val="0"/>
                <w:sz w:val="22"/>
              </w:rPr>
              <w:t>中央综合财力补助</w:t>
            </w:r>
            <w:r w:rsidRPr="00207714">
              <w:rPr>
                <w:rFonts w:ascii="Calibri" w:eastAsia="宋体" w:hAnsi="Calibri" w:cs="宋体"/>
                <w:color w:val="000000"/>
                <w:kern w:val="0"/>
                <w:sz w:val="2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lastRenderedPageBreak/>
              <w:t>特定目标</w:t>
            </w:r>
            <w:r w:rsidRPr="00207714">
              <w:rPr>
                <w:rFonts w:ascii="Calibri" w:eastAsia="宋体" w:hAnsi="Calibri" w:cs="宋体"/>
                <w:color w:val="000000"/>
                <w:kern w:val="0"/>
                <w:sz w:val="22"/>
              </w:rPr>
              <w:lastRenderedPageBreak/>
              <w:t>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lastRenderedPageBreak/>
              <w:t>[C1899]</w:t>
            </w:r>
            <w:r w:rsidRPr="00207714">
              <w:rPr>
                <w:rFonts w:ascii="Calibri" w:eastAsia="宋体" w:hAnsi="Calibri" w:cs="宋体"/>
                <w:color w:val="000000"/>
                <w:kern w:val="0"/>
                <w:sz w:val="22"/>
              </w:rPr>
              <w:t>其他教育服务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837</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837</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837</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lastRenderedPageBreak/>
              <w:t>139</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雄安新区智慧教育云平台（一期）建设项目</w:t>
            </w:r>
            <w:r w:rsidRPr="00207714">
              <w:rPr>
                <w:rFonts w:ascii="Calibri" w:eastAsia="宋体" w:hAnsi="Calibri" w:cs="宋体"/>
                <w:color w:val="000000"/>
                <w:kern w:val="0"/>
                <w:sz w:val="22"/>
              </w:rPr>
              <w:t>(</w:t>
            </w:r>
            <w:r w:rsidRPr="00207714">
              <w:rPr>
                <w:rFonts w:ascii="宋体" w:eastAsia="宋体" w:hAnsi="宋体" w:cs="宋体"/>
                <w:color w:val="000000"/>
                <w:kern w:val="0"/>
                <w:sz w:val="22"/>
              </w:rPr>
              <w:t>中央综合财力补助</w:t>
            </w:r>
            <w:r w:rsidRPr="00207714">
              <w:rPr>
                <w:rFonts w:ascii="Calibri" w:eastAsia="宋体" w:hAnsi="Calibri" w:cs="宋体"/>
                <w:color w:val="000000"/>
                <w:kern w:val="0"/>
                <w:sz w:val="2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[A02010899]</w:t>
            </w:r>
            <w:r w:rsidRPr="00207714">
              <w:rPr>
                <w:rFonts w:ascii="Calibri" w:eastAsia="宋体" w:hAnsi="Calibri" w:cs="宋体"/>
                <w:color w:val="000000"/>
                <w:kern w:val="0"/>
                <w:sz w:val="22"/>
              </w:rPr>
              <w:t>其他计算机软件</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1037</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1037</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1037</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140</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容东片区新建学校委托管理费项目</w:t>
            </w:r>
            <w:r w:rsidRPr="00207714">
              <w:rPr>
                <w:rFonts w:ascii="Calibri" w:eastAsia="宋体" w:hAnsi="Calibri" w:cs="宋体"/>
                <w:color w:val="000000"/>
                <w:kern w:val="0"/>
                <w:sz w:val="22"/>
              </w:rPr>
              <w:t>(</w:t>
            </w:r>
            <w:r w:rsidRPr="00207714">
              <w:rPr>
                <w:rFonts w:ascii="宋体" w:eastAsia="宋体" w:hAnsi="宋体" w:cs="宋体"/>
                <w:color w:val="000000"/>
                <w:kern w:val="0"/>
                <w:sz w:val="22"/>
              </w:rPr>
              <w:t>中央综合财力补助</w:t>
            </w:r>
            <w:r w:rsidRPr="00207714">
              <w:rPr>
                <w:rFonts w:ascii="Calibri" w:eastAsia="宋体" w:hAnsi="Calibri" w:cs="宋体"/>
                <w:color w:val="000000"/>
                <w:kern w:val="0"/>
                <w:sz w:val="2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[C1899]</w:t>
            </w:r>
            <w:r w:rsidRPr="00207714">
              <w:rPr>
                <w:rFonts w:ascii="Calibri" w:eastAsia="宋体" w:hAnsi="Calibri" w:cs="宋体"/>
                <w:color w:val="000000"/>
                <w:kern w:val="0"/>
                <w:sz w:val="22"/>
              </w:rPr>
              <w:t>其他教育服务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687</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687</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687</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141</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容东片区</w:t>
            </w:r>
            <w:r w:rsidRPr="00207714">
              <w:rPr>
                <w:rFonts w:ascii="Calibri" w:eastAsia="宋体" w:hAnsi="Calibri" w:cs="宋体"/>
                <w:color w:val="000000"/>
                <w:kern w:val="0"/>
                <w:sz w:val="22"/>
              </w:rPr>
              <w:t>2021</w:t>
            </w:r>
            <w:r w:rsidRPr="00207714">
              <w:rPr>
                <w:rFonts w:ascii="宋体" w:eastAsia="宋体" w:hAnsi="宋体" w:cs="宋体"/>
                <w:color w:val="000000"/>
                <w:kern w:val="0"/>
                <w:sz w:val="22"/>
              </w:rPr>
              <w:t>年新建学校装备设施（二期）采购项目</w:t>
            </w:r>
            <w:r w:rsidRPr="00207714">
              <w:rPr>
                <w:rFonts w:ascii="Calibri" w:eastAsia="宋体" w:hAnsi="Calibri" w:cs="宋体"/>
                <w:color w:val="000000"/>
                <w:kern w:val="0"/>
                <w:sz w:val="22"/>
              </w:rPr>
              <w:t>(</w:t>
            </w:r>
            <w:r w:rsidRPr="00207714">
              <w:rPr>
                <w:rFonts w:ascii="宋体" w:eastAsia="宋体" w:hAnsi="宋体" w:cs="宋体"/>
                <w:color w:val="000000"/>
                <w:kern w:val="0"/>
                <w:sz w:val="22"/>
              </w:rPr>
              <w:t>中央综合财力补助</w:t>
            </w:r>
            <w:r w:rsidRPr="00207714">
              <w:rPr>
                <w:rFonts w:ascii="Calibri" w:eastAsia="宋体" w:hAnsi="Calibri" w:cs="宋体"/>
                <w:color w:val="000000"/>
                <w:kern w:val="0"/>
                <w:sz w:val="2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[A020199]</w:t>
            </w:r>
            <w:r w:rsidRPr="00207714">
              <w:rPr>
                <w:rFonts w:ascii="Calibri" w:eastAsia="宋体" w:hAnsi="Calibri" w:cs="宋体"/>
                <w:color w:val="000000"/>
                <w:kern w:val="0"/>
                <w:sz w:val="22"/>
              </w:rPr>
              <w:t>其他计算机设备及软件</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2684</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2684</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2684</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142</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容东片区</w:t>
            </w:r>
            <w:r w:rsidRPr="00207714">
              <w:rPr>
                <w:rFonts w:ascii="Calibri" w:eastAsia="宋体" w:hAnsi="Calibri" w:cs="宋体"/>
                <w:color w:val="000000"/>
                <w:kern w:val="0"/>
                <w:sz w:val="22"/>
              </w:rPr>
              <w:t>2021</w:t>
            </w:r>
            <w:r w:rsidRPr="00207714">
              <w:rPr>
                <w:rFonts w:ascii="宋体" w:eastAsia="宋体" w:hAnsi="宋体" w:cs="宋体"/>
                <w:color w:val="000000"/>
                <w:kern w:val="0"/>
                <w:sz w:val="22"/>
              </w:rPr>
              <w:t>年新建学校装备设施（二期）采购项目</w:t>
            </w:r>
            <w:r w:rsidRPr="00207714">
              <w:rPr>
                <w:rFonts w:ascii="Calibri" w:eastAsia="宋体" w:hAnsi="Calibri" w:cs="宋体"/>
                <w:color w:val="000000"/>
                <w:kern w:val="0"/>
                <w:sz w:val="22"/>
              </w:rPr>
              <w:t>(</w:t>
            </w:r>
            <w:r w:rsidRPr="00207714">
              <w:rPr>
                <w:rFonts w:ascii="宋体" w:eastAsia="宋体" w:hAnsi="宋体" w:cs="宋体"/>
                <w:color w:val="000000"/>
                <w:kern w:val="0"/>
                <w:sz w:val="22"/>
              </w:rPr>
              <w:t>中央综合财力补助</w:t>
            </w:r>
            <w:r w:rsidRPr="00207714">
              <w:rPr>
                <w:rFonts w:ascii="Calibri" w:eastAsia="宋体" w:hAnsi="Calibri" w:cs="宋体"/>
                <w:color w:val="000000"/>
                <w:kern w:val="0"/>
                <w:sz w:val="2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[A9999]</w:t>
            </w:r>
            <w:r w:rsidRPr="00207714">
              <w:rPr>
                <w:rFonts w:ascii="Calibri" w:eastAsia="宋体" w:hAnsi="Calibri" w:cs="宋体"/>
                <w:color w:val="000000"/>
                <w:kern w:val="0"/>
                <w:sz w:val="22"/>
              </w:rPr>
              <w:t>其他不另分类的物品</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2910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2910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2910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143</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容东片区</w:t>
            </w:r>
            <w:r w:rsidRPr="00207714">
              <w:rPr>
                <w:rFonts w:ascii="Calibri" w:eastAsia="宋体" w:hAnsi="Calibri" w:cs="宋体"/>
                <w:color w:val="000000"/>
                <w:kern w:val="0"/>
                <w:sz w:val="22"/>
              </w:rPr>
              <w:t>2021</w:t>
            </w:r>
            <w:r w:rsidRPr="00207714">
              <w:rPr>
                <w:rFonts w:ascii="宋体" w:eastAsia="宋体" w:hAnsi="宋体" w:cs="宋体"/>
                <w:color w:val="000000"/>
                <w:kern w:val="0"/>
                <w:sz w:val="22"/>
              </w:rPr>
              <w:t>年新建学校装备设施（二期）采购项目</w:t>
            </w:r>
            <w:r w:rsidRPr="00207714">
              <w:rPr>
                <w:rFonts w:ascii="Calibri" w:eastAsia="宋体" w:hAnsi="Calibri" w:cs="宋体"/>
                <w:color w:val="000000"/>
                <w:kern w:val="0"/>
                <w:sz w:val="22"/>
              </w:rPr>
              <w:t>(</w:t>
            </w:r>
            <w:r w:rsidRPr="00207714">
              <w:rPr>
                <w:rFonts w:ascii="宋体" w:eastAsia="宋体" w:hAnsi="宋体" w:cs="宋体"/>
                <w:color w:val="000000"/>
                <w:kern w:val="0"/>
                <w:sz w:val="22"/>
              </w:rPr>
              <w:t>中央综合财力补助</w:t>
            </w:r>
            <w:r w:rsidRPr="00207714">
              <w:rPr>
                <w:rFonts w:ascii="Calibri" w:eastAsia="宋体" w:hAnsi="Calibri" w:cs="宋体"/>
                <w:color w:val="000000"/>
                <w:kern w:val="0"/>
                <w:sz w:val="2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[A0599]</w:t>
            </w:r>
            <w:r w:rsidRPr="00207714">
              <w:rPr>
                <w:rFonts w:ascii="Calibri" w:eastAsia="宋体" w:hAnsi="Calibri" w:cs="宋体"/>
                <w:color w:val="000000"/>
                <w:kern w:val="0"/>
                <w:sz w:val="22"/>
              </w:rPr>
              <w:t>其他图书、档案</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589</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589</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589</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144</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容东片区</w:t>
            </w:r>
            <w:r w:rsidRPr="00207714">
              <w:rPr>
                <w:rFonts w:ascii="Calibri" w:eastAsia="宋体" w:hAnsi="Calibri" w:cs="宋体"/>
                <w:color w:val="000000"/>
                <w:kern w:val="0"/>
                <w:sz w:val="22"/>
              </w:rPr>
              <w:t>2021</w:t>
            </w:r>
            <w:r w:rsidRPr="00207714">
              <w:rPr>
                <w:rFonts w:ascii="宋体" w:eastAsia="宋体" w:hAnsi="宋体" w:cs="宋体"/>
                <w:color w:val="000000"/>
                <w:kern w:val="0"/>
                <w:sz w:val="22"/>
              </w:rPr>
              <w:t>年新建学校装备设施（二期）采购项目</w:t>
            </w:r>
            <w:r w:rsidRPr="00207714">
              <w:rPr>
                <w:rFonts w:ascii="Calibri" w:eastAsia="宋体" w:hAnsi="Calibri" w:cs="宋体"/>
                <w:color w:val="000000"/>
                <w:kern w:val="0"/>
                <w:sz w:val="22"/>
              </w:rPr>
              <w:t>(</w:t>
            </w:r>
            <w:r w:rsidRPr="00207714">
              <w:rPr>
                <w:rFonts w:ascii="宋体" w:eastAsia="宋体" w:hAnsi="宋体" w:cs="宋体"/>
                <w:color w:val="000000"/>
                <w:kern w:val="0"/>
                <w:sz w:val="22"/>
              </w:rPr>
              <w:t>中央综合财力补助</w:t>
            </w:r>
            <w:r w:rsidRPr="00207714">
              <w:rPr>
                <w:rFonts w:ascii="Calibri" w:eastAsia="宋体" w:hAnsi="Calibri" w:cs="宋体"/>
                <w:color w:val="000000"/>
                <w:kern w:val="0"/>
                <w:sz w:val="2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[A0699]</w:t>
            </w:r>
            <w:r w:rsidRPr="00207714">
              <w:rPr>
                <w:rFonts w:ascii="Calibri" w:eastAsia="宋体" w:hAnsi="Calibri" w:cs="宋体"/>
                <w:color w:val="000000"/>
                <w:kern w:val="0"/>
                <w:sz w:val="22"/>
              </w:rPr>
              <w:t>其他家具用具</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274</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274</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274</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145</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容东片区</w:t>
            </w:r>
            <w:r w:rsidRPr="00207714">
              <w:rPr>
                <w:rFonts w:ascii="Calibri" w:eastAsia="宋体" w:hAnsi="Calibri" w:cs="宋体"/>
                <w:color w:val="000000"/>
                <w:kern w:val="0"/>
                <w:sz w:val="22"/>
              </w:rPr>
              <w:t>2021</w:t>
            </w:r>
            <w:r w:rsidRPr="00207714">
              <w:rPr>
                <w:rFonts w:ascii="宋体" w:eastAsia="宋体" w:hAnsi="宋体" w:cs="宋体"/>
                <w:color w:val="000000"/>
                <w:kern w:val="0"/>
                <w:sz w:val="22"/>
              </w:rPr>
              <w:t>年新建学校装备设施（二期）采购项目</w:t>
            </w:r>
            <w:r w:rsidRPr="00207714">
              <w:rPr>
                <w:rFonts w:ascii="Calibri" w:eastAsia="宋体" w:hAnsi="Calibri" w:cs="宋体"/>
                <w:color w:val="000000"/>
                <w:kern w:val="0"/>
                <w:sz w:val="22"/>
              </w:rPr>
              <w:t>(</w:t>
            </w:r>
            <w:r w:rsidRPr="00207714">
              <w:rPr>
                <w:rFonts w:ascii="宋体" w:eastAsia="宋体" w:hAnsi="宋体" w:cs="宋体"/>
                <w:color w:val="000000"/>
                <w:kern w:val="0"/>
                <w:sz w:val="22"/>
              </w:rPr>
              <w:t>中央综合财力补助</w:t>
            </w:r>
            <w:r w:rsidRPr="00207714">
              <w:rPr>
                <w:rFonts w:ascii="Calibri" w:eastAsia="宋体" w:hAnsi="Calibri" w:cs="宋体"/>
                <w:color w:val="000000"/>
                <w:kern w:val="0"/>
                <w:sz w:val="2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[A033699]</w:t>
            </w:r>
            <w:r w:rsidRPr="00207714">
              <w:rPr>
                <w:rFonts w:ascii="Calibri" w:eastAsia="宋体" w:hAnsi="Calibri" w:cs="宋体"/>
                <w:color w:val="000000"/>
                <w:kern w:val="0"/>
                <w:sz w:val="22"/>
              </w:rPr>
              <w:t>其他体育设备</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1199</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1199</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1199</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146</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容东片区</w:t>
            </w:r>
            <w:r w:rsidRPr="00207714">
              <w:rPr>
                <w:rFonts w:ascii="Calibri" w:eastAsia="宋体" w:hAnsi="Calibri" w:cs="宋体"/>
                <w:color w:val="000000"/>
                <w:kern w:val="0"/>
                <w:sz w:val="22"/>
              </w:rPr>
              <w:t>2021</w:t>
            </w:r>
            <w:r w:rsidRPr="00207714">
              <w:rPr>
                <w:rFonts w:ascii="宋体" w:eastAsia="宋体" w:hAnsi="宋体" w:cs="宋体"/>
                <w:color w:val="000000"/>
                <w:kern w:val="0"/>
                <w:sz w:val="22"/>
              </w:rPr>
              <w:t>年新建学校装备设施（二期）采购项目</w:t>
            </w:r>
            <w:r w:rsidRPr="00207714">
              <w:rPr>
                <w:rFonts w:ascii="Calibri" w:eastAsia="宋体" w:hAnsi="Calibri" w:cs="宋体"/>
                <w:color w:val="000000"/>
                <w:kern w:val="0"/>
                <w:sz w:val="22"/>
              </w:rPr>
              <w:t>(</w:t>
            </w:r>
            <w:r w:rsidRPr="00207714">
              <w:rPr>
                <w:rFonts w:ascii="宋体" w:eastAsia="宋体" w:hAnsi="宋体" w:cs="宋体"/>
                <w:color w:val="000000"/>
                <w:kern w:val="0"/>
                <w:sz w:val="22"/>
              </w:rPr>
              <w:t>中央综合财力补助</w:t>
            </w:r>
            <w:r w:rsidRPr="00207714">
              <w:rPr>
                <w:rFonts w:ascii="Calibri" w:eastAsia="宋体" w:hAnsi="Calibri" w:cs="宋体"/>
                <w:color w:val="000000"/>
                <w:kern w:val="0"/>
                <w:sz w:val="2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[A070199]</w:t>
            </w:r>
            <w:r w:rsidRPr="00207714">
              <w:rPr>
                <w:rFonts w:ascii="Calibri" w:eastAsia="宋体" w:hAnsi="Calibri" w:cs="宋体"/>
                <w:color w:val="000000"/>
                <w:kern w:val="0"/>
                <w:sz w:val="22"/>
              </w:rPr>
              <w:t>其他纺织用丝、线、布等</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444</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444</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444</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147</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容东片区</w:t>
            </w:r>
            <w:r w:rsidRPr="00207714">
              <w:rPr>
                <w:rFonts w:ascii="Calibri" w:eastAsia="宋体" w:hAnsi="Calibri" w:cs="宋体"/>
                <w:color w:val="000000"/>
                <w:kern w:val="0"/>
                <w:sz w:val="22"/>
              </w:rPr>
              <w:t>2021</w:t>
            </w:r>
            <w:r w:rsidRPr="00207714">
              <w:rPr>
                <w:rFonts w:ascii="宋体" w:eastAsia="宋体" w:hAnsi="宋体" w:cs="宋体"/>
                <w:color w:val="000000"/>
                <w:kern w:val="0"/>
                <w:sz w:val="22"/>
              </w:rPr>
              <w:t>年新建学校装</w:t>
            </w:r>
            <w:r w:rsidRPr="00207714">
              <w:rPr>
                <w:rFonts w:ascii="宋体" w:eastAsia="宋体" w:hAnsi="宋体" w:cs="宋体"/>
                <w:color w:val="000000"/>
                <w:kern w:val="0"/>
                <w:sz w:val="22"/>
              </w:rPr>
              <w:lastRenderedPageBreak/>
              <w:t>备设施（一期）采购项目</w:t>
            </w:r>
            <w:r w:rsidRPr="00207714">
              <w:rPr>
                <w:rFonts w:ascii="Calibri" w:eastAsia="宋体" w:hAnsi="Calibri" w:cs="宋体"/>
                <w:color w:val="000000"/>
                <w:kern w:val="0"/>
                <w:sz w:val="22"/>
              </w:rPr>
              <w:t>(</w:t>
            </w:r>
            <w:r w:rsidRPr="00207714">
              <w:rPr>
                <w:rFonts w:ascii="宋体" w:eastAsia="宋体" w:hAnsi="宋体" w:cs="宋体"/>
                <w:color w:val="000000"/>
                <w:kern w:val="0"/>
                <w:sz w:val="22"/>
              </w:rPr>
              <w:t>厨房设备类、智能化设备类、功能</w:t>
            </w:r>
            <w:r w:rsidRPr="00207714">
              <w:rPr>
                <w:rFonts w:ascii="Calibri" w:eastAsia="宋体" w:hAnsi="Calibri" w:cs="宋体"/>
                <w:color w:val="000000"/>
                <w:kern w:val="0"/>
                <w:sz w:val="22"/>
              </w:rPr>
              <w:t>/</w:t>
            </w:r>
            <w:r w:rsidRPr="00207714">
              <w:rPr>
                <w:rFonts w:ascii="宋体" w:eastAsia="宋体" w:hAnsi="宋体" w:cs="宋体"/>
                <w:color w:val="000000"/>
                <w:kern w:val="0"/>
                <w:sz w:val="22"/>
              </w:rPr>
              <w:t>专业教室设备类）</w:t>
            </w:r>
            <w:r w:rsidRPr="00207714">
              <w:rPr>
                <w:rFonts w:ascii="Calibri" w:eastAsia="宋体" w:hAnsi="Calibri" w:cs="宋体"/>
                <w:color w:val="000000"/>
                <w:kern w:val="0"/>
                <w:sz w:val="22"/>
              </w:rPr>
              <w:t>(</w:t>
            </w:r>
            <w:r w:rsidRPr="00207714">
              <w:rPr>
                <w:rFonts w:ascii="宋体" w:eastAsia="宋体" w:hAnsi="宋体" w:cs="宋体"/>
                <w:color w:val="000000"/>
                <w:kern w:val="0"/>
                <w:sz w:val="22"/>
              </w:rPr>
              <w:t>中央综合财力补助</w:t>
            </w:r>
            <w:r w:rsidRPr="00207714">
              <w:rPr>
                <w:rFonts w:ascii="Calibri" w:eastAsia="宋体" w:hAnsi="Calibri" w:cs="宋体"/>
                <w:color w:val="000000"/>
                <w:kern w:val="0"/>
                <w:sz w:val="2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lastRenderedPageBreak/>
              <w:t>特定目标</w:t>
            </w:r>
            <w:r w:rsidRPr="00207714">
              <w:rPr>
                <w:rFonts w:ascii="Calibri" w:eastAsia="宋体" w:hAnsi="Calibri" w:cs="宋体"/>
                <w:color w:val="000000"/>
                <w:kern w:val="0"/>
                <w:sz w:val="22"/>
              </w:rPr>
              <w:lastRenderedPageBreak/>
              <w:t>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lastRenderedPageBreak/>
              <w:t>[A060801]</w:t>
            </w:r>
            <w:r w:rsidRPr="00207714">
              <w:rPr>
                <w:rFonts w:ascii="Calibri" w:eastAsia="宋体" w:hAnsi="Calibri" w:cs="宋体"/>
                <w:color w:val="000000"/>
                <w:kern w:val="0"/>
                <w:sz w:val="22"/>
              </w:rPr>
              <w:t>厨房操作台</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2304</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2304</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2304</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lastRenderedPageBreak/>
              <w:t>148</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容东片区</w:t>
            </w:r>
            <w:r w:rsidRPr="00207714">
              <w:rPr>
                <w:rFonts w:ascii="Calibri" w:eastAsia="宋体" w:hAnsi="Calibri" w:cs="宋体"/>
                <w:color w:val="000000"/>
                <w:kern w:val="0"/>
                <w:sz w:val="22"/>
              </w:rPr>
              <w:t>2021</w:t>
            </w:r>
            <w:r w:rsidRPr="00207714">
              <w:rPr>
                <w:rFonts w:ascii="宋体" w:eastAsia="宋体" w:hAnsi="宋体" w:cs="宋体"/>
                <w:color w:val="000000"/>
                <w:kern w:val="0"/>
                <w:sz w:val="22"/>
              </w:rPr>
              <w:t>年新建学校装备设施（一期）采购项目</w:t>
            </w:r>
            <w:r w:rsidRPr="00207714">
              <w:rPr>
                <w:rFonts w:ascii="Calibri" w:eastAsia="宋体" w:hAnsi="Calibri" w:cs="宋体"/>
                <w:color w:val="000000"/>
                <w:kern w:val="0"/>
                <w:sz w:val="22"/>
              </w:rPr>
              <w:t>(</w:t>
            </w:r>
            <w:r w:rsidRPr="00207714">
              <w:rPr>
                <w:rFonts w:ascii="宋体" w:eastAsia="宋体" w:hAnsi="宋体" w:cs="宋体"/>
                <w:color w:val="000000"/>
                <w:kern w:val="0"/>
                <w:sz w:val="22"/>
              </w:rPr>
              <w:t>厨房设备类、智能化设备类、功能</w:t>
            </w:r>
            <w:r w:rsidRPr="00207714">
              <w:rPr>
                <w:rFonts w:ascii="Calibri" w:eastAsia="宋体" w:hAnsi="Calibri" w:cs="宋体"/>
                <w:color w:val="000000"/>
                <w:kern w:val="0"/>
                <w:sz w:val="22"/>
              </w:rPr>
              <w:t>/</w:t>
            </w:r>
            <w:r w:rsidRPr="00207714">
              <w:rPr>
                <w:rFonts w:ascii="宋体" w:eastAsia="宋体" w:hAnsi="宋体" w:cs="宋体"/>
                <w:color w:val="000000"/>
                <w:kern w:val="0"/>
                <w:sz w:val="22"/>
              </w:rPr>
              <w:t>专业教室设备类）</w:t>
            </w:r>
            <w:r w:rsidRPr="00207714">
              <w:rPr>
                <w:rFonts w:ascii="Calibri" w:eastAsia="宋体" w:hAnsi="Calibri" w:cs="宋体"/>
                <w:color w:val="000000"/>
                <w:kern w:val="0"/>
                <w:sz w:val="22"/>
              </w:rPr>
              <w:t>(</w:t>
            </w:r>
            <w:r w:rsidRPr="00207714">
              <w:rPr>
                <w:rFonts w:ascii="宋体" w:eastAsia="宋体" w:hAnsi="宋体" w:cs="宋体"/>
                <w:color w:val="000000"/>
                <w:kern w:val="0"/>
                <w:sz w:val="22"/>
              </w:rPr>
              <w:t>中央综合财力补助</w:t>
            </w:r>
            <w:r w:rsidRPr="00207714">
              <w:rPr>
                <w:rFonts w:ascii="Calibri" w:eastAsia="宋体" w:hAnsi="Calibri" w:cs="宋体"/>
                <w:color w:val="000000"/>
                <w:kern w:val="0"/>
                <w:sz w:val="2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[A9999]</w:t>
            </w:r>
            <w:r w:rsidRPr="00207714">
              <w:rPr>
                <w:rFonts w:ascii="Calibri" w:eastAsia="宋体" w:hAnsi="Calibri" w:cs="宋体"/>
                <w:color w:val="000000"/>
                <w:kern w:val="0"/>
                <w:sz w:val="22"/>
              </w:rPr>
              <w:t>其他不另分类的物品</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3317</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3317</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3317</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149</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容东片区</w:t>
            </w:r>
            <w:r w:rsidRPr="00207714">
              <w:rPr>
                <w:rFonts w:ascii="Calibri" w:eastAsia="宋体" w:hAnsi="Calibri" w:cs="宋体"/>
                <w:color w:val="000000"/>
                <w:kern w:val="0"/>
                <w:sz w:val="22"/>
              </w:rPr>
              <w:t>2021</w:t>
            </w:r>
            <w:r w:rsidRPr="00207714">
              <w:rPr>
                <w:rFonts w:ascii="宋体" w:eastAsia="宋体" w:hAnsi="宋体" w:cs="宋体"/>
                <w:color w:val="000000"/>
                <w:kern w:val="0"/>
                <w:sz w:val="22"/>
              </w:rPr>
              <w:t>年新建学校装备设施（一期）采购项目</w:t>
            </w:r>
            <w:r w:rsidRPr="00207714">
              <w:rPr>
                <w:rFonts w:ascii="Calibri" w:eastAsia="宋体" w:hAnsi="Calibri" w:cs="宋体"/>
                <w:color w:val="000000"/>
                <w:kern w:val="0"/>
                <w:sz w:val="22"/>
              </w:rPr>
              <w:t>(</w:t>
            </w:r>
            <w:r w:rsidRPr="00207714">
              <w:rPr>
                <w:rFonts w:ascii="宋体" w:eastAsia="宋体" w:hAnsi="宋体" w:cs="宋体"/>
                <w:color w:val="000000"/>
                <w:kern w:val="0"/>
                <w:sz w:val="22"/>
              </w:rPr>
              <w:t>厨房设备类、智能化设备类、功能</w:t>
            </w:r>
            <w:r w:rsidRPr="00207714">
              <w:rPr>
                <w:rFonts w:ascii="Calibri" w:eastAsia="宋体" w:hAnsi="Calibri" w:cs="宋体"/>
                <w:color w:val="000000"/>
                <w:kern w:val="0"/>
                <w:sz w:val="22"/>
              </w:rPr>
              <w:t>/</w:t>
            </w:r>
            <w:r w:rsidRPr="00207714">
              <w:rPr>
                <w:rFonts w:ascii="宋体" w:eastAsia="宋体" w:hAnsi="宋体" w:cs="宋体"/>
                <w:color w:val="000000"/>
                <w:kern w:val="0"/>
                <w:sz w:val="22"/>
              </w:rPr>
              <w:t>专业教室设备类）</w:t>
            </w:r>
            <w:r w:rsidRPr="00207714">
              <w:rPr>
                <w:rFonts w:ascii="Calibri" w:eastAsia="宋体" w:hAnsi="Calibri" w:cs="宋体"/>
                <w:color w:val="000000"/>
                <w:kern w:val="0"/>
                <w:sz w:val="22"/>
              </w:rPr>
              <w:t>(</w:t>
            </w:r>
            <w:r w:rsidRPr="00207714">
              <w:rPr>
                <w:rFonts w:ascii="宋体" w:eastAsia="宋体" w:hAnsi="宋体" w:cs="宋体"/>
                <w:color w:val="000000"/>
                <w:kern w:val="0"/>
                <w:sz w:val="22"/>
              </w:rPr>
              <w:t>中央综合财力补助</w:t>
            </w:r>
            <w:r w:rsidRPr="00207714">
              <w:rPr>
                <w:rFonts w:ascii="Calibri" w:eastAsia="宋体" w:hAnsi="Calibri" w:cs="宋体"/>
                <w:color w:val="000000"/>
                <w:kern w:val="0"/>
                <w:sz w:val="2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[A020199]</w:t>
            </w:r>
            <w:r w:rsidRPr="00207714">
              <w:rPr>
                <w:rFonts w:ascii="Calibri" w:eastAsia="宋体" w:hAnsi="Calibri" w:cs="宋体"/>
                <w:color w:val="000000"/>
                <w:kern w:val="0"/>
                <w:sz w:val="22"/>
              </w:rPr>
              <w:t>其他计算机设备及软件</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879</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879</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879</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150</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容东片区</w:t>
            </w:r>
            <w:r w:rsidRPr="00207714">
              <w:rPr>
                <w:rFonts w:ascii="Calibri" w:eastAsia="宋体" w:hAnsi="Calibri" w:cs="宋体"/>
                <w:color w:val="000000"/>
                <w:kern w:val="0"/>
                <w:sz w:val="22"/>
              </w:rPr>
              <w:t>2021</w:t>
            </w:r>
            <w:r w:rsidRPr="00207714">
              <w:rPr>
                <w:rFonts w:ascii="宋体" w:eastAsia="宋体" w:hAnsi="宋体" w:cs="宋体"/>
                <w:color w:val="000000"/>
                <w:kern w:val="0"/>
                <w:sz w:val="22"/>
              </w:rPr>
              <w:t>年新建学校装备设施（一期）采购项目（体育设施类、玩教具类、电器类、家具类）</w:t>
            </w:r>
            <w:r w:rsidRPr="00207714">
              <w:rPr>
                <w:rFonts w:ascii="Calibri" w:eastAsia="宋体" w:hAnsi="Calibri" w:cs="宋体"/>
                <w:color w:val="000000"/>
                <w:kern w:val="0"/>
                <w:sz w:val="22"/>
              </w:rPr>
              <w:t>(</w:t>
            </w:r>
            <w:r w:rsidRPr="00207714">
              <w:rPr>
                <w:rFonts w:ascii="宋体" w:eastAsia="宋体" w:hAnsi="宋体" w:cs="宋体"/>
                <w:color w:val="000000"/>
                <w:kern w:val="0"/>
                <w:sz w:val="22"/>
              </w:rPr>
              <w:t>中央综合财力补助</w:t>
            </w:r>
            <w:r w:rsidRPr="00207714">
              <w:rPr>
                <w:rFonts w:ascii="Calibri" w:eastAsia="宋体" w:hAnsi="Calibri" w:cs="宋体"/>
                <w:color w:val="000000"/>
                <w:kern w:val="0"/>
                <w:sz w:val="2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[A0699]</w:t>
            </w:r>
            <w:r w:rsidRPr="00207714">
              <w:rPr>
                <w:rFonts w:ascii="Calibri" w:eastAsia="宋体" w:hAnsi="Calibri" w:cs="宋体"/>
                <w:color w:val="000000"/>
                <w:kern w:val="0"/>
                <w:sz w:val="22"/>
              </w:rPr>
              <w:t>其他家具用具</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2124</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2124</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2124</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151</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容东片区</w:t>
            </w:r>
            <w:r w:rsidRPr="00207714">
              <w:rPr>
                <w:rFonts w:ascii="Calibri" w:eastAsia="宋体" w:hAnsi="Calibri" w:cs="宋体"/>
                <w:color w:val="000000"/>
                <w:kern w:val="0"/>
                <w:sz w:val="22"/>
              </w:rPr>
              <w:t>2021</w:t>
            </w:r>
            <w:r w:rsidRPr="00207714">
              <w:rPr>
                <w:rFonts w:ascii="宋体" w:eastAsia="宋体" w:hAnsi="宋体" w:cs="宋体"/>
                <w:color w:val="000000"/>
                <w:kern w:val="0"/>
                <w:sz w:val="22"/>
              </w:rPr>
              <w:t>年新建学校装备设施（一期）采购项目（体育设施类、玩教具类、电器类、家具类）</w:t>
            </w:r>
            <w:r w:rsidRPr="00207714">
              <w:rPr>
                <w:rFonts w:ascii="Calibri" w:eastAsia="宋体" w:hAnsi="Calibri" w:cs="宋体"/>
                <w:color w:val="000000"/>
                <w:kern w:val="0"/>
                <w:sz w:val="22"/>
              </w:rPr>
              <w:t>(</w:t>
            </w:r>
            <w:r w:rsidRPr="00207714">
              <w:rPr>
                <w:rFonts w:ascii="宋体" w:eastAsia="宋体" w:hAnsi="宋体" w:cs="宋体"/>
                <w:color w:val="000000"/>
                <w:kern w:val="0"/>
                <w:sz w:val="22"/>
              </w:rPr>
              <w:t>中央综合财力补助</w:t>
            </w:r>
            <w:r w:rsidRPr="00207714">
              <w:rPr>
                <w:rFonts w:ascii="Calibri" w:eastAsia="宋体" w:hAnsi="Calibri" w:cs="宋体"/>
                <w:color w:val="000000"/>
                <w:kern w:val="0"/>
                <w:sz w:val="2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[A02061899]</w:t>
            </w:r>
            <w:r w:rsidRPr="00207714">
              <w:rPr>
                <w:rFonts w:ascii="Calibri" w:eastAsia="宋体" w:hAnsi="Calibri" w:cs="宋体"/>
                <w:color w:val="000000"/>
                <w:kern w:val="0"/>
                <w:sz w:val="22"/>
              </w:rPr>
              <w:t>其他生活用电器</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1144</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1144</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1144</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152</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容东片区</w:t>
            </w:r>
            <w:r w:rsidRPr="00207714">
              <w:rPr>
                <w:rFonts w:ascii="Calibri" w:eastAsia="宋体" w:hAnsi="Calibri" w:cs="宋体"/>
                <w:color w:val="000000"/>
                <w:kern w:val="0"/>
                <w:sz w:val="22"/>
              </w:rPr>
              <w:t>2021</w:t>
            </w:r>
            <w:r w:rsidRPr="00207714">
              <w:rPr>
                <w:rFonts w:ascii="宋体" w:eastAsia="宋体" w:hAnsi="宋体" w:cs="宋体"/>
                <w:color w:val="000000"/>
                <w:kern w:val="0"/>
                <w:sz w:val="22"/>
              </w:rPr>
              <w:t>年新建学校装备设施（一期）采购项目（体育设施类、玩教具类、电器类、家具类）</w:t>
            </w:r>
            <w:r w:rsidRPr="00207714">
              <w:rPr>
                <w:rFonts w:ascii="Calibri" w:eastAsia="宋体" w:hAnsi="Calibri" w:cs="宋体"/>
                <w:color w:val="000000"/>
                <w:kern w:val="0"/>
                <w:sz w:val="22"/>
              </w:rPr>
              <w:t>(</w:t>
            </w:r>
            <w:r w:rsidRPr="00207714">
              <w:rPr>
                <w:rFonts w:ascii="宋体" w:eastAsia="宋体" w:hAnsi="宋体" w:cs="宋体"/>
                <w:color w:val="000000"/>
                <w:kern w:val="0"/>
                <w:sz w:val="22"/>
              </w:rPr>
              <w:t>中央综合财力补助</w:t>
            </w:r>
            <w:r w:rsidRPr="00207714">
              <w:rPr>
                <w:rFonts w:ascii="Calibri" w:eastAsia="宋体" w:hAnsi="Calibri" w:cs="宋体"/>
                <w:color w:val="000000"/>
                <w:kern w:val="0"/>
                <w:sz w:val="2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[A090403]</w:t>
            </w:r>
            <w:r w:rsidRPr="00207714">
              <w:rPr>
                <w:rFonts w:ascii="Calibri" w:eastAsia="宋体" w:hAnsi="Calibri" w:cs="宋体"/>
                <w:color w:val="000000"/>
                <w:kern w:val="0"/>
                <w:sz w:val="22"/>
              </w:rPr>
              <w:t>教具</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490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490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490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lastRenderedPageBreak/>
              <w:t>153</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容东片区</w:t>
            </w:r>
            <w:r w:rsidRPr="00207714">
              <w:rPr>
                <w:rFonts w:ascii="Calibri" w:eastAsia="宋体" w:hAnsi="Calibri" w:cs="宋体"/>
                <w:color w:val="000000"/>
                <w:kern w:val="0"/>
                <w:sz w:val="22"/>
              </w:rPr>
              <w:t>2021</w:t>
            </w:r>
            <w:r w:rsidRPr="00207714">
              <w:rPr>
                <w:rFonts w:ascii="宋体" w:eastAsia="宋体" w:hAnsi="宋体" w:cs="宋体"/>
                <w:color w:val="000000"/>
                <w:kern w:val="0"/>
                <w:sz w:val="22"/>
              </w:rPr>
              <w:t>年新建学校装备设施（一期）采购项目（体育设施类、玩教具类、电器类、家具类）</w:t>
            </w:r>
            <w:r w:rsidRPr="00207714">
              <w:rPr>
                <w:rFonts w:ascii="Calibri" w:eastAsia="宋体" w:hAnsi="Calibri" w:cs="宋体"/>
                <w:color w:val="000000"/>
                <w:kern w:val="0"/>
                <w:sz w:val="22"/>
              </w:rPr>
              <w:t>(</w:t>
            </w:r>
            <w:r w:rsidRPr="00207714">
              <w:rPr>
                <w:rFonts w:ascii="宋体" w:eastAsia="宋体" w:hAnsi="宋体" w:cs="宋体"/>
                <w:color w:val="000000"/>
                <w:kern w:val="0"/>
                <w:sz w:val="22"/>
              </w:rPr>
              <w:t>中央综合财力补助</w:t>
            </w:r>
            <w:r w:rsidRPr="00207714">
              <w:rPr>
                <w:rFonts w:ascii="Calibri" w:eastAsia="宋体" w:hAnsi="Calibri" w:cs="宋体"/>
                <w:color w:val="000000"/>
                <w:kern w:val="0"/>
                <w:sz w:val="2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[A033699]</w:t>
            </w:r>
            <w:r w:rsidRPr="00207714">
              <w:rPr>
                <w:rFonts w:ascii="Calibri" w:eastAsia="宋体" w:hAnsi="Calibri" w:cs="宋体"/>
                <w:color w:val="000000"/>
                <w:kern w:val="0"/>
                <w:sz w:val="22"/>
              </w:rPr>
              <w:t>其他体育设备</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2042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2042</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2042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154</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考古勘探发掘</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[B0599]</w:t>
            </w:r>
            <w:r w:rsidRPr="00207714">
              <w:rPr>
                <w:rFonts w:ascii="Calibri" w:eastAsia="宋体" w:hAnsi="Calibri" w:cs="宋体"/>
                <w:color w:val="000000"/>
                <w:kern w:val="0"/>
                <w:sz w:val="22"/>
              </w:rPr>
              <w:t>其他专业施工</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工程</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240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240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240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155</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新建片区文化设施运营管理</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[A020299]</w:t>
            </w:r>
            <w:r w:rsidRPr="00207714">
              <w:rPr>
                <w:rFonts w:ascii="Calibri" w:eastAsia="宋体" w:hAnsi="Calibri" w:cs="宋体"/>
                <w:color w:val="000000"/>
                <w:kern w:val="0"/>
                <w:sz w:val="22"/>
              </w:rPr>
              <w:t>其他办公设备</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65.7</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65.7</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65.7</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156</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政务水平提升购买服务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[C99]</w:t>
            </w:r>
            <w:r w:rsidRPr="00207714">
              <w:rPr>
                <w:rFonts w:ascii="Calibri" w:eastAsia="宋体" w:hAnsi="Calibri" w:cs="宋体"/>
                <w:color w:val="000000"/>
                <w:kern w:val="0"/>
                <w:sz w:val="22"/>
              </w:rPr>
              <w:t>其他服务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353</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353</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353</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157</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政务水平提升购买服务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[C99]</w:t>
            </w:r>
            <w:r w:rsidRPr="00207714">
              <w:rPr>
                <w:rFonts w:ascii="Calibri" w:eastAsia="宋体" w:hAnsi="Calibri" w:cs="宋体"/>
                <w:color w:val="000000"/>
                <w:kern w:val="0"/>
                <w:sz w:val="22"/>
              </w:rPr>
              <w:t>其他服务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390.9</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390.9</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390.9</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158</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公共资源交易辅助购买服务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[C99]</w:t>
            </w:r>
            <w:r w:rsidRPr="00207714">
              <w:rPr>
                <w:rFonts w:ascii="Calibri" w:eastAsia="宋体" w:hAnsi="Calibri" w:cs="宋体"/>
                <w:color w:val="000000"/>
                <w:kern w:val="0"/>
                <w:sz w:val="22"/>
              </w:rPr>
              <w:t>其他服务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335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335</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335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159</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疫情防控运行保障</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[C030101]</w:t>
            </w:r>
            <w:r w:rsidRPr="00207714">
              <w:rPr>
                <w:rFonts w:ascii="Calibri" w:eastAsia="宋体" w:hAnsi="Calibri" w:cs="宋体"/>
                <w:color w:val="000000"/>
                <w:kern w:val="0"/>
                <w:sz w:val="22"/>
              </w:rPr>
              <w:t>基础电信服务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192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192</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192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160</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疫情防控运行保障</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[C0499]</w:t>
            </w:r>
            <w:r w:rsidRPr="00207714">
              <w:rPr>
                <w:rFonts w:ascii="Calibri" w:eastAsia="宋体" w:hAnsi="Calibri" w:cs="宋体"/>
                <w:color w:val="000000"/>
                <w:kern w:val="0"/>
                <w:sz w:val="22"/>
              </w:rPr>
              <w:t>其他租赁服务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171.55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171.55</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171.55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161</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殡葬工作管理经费</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[C99]</w:t>
            </w:r>
            <w:r w:rsidRPr="00207714">
              <w:rPr>
                <w:rFonts w:ascii="Calibri" w:eastAsia="宋体" w:hAnsi="Calibri" w:cs="宋体"/>
                <w:color w:val="000000"/>
                <w:kern w:val="0"/>
                <w:sz w:val="22"/>
              </w:rPr>
              <w:t>其他服务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385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385</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385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162</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雄安新区医疗保障信息平台项目（中央综合财力补助）</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[C020603]</w:t>
            </w:r>
            <w:r w:rsidRPr="00207714">
              <w:rPr>
                <w:rFonts w:ascii="Calibri" w:eastAsia="宋体" w:hAnsi="Calibri" w:cs="宋体"/>
                <w:color w:val="000000"/>
                <w:kern w:val="0"/>
                <w:sz w:val="22"/>
              </w:rPr>
              <w:t>软件运维服务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651</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651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651</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163</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雄安数字乡愁云平台项目（中央综合财力补助）</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[C02010302]</w:t>
            </w:r>
            <w:r w:rsidRPr="00207714">
              <w:rPr>
                <w:rFonts w:ascii="Calibri" w:eastAsia="宋体" w:hAnsi="Calibri" w:cs="宋体"/>
                <w:color w:val="000000"/>
                <w:kern w:val="0"/>
                <w:sz w:val="22"/>
              </w:rPr>
              <w:t>行业应用软件开发服务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95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95</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95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164</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2022</w:t>
            </w:r>
            <w:r w:rsidRPr="00207714">
              <w:rPr>
                <w:rFonts w:ascii="宋体" w:eastAsia="宋体" w:hAnsi="宋体" w:cs="宋体"/>
                <w:color w:val="000000"/>
                <w:kern w:val="0"/>
                <w:sz w:val="22"/>
              </w:rPr>
              <w:t>年综合执法局产品质量监督检验项目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其他运转类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[C0901]</w:t>
            </w:r>
            <w:r w:rsidRPr="00207714">
              <w:rPr>
                <w:rFonts w:ascii="Calibri" w:eastAsia="宋体" w:hAnsi="Calibri" w:cs="宋体"/>
                <w:color w:val="000000"/>
                <w:kern w:val="0"/>
                <w:sz w:val="22"/>
              </w:rPr>
              <w:t>技术测试和分析服务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90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90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90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lastRenderedPageBreak/>
              <w:t>165</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2022</w:t>
            </w:r>
            <w:r w:rsidRPr="00207714">
              <w:rPr>
                <w:rFonts w:ascii="宋体" w:eastAsia="宋体" w:hAnsi="宋体" w:cs="宋体"/>
                <w:color w:val="000000"/>
                <w:kern w:val="0"/>
                <w:sz w:val="22"/>
              </w:rPr>
              <w:t>年雄安新区地热资源动态监测</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其他运转类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[C0906]</w:t>
            </w:r>
            <w:r w:rsidRPr="00207714">
              <w:rPr>
                <w:rFonts w:ascii="Calibri" w:eastAsia="宋体" w:hAnsi="Calibri" w:cs="宋体"/>
                <w:color w:val="000000"/>
                <w:kern w:val="0"/>
                <w:sz w:val="22"/>
              </w:rPr>
              <w:t>地质勘测服务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70.5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70.5</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70.5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166</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2022</w:t>
            </w:r>
            <w:r w:rsidRPr="00207714">
              <w:rPr>
                <w:rFonts w:ascii="宋体" w:eastAsia="宋体" w:hAnsi="宋体" w:cs="宋体"/>
                <w:color w:val="000000"/>
                <w:kern w:val="0"/>
                <w:sz w:val="22"/>
              </w:rPr>
              <w:t>年雄安新区地热资源动态监测</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其他运转类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[A030199]</w:t>
            </w:r>
            <w:r w:rsidRPr="00207714">
              <w:rPr>
                <w:rFonts w:ascii="Calibri" w:eastAsia="宋体" w:hAnsi="Calibri" w:cs="宋体"/>
                <w:color w:val="000000"/>
                <w:kern w:val="0"/>
                <w:sz w:val="22"/>
              </w:rPr>
              <w:t>其他探矿、采矿、选矿和造块设备</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107.5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107.5</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107.5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167</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2022-2023</w:t>
            </w:r>
            <w:r w:rsidRPr="00207714">
              <w:rPr>
                <w:rFonts w:ascii="宋体" w:eastAsia="宋体" w:hAnsi="宋体" w:cs="宋体"/>
                <w:color w:val="000000"/>
                <w:kern w:val="0"/>
                <w:sz w:val="22"/>
              </w:rPr>
              <w:t>年雄安新区卫星遥感即时监测监管服务项目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其他运转类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[C0908]</w:t>
            </w:r>
            <w:r w:rsidRPr="00207714">
              <w:rPr>
                <w:rFonts w:ascii="Calibri" w:eastAsia="宋体" w:hAnsi="Calibri" w:cs="宋体"/>
                <w:color w:val="000000"/>
                <w:kern w:val="0"/>
                <w:sz w:val="22"/>
              </w:rPr>
              <w:t>其他专业技术服务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345.3</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345.3</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345.3</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168</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国土空间生态修复规划（</w:t>
            </w:r>
            <w:r w:rsidRPr="00207714">
              <w:rPr>
                <w:rFonts w:ascii="Calibri" w:eastAsia="宋体" w:hAnsi="Calibri" w:cs="宋体"/>
                <w:color w:val="000000"/>
                <w:kern w:val="0"/>
                <w:sz w:val="22"/>
              </w:rPr>
              <w:t>2021-2035</w:t>
            </w:r>
            <w:r w:rsidRPr="00207714">
              <w:rPr>
                <w:rFonts w:ascii="宋体" w:eastAsia="宋体" w:hAnsi="宋体" w:cs="宋体"/>
                <w:color w:val="000000"/>
                <w:kern w:val="0"/>
                <w:sz w:val="22"/>
              </w:rPr>
              <w:t>）编制</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其他运转类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[C0908]</w:t>
            </w:r>
            <w:r w:rsidRPr="00207714">
              <w:rPr>
                <w:rFonts w:ascii="Calibri" w:eastAsia="宋体" w:hAnsi="Calibri" w:cs="宋体"/>
                <w:color w:val="000000"/>
                <w:kern w:val="0"/>
                <w:sz w:val="22"/>
              </w:rPr>
              <w:t>其他专业技术服务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57.6</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57.6</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57.6</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169</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2022</w:t>
            </w:r>
            <w:r w:rsidRPr="00207714">
              <w:rPr>
                <w:rFonts w:ascii="宋体" w:eastAsia="宋体" w:hAnsi="宋体" w:cs="宋体"/>
                <w:color w:val="000000"/>
                <w:kern w:val="0"/>
                <w:sz w:val="22"/>
              </w:rPr>
              <w:t>年雄安新区食品安全监督抽检项目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[C0901]</w:t>
            </w:r>
            <w:r w:rsidRPr="00207714">
              <w:rPr>
                <w:rFonts w:ascii="Calibri" w:eastAsia="宋体" w:hAnsi="Calibri" w:cs="宋体"/>
                <w:color w:val="000000"/>
                <w:kern w:val="0"/>
                <w:sz w:val="22"/>
              </w:rPr>
              <w:t>技术测试和分析服务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0.06</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2600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156</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156</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170</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12315</w:t>
            </w:r>
            <w:r w:rsidRPr="00207714">
              <w:rPr>
                <w:rFonts w:ascii="宋体" w:eastAsia="宋体" w:hAnsi="宋体" w:cs="宋体"/>
                <w:color w:val="000000"/>
                <w:kern w:val="0"/>
                <w:sz w:val="22"/>
              </w:rPr>
              <w:t>投诉举报中心购买接线员服务项目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[C0809]</w:t>
            </w:r>
            <w:r w:rsidRPr="00207714">
              <w:rPr>
                <w:rFonts w:ascii="Calibri" w:eastAsia="宋体" w:hAnsi="Calibri" w:cs="宋体"/>
                <w:color w:val="000000"/>
                <w:kern w:val="0"/>
                <w:sz w:val="22"/>
              </w:rPr>
              <w:t>职业中介服务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91</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91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91</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171</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2022-2023</w:t>
            </w:r>
            <w:r w:rsidRPr="00207714">
              <w:rPr>
                <w:rFonts w:ascii="宋体" w:eastAsia="宋体" w:hAnsi="宋体" w:cs="宋体"/>
                <w:color w:val="000000"/>
                <w:kern w:val="0"/>
                <w:sz w:val="22"/>
              </w:rPr>
              <w:t>年城乡管理服务中心物业费</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[C1204]</w:t>
            </w:r>
            <w:r w:rsidRPr="00207714">
              <w:rPr>
                <w:rFonts w:ascii="Calibri" w:eastAsia="宋体" w:hAnsi="Calibri" w:cs="宋体"/>
                <w:color w:val="000000"/>
                <w:kern w:val="0"/>
                <w:sz w:val="22"/>
              </w:rPr>
              <w:t>物业管理服务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654.63</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654.63</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654.63</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172</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2022-2023</w:t>
            </w:r>
            <w:r w:rsidRPr="00207714">
              <w:rPr>
                <w:rFonts w:ascii="宋体" w:eastAsia="宋体" w:hAnsi="宋体" w:cs="宋体"/>
                <w:color w:val="000000"/>
                <w:kern w:val="0"/>
                <w:sz w:val="22"/>
              </w:rPr>
              <w:t>年城乡管理服务中心物业费</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[C1202]</w:t>
            </w:r>
            <w:r w:rsidRPr="00207714">
              <w:rPr>
                <w:rFonts w:ascii="Calibri" w:eastAsia="宋体" w:hAnsi="Calibri" w:cs="宋体"/>
                <w:color w:val="000000"/>
                <w:kern w:val="0"/>
                <w:sz w:val="22"/>
              </w:rPr>
              <w:t>房屋租赁服务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1486.77</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1486.77</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1486.77</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173</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2022</w:t>
            </w:r>
            <w:r w:rsidRPr="00207714">
              <w:rPr>
                <w:rFonts w:ascii="宋体" w:eastAsia="宋体" w:hAnsi="宋体" w:cs="宋体"/>
                <w:color w:val="000000"/>
                <w:kern w:val="0"/>
                <w:sz w:val="22"/>
              </w:rPr>
              <w:t>年</w:t>
            </w:r>
            <w:r w:rsidRPr="00207714">
              <w:rPr>
                <w:rFonts w:ascii="Calibri" w:eastAsia="宋体" w:hAnsi="Calibri" w:cs="宋体"/>
                <w:color w:val="000000"/>
                <w:kern w:val="0"/>
                <w:sz w:val="22"/>
              </w:rPr>
              <w:t>-2023</w:t>
            </w:r>
            <w:r w:rsidRPr="00207714">
              <w:rPr>
                <w:rFonts w:ascii="宋体" w:eastAsia="宋体" w:hAnsi="宋体" w:cs="宋体"/>
                <w:color w:val="000000"/>
                <w:kern w:val="0"/>
                <w:sz w:val="22"/>
              </w:rPr>
              <w:t>年综合执法局法律顾问服务项目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[C080102]</w:t>
            </w:r>
            <w:r w:rsidRPr="00207714">
              <w:rPr>
                <w:rFonts w:ascii="Calibri" w:eastAsia="宋体" w:hAnsi="Calibri" w:cs="宋体"/>
                <w:color w:val="000000"/>
                <w:kern w:val="0"/>
                <w:sz w:val="22"/>
              </w:rPr>
              <w:t>法律咨询服务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42.5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85</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85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174</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2022</w:t>
            </w:r>
            <w:r w:rsidRPr="00207714">
              <w:rPr>
                <w:rFonts w:ascii="宋体" w:eastAsia="宋体" w:hAnsi="宋体" w:cs="宋体"/>
                <w:color w:val="000000"/>
                <w:kern w:val="0"/>
                <w:sz w:val="22"/>
              </w:rPr>
              <w:t>年雄安新区建设片区地质灾害危险性评估</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[C0906]</w:t>
            </w:r>
            <w:r w:rsidRPr="00207714">
              <w:rPr>
                <w:rFonts w:ascii="Calibri" w:eastAsia="宋体" w:hAnsi="Calibri" w:cs="宋体"/>
                <w:color w:val="000000"/>
                <w:kern w:val="0"/>
                <w:sz w:val="22"/>
              </w:rPr>
              <w:t>地质勘测服务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117</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117</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117</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175</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森林消防</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其他运转类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[A0703010499]</w:t>
            </w:r>
            <w:r w:rsidRPr="00207714">
              <w:rPr>
                <w:rFonts w:ascii="Calibri" w:eastAsia="宋体" w:hAnsi="Calibri" w:cs="宋体"/>
                <w:color w:val="000000"/>
                <w:kern w:val="0"/>
                <w:sz w:val="22"/>
              </w:rPr>
              <w:t>其他鞋或靴</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140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140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140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176</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森林消防</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其他运转类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[A033626]</w:t>
            </w:r>
            <w:r w:rsidRPr="00207714">
              <w:rPr>
                <w:rFonts w:ascii="Calibri" w:eastAsia="宋体" w:hAnsi="Calibri" w:cs="宋体"/>
                <w:color w:val="000000"/>
                <w:kern w:val="0"/>
                <w:sz w:val="22"/>
              </w:rPr>
              <w:t>健身设备</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211</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211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211</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177</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安全监管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其他运转类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[C0908]</w:t>
            </w:r>
            <w:r w:rsidRPr="00207714">
              <w:rPr>
                <w:rFonts w:ascii="Calibri" w:eastAsia="宋体" w:hAnsi="Calibri" w:cs="宋体"/>
                <w:color w:val="000000"/>
                <w:kern w:val="0"/>
                <w:sz w:val="22"/>
              </w:rPr>
              <w:t>其他专业技术服务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104</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104</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104</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lastRenderedPageBreak/>
              <w:t>178</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雄安新区区域性地震安全性评价</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其他运转类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[C0902]</w:t>
            </w:r>
            <w:r w:rsidRPr="00207714">
              <w:rPr>
                <w:rFonts w:ascii="Calibri" w:eastAsia="宋体" w:hAnsi="Calibri" w:cs="宋体"/>
                <w:color w:val="000000"/>
                <w:kern w:val="0"/>
                <w:sz w:val="22"/>
              </w:rPr>
              <w:t>地震服务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710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710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710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179</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雄安新区重点片区地震监测</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[C0902]</w:t>
            </w:r>
            <w:r w:rsidRPr="00207714">
              <w:rPr>
                <w:rFonts w:ascii="Calibri" w:eastAsia="宋体" w:hAnsi="Calibri" w:cs="宋体"/>
                <w:color w:val="000000"/>
                <w:kern w:val="0"/>
                <w:sz w:val="22"/>
              </w:rPr>
              <w:t>地震服务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92.5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92.5</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92.5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180</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雄安新区重点片区地震监测</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[C0902]</w:t>
            </w:r>
            <w:r w:rsidRPr="00207714">
              <w:rPr>
                <w:rFonts w:ascii="Calibri" w:eastAsia="宋体" w:hAnsi="Calibri" w:cs="宋体"/>
                <w:color w:val="000000"/>
                <w:kern w:val="0"/>
                <w:sz w:val="22"/>
              </w:rPr>
              <w:t>地震服务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212.5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212.5</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212.5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181</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雄安新区深部结构探测</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[C0902]</w:t>
            </w:r>
            <w:r w:rsidRPr="00207714">
              <w:rPr>
                <w:rFonts w:ascii="Calibri" w:eastAsia="宋体" w:hAnsi="Calibri" w:cs="宋体"/>
                <w:color w:val="000000"/>
                <w:kern w:val="0"/>
                <w:sz w:val="22"/>
              </w:rPr>
              <w:t>地震服务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135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135</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135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182</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2022</w:t>
            </w:r>
            <w:r w:rsidRPr="00207714">
              <w:rPr>
                <w:rFonts w:ascii="宋体" w:eastAsia="宋体" w:hAnsi="宋体" w:cs="宋体"/>
                <w:color w:val="000000"/>
                <w:kern w:val="0"/>
                <w:sz w:val="22"/>
              </w:rPr>
              <w:t>年公用经费</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公用经费</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[A090401]</w:t>
            </w:r>
            <w:r w:rsidRPr="00207714">
              <w:rPr>
                <w:rFonts w:ascii="Calibri" w:eastAsia="宋体" w:hAnsi="Calibri" w:cs="宋体"/>
                <w:color w:val="000000"/>
                <w:kern w:val="0"/>
                <w:sz w:val="22"/>
              </w:rPr>
              <w:t>文具</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44</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44</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44</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183</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2022</w:t>
            </w:r>
            <w:r w:rsidRPr="00207714">
              <w:rPr>
                <w:rFonts w:ascii="宋体" w:eastAsia="宋体" w:hAnsi="宋体" w:cs="宋体"/>
                <w:color w:val="000000"/>
                <w:kern w:val="0"/>
                <w:sz w:val="22"/>
              </w:rPr>
              <w:t>年公用经费</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公用经费</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[C08140199]</w:t>
            </w:r>
            <w:r w:rsidRPr="00207714">
              <w:rPr>
                <w:rFonts w:ascii="Calibri" w:eastAsia="宋体" w:hAnsi="Calibri" w:cs="宋体"/>
                <w:color w:val="000000"/>
                <w:kern w:val="0"/>
                <w:sz w:val="22"/>
              </w:rPr>
              <w:t>其他印刷服务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9</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9</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9</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184</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2022</w:t>
            </w:r>
            <w:r w:rsidRPr="00207714">
              <w:rPr>
                <w:rFonts w:ascii="宋体" w:eastAsia="宋体" w:hAnsi="宋体" w:cs="宋体"/>
                <w:color w:val="000000"/>
                <w:kern w:val="0"/>
                <w:sz w:val="22"/>
              </w:rPr>
              <w:t>年公用经费</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公用经费</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[C0403]</w:t>
            </w:r>
            <w:r w:rsidRPr="00207714">
              <w:rPr>
                <w:rFonts w:ascii="Calibri" w:eastAsia="宋体" w:hAnsi="Calibri" w:cs="宋体"/>
                <w:color w:val="000000"/>
                <w:kern w:val="0"/>
                <w:sz w:val="22"/>
              </w:rPr>
              <w:t>车辆及其他运输机械租赁服务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9</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9</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9</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185</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2022</w:t>
            </w:r>
            <w:r w:rsidRPr="00207714">
              <w:rPr>
                <w:rFonts w:ascii="宋体" w:eastAsia="宋体" w:hAnsi="宋体" w:cs="宋体"/>
                <w:color w:val="000000"/>
                <w:kern w:val="0"/>
                <w:sz w:val="22"/>
              </w:rPr>
              <w:t>年公用经费</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公用经费</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[C080299]</w:t>
            </w:r>
            <w:r w:rsidRPr="00207714">
              <w:rPr>
                <w:rFonts w:ascii="Calibri" w:eastAsia="宋体" w:hAnsi="Calibri" w:cs="宋体"/>
                <w:color w:val="000000"/>
                <w:kern w:val="0"/>
                <w:sz w:val="22"/>
              </w:rPr>
              <w:t>其他会计服务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13</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13</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13</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186</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2022</w:t>
            </w:r>
            <w:r w:rsidRPr="00207714">
              <w:rPr>
                <w:rFonts w:ascii="宋体" w:eastAsia="宋体" w:hAnsi="宋体" w:cs="宋体"/>
                <w:color w:val="000000"/>
                <w:kern w:val="0"/>
                <w:sz w:val="22"/>
              </w:rPr>
              <w:t>年公用经费</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公用经费</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[A0201060102]</w:t>
            </w:r>
            <w:r w:rsidRPr="00207714">
              <w:rPr>
                <w:rFonts w:ascii="Calibri" w:eastAsia="宋体" w:hAnsi="Calibri" w:cs="宋体"/>
                <w:color w:val="000000"/>
                <w:kern w:val="0"/>
                <w:sz w:val="22"/>
              </w:rPr>
              <w:t>激光打印机</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187</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2022</w:t>
            </w:r>
            <w:r w:rsidRPr="00207714">
              <w:rPr>
                <w:rFonts w:ascii="宋体" w:eastAsia="宋体" w:hAnsi="宋体" w:cs="宋体"/>
                <w:color w:val="000000"/>
                <w:kern w:val="0"/>
                <w:sz w:val="22"/>
              </w:rPr>
              <w:t>年公用经费</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公用经费</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[A02091301]</w:t>
            </w:r>
            <w:r w:rsidRPr="00207714">
              <w:rPr>
                <w:rFonts w:ascii="Calibri" w:eastAsia="宋体" w:hAnsi="Calibri" w:cs="宋体"/>
                <w:color w:val="000000"/>
                <w:kern w:val="0"/>
                <w:sz w:val="22"/>
              </w:rPr>
              <w:t>音视频播放设备</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1.2</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188</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2022</w:t>
            </w:r>
            <w:r w:rsidRPr="00207714">
              <w:rPr>
                <w:rFonts w:ascii="宋体" w:eastAsia="宋体" w:hAnsi="宋体" w:cs="宋体"/>
                <w:color w:val="000000"/>
                <w:kern w:val="0"/>
                <w:sz w:val="22"/>
              </w:rPr>
              <w:t>年公用经费</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公用经费</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[A02091199]</w:t>
            </w:r>
            <w:r w:rsidRPr="00207714">
              <w:rPr>
                <w:rFonts w:ascii="Calibri" w:eastAsia="宋体" w:hAnsi="Calibri" w:cs="宋体"/>
                <w:color w:val="000000"/>
                <w:kern w:val="0"/>
                <w:sz w:val="22"/>
              </w:rPr>
              <w:t>其他视频设备</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189</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2022</w:t>
            </w:r>
            <w:r w:rsidRPr="00207714">
              <w:rPr>
                <w:rFonts w:ascii="宋体" w:eastAsia="宋体" w:hAnsi="宋体" w:cs="宋体"/>
                <w:color w:val="000000"/>
                <w:kern w:val="0"/>
                <w:sz w:val="22"/>
              </w:rPr>
              <w:t>年公用经费</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公用经费</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[A060205]</w:t>
            </w:r>
            <w:r w:rsidRPr="00207714">
              <w:rPr>
                <w:rFonts w:ascii="Calibri" w:eastAsia="宋体" w:hAnsi="Calibri" w:cs="宋体"/>
                <w:color w:val="000000"/>
                <w:kern w:val="0"/>
                <w:sz w:val="22"/>
              </w:rPr>
              <w:t>木制台、桌类</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0.25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2.5</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190</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2022</w:t>
            </w:r>
            <w:r w:rsidRPr="00207714">
              <w:rPr>
                <w:rFonts w:ascii="宋体" w:eastAsia="宋体" w:hAnsi="宋体" w:cs="宋体"/>
                <w:color w:val="000000"/>
                <w:kern w:val="0"/>
                <w:sz w:val="22"/>
              </w:rPr>
              <w:t>年公用经费</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公用经费</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[A02010105]</w:t>
            </w:r>
            <w:r w:rsidRPr="00207714">
              <w:rPr>
                <w:rFonts w:ascii="Calibri" w:eastAsia="宋体" w:hAnsi="Calibri" w:cs="宋体"/>
                <w:color w:val="000000"/>
                <w:kern w:val="0"/>
                <w:sz w:val="22"/>
              </w:rPr>
              <w:t>便携式计算机</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0.6</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191</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2022</w:t>
            </w:r>
            <w:r w:rsidRPr="00207714">
              <w:rPr>
                <w:rFonts w:ascii="宋体" w:eastAsia="宋体" w:hAnsi="宋体" w:cs="宋体"/>
                <w:color w:val="000000"/>
                <w:kern w:val="0"/>
                <w:sz w:val="22"/>
              </w:rPr>
              <w:t>年公用经费</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公用经费</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[A060299]</w:t>
            </w:r>
            <w:r w:rsidRPr="00207714">
              <w:rPr>
                <w:rFonts w:ascii="Calibri" w:eastAsia="宋体" w:hAnsi="Calibri" w:cs="宋体"/>
                <w:color w:val="000000"/>
                <w:kern w:val="0"/>
                <w:sz w:val="22"/>
              </w:rPr>
              <w:t>其他台、桌类</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2.5</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192</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生态环境综合事务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其他运转类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[C08140199]</w:t>
            </w:r>
            <w:r w:rsidRPr="00207714">
              <w:rPr>
                <w:rFonts w:ascii="Calibri" w:eastAsia="宋体" w:hAnsi="Calibri" w:cs="宋体"/>
                <w:color w:val="000000"/>
                <w:kern w:val="0"/>
                <w:sz w:val="22"/>
              </w:rPr>
              <w:t>其他印刷服务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29</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29</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29</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193</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生态环境综合事务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其他运转类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[C030101]</w:t>
            </w:r>
            <w:r w:rsidRPr="00207714">
              <w:rPr>
                <w:rFonts w:ascii="Calibri" w:eastAsia="宋体" w:hAnsi="Calibri" w:cs="宋体"/>
                <w:color w:val="000000"/>
                <w:kern w:val="0"/>
                <w:sz w:val="22"/>
              </w:rPr>
              <w:t>基础电信服务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18</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18</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18</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194</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生态环境综合事务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其他运转</w:t>
            </w:r>
            <w:r w:rsidRPr="00207714">
              <w:rPr>
                <w:rFonts w:ascii="Calibri" w:eastAsia="宋体" w:hAnsi="Calibri" w:cs="宋体"/>
                <w:color w:val="000000"/>
                <w:kern w:val="0"/>
                <w:sz w:val="22"/>
              </w:rPr>
              <w:lastRenderedPageBreak/>
              <w:t>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lastRenderedPageBreak/>
              <w:t>[C1204]</w:t>
            </w:r>
            <w:r w:rsidRPr="00207714">
              <w:rPr>
                <w:rFonts w:ascii="Calibri" w:eastAsia="宋体" w:hAnsi="Calibri" w:cs="宋体"/>
                <w:color w:val="000000"/>
                <w:kern w:val="0"/>
                <w:sz w:val="22"/>
              </w:rPr>
              <w:t>物业管理服务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39</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39</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39</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lastRenderedPageBreak/>
              <w:t>195</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生态环境综合事务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其他运转类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[C99]</w:t>
            </w:r>
            <w:r w:rsidRPr="00207714">
              <w:rPr>
                <w:rFonts w:ascii="Calibri" w:eastAsia="宋体" w:hAnsi="Calibri" w:cs="宋体"/>
                <w:color w:val="000000"/>
                <w:kern w:val="0"/>
                <w:sz w:val="22"/>
              </w:rPr>
              <w:t>其他服务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194</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194</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194</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196</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生态环境综合事务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其他运转类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[C0403]</w:t>
            </w:r>
            <w:r w:rsidRPr="00207714">
              <w:rPr>
                <w:rFonts w:ascii="Calibri" w:eastAsia="宋体" w:hAnsi="Calibri" w:cs="宋体"/>
                <w:color w:val="000000"/>
                <w:kern w:val="0"/>
                <w:sz w:val="22"/>
              </w:rPr>
              <w:t>车辆及其他运输机械租赁服务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25.7</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25.7</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25.7</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197</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生态环境综合事务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其他运转类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[C99]</w:t>
            </w:r>
            <w:r w:rsidRPr="00207714">
              <w:rPr>
                <w:rFonts w:ascii="Calibri" w:eastAsia="宋体" w:hAnsi="Calibri" w:cs="宋体"/>
                <w:color w:val="000000"/>
                <w:kern w:val="0"/>
                <w:sz w:val="22"/>
              </w:rPr>
              <w:t>其他服务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13</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13</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13</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198</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生态环境综合事务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其他运转类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[A02010301]</w:t>
            </w:r>
            <w:r w:rsidRPr="00207714">
              <w:rPr>
                <w:rFonts w:ascii="Calibri" w:eastAsia="宋体" w:hAnsi="Calibri" w:cs="宋体"/>
                <w:color w:val="000000"/>
                <w:kern w:val="0"/>
                <w:sz w:val="22"/>
              </w:rPr>
              <w:t>防火墙</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5.5</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199</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生态环境综合事务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其他运转类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[A02010701]</w:t>
            </w:r>
            <w:r w:rsidRPr="00207714">
              <w:rPr>
                <w:rFonts w:ascii="Calibri" w:eastAsia="宋体" w:hAnsi="Calibri" w:cs="宋体"/>
                <w:color w:val="000000"/>
                <w:kern w:val="0"/>
                <w:sz w:val="22"/>
              </w:rPr>
              <w:t>机柜</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200</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生态环境综合事务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其他运转类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[A02010104]</w:t>
            </w:r>
            <w:r w:rsidRPr="00207714">
              <w:rPr>
                <w:rFonts w:ascii="Calibri" w:eastAsia="宋体" w:hAnsi="Calibri" w:cs="宋体"/>
                <w:color w:val="000000"/>
                <w:kern w:val="0"/>
                <w:sz w:val="22"/>
              </w:rPr>
              <w:t>台式计算机</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0.6</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24</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24</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201</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生态环境综合事务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其他运转类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[A0201020299]</w:t>
            </w:r>
            <w:r w:rsidRPr="00207714">
              <w:rPr>
                <w:rFonts w:ascii="Calibri" w:eastAsia="宋体" w:hAnsi="Calibri" w:cs="宋体"/>
                <w:color w:val="000000"/>
                <w:kern w:val="0"/>
                <w:sz w:val="22"/>
              </w:rPr>
              <w:t>其他交换设备</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4.5</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202</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生态环境综合事务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其他运转类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[A02010399]</w:t>
            </w:r>
            <w:r w:rsidRPr="00207714">
              <w:rPr>
                <w:rFonts w:ascii="Calibri" w:eastAsia="宋体" w:hAnsi="Calibri" w:cs="宋体"/>
                <w:color w:val="000000"/>
                <w:kern w:val="0"/>
                <w:sz w:val="22"/>
              </w:rPr>
              <w:t>其他安全设备</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15</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203</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生态环境综合事务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其他运转类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[A02080803]</w:t>
            </w:r>
            <w:r w:rsidRPr="00207714">
              <w:rPr>
                <w:rFonts w:ascii="Calibri" w:eastAsia="宋体" w:hAnsi="Calibri" w:cs="宋体"/>
                <w:color w:val="000000"/>
                <w:kern w:val="0"/>
                <w:sz w:val="22"/>
              </w:rPr>
              <w:t>视频会议会议室终端</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1.9</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19</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19</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204</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生态环境综合事务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其他运转类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[A02010104]</w:t>
            </w:r>
            <w:r w:rsidRPr="00207714">
              <w:rPr>
                <w:rFonts w:ascii="Calibri" w:eastAsia="宋体" w:hAnsi="Calibri" w:cs="宋体"/>
                <w:color w:val="000000"/>
                <w:kern w:val="0"/>
                <w:sz w:val="22"/>
              </w:rPr>
              <w:t>台式计算机</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0.86</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15</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12.9</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12.9</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205</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生态环境综合事务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其他运转类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[A020199]</w:t>
            </w:r>
            <w:r w:rsidRPr="00207714">
              <w:rPr>
                <w:rFonts w:ascii="Calibri" w:eastAsia="宋体" w:hAnsi="Calibri" w:cs="宋体"/>
                <w:color w:val="000000"/>
                <w:kern w:val="0"/>
                <w:sz w:val="22"/>
              </w:rPr>
              <w:t>其他计算机设备及软件</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0.28</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11.2</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11.2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206</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生态环境综合事务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其他运转类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[A0201080301]</w:t>
            </w:r>
            <w:r w:rsidRPr="00207714">
              <w:rPr>
                <w:rFonts w:ascii="Calibri" w:eastAsia="宋体" w:hAnsi="Calibri" w:cs="宋体"/>
                <w:color w:val="000000"/>
                <w:kern w:val="0"/>
                <w:sz w:val="22"/>
              </w:rPr>
              <w:t>通用应用软件</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20.9</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20.9</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20.9</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207</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生态环境综合事务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其他运转</w:t>
            </w:r>
            <w:r w:rsidRPr="00207714">
              <w:rPr>
                <w:rFonts w:ascii="Calibri" w:eastAsia="宋体" w:hAnsi="Calibri" w:cs="宋体"/>
                <w:color w:val="000000"/>
                <w:kern w:val="0"/>
                <w:sz w:val="22"/>
              </w:rPr>
              <w:lastRenderedPageBreak/>
              <w:t>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lastRenderedPageBreak/>
              <w:t>[A02030501]</w:t>
            </w:r>
            <w:r w:rsidRPr="00207714">
              <w:rPr>
                <w:rFonts w:ascii="Calibri" w:eastAsia="宋体" w:hAnsi="Calibri" w:cs="宋体"/>
                <w:color w:val="000000"/>
                <w:kern w:val="0"/>
                <w:sz w:val="22"/>
              </w:rPr>
              <w:t>轿车</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36</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36</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lastRenderedPageBreak/>
              <w:t>208</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生态环境综合事务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其他运转类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[A02030501]</w:t>
            </w:r>
            <w:r w:rsidRPr="00207714">
              <w:rPr>
                <w:rFonts w:ascii="Calibri" w:eastAsia="宋体" w:hAnsi="Calibri" w:cs="宋体"/>
                <w:color w:val="000000"/>
                <w:kern w:val="0"/>
                <w:sz w:val="22"/>
              </w:rPr>
              <w:t>轿车</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18</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36</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36</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209</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清洁生产审核评估</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[C0908]</w:t>
            </w:r>
            <w:r w:rsidRPr="00207714">
              <w:rPr>
                <w:rFonts w:ascii="Calibri" w:eastAsia="宋体" w:hAnsi="Calibri" w:cs="宋体"/>
                <w:color w:val="000000"/>
                <w:kern w:val="0"/>
                <w:sz w:val="22"/>
              </w:rPr>
              <w:t>其他专业技术服务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210</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环评文件技术复核、排污许可证质量核查</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[C0908]</w:t>
            </w:r>
            <w:r w:rsidRPr="00207714">
              <w:rPr>
                <w:rFonts w:ascii="Calibri" w:eastAsia="宋体" w:hAnsi="Calibri" w:cs="宋体"/>
                <w:color w:val="000000"/>
                <w:kern w:val="0"/>
                <w:sz w:val="22"/>
              </w:rPr>
              <w:t>其他专业技术服务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211</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雄安新区环境社会风险防范与化解专项应急预案</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[C0908]</w:t>
            </w:r>
            <w:r w:rsidRPr="00207714">
              <w:rPr>
                <w:rFonts w:ascii="Calibri" w:eastAsia="宋体" w:hAnsi="Calibri" w:cs="宋体"/>
                <w:color w:val="000000"/>
                <w:kern w:val="0"/>
                <w:sz w:val="22"/>
              </w:rPr>
              <w:t>其他专业技术服务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212</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雄安新区</w:t>
            </w:r>
            <w:r w:rsidRPr="00207714">
              <w:rPr>
                <w:rFonts w:ascii="Calibri" w:eastAsia="宋体" w:hAnsi="Calibri" w:cs="宋体"/>
                <w:color w:val="000000"/>
                <w:kern w:val="0"/>
                <w:sz w:val="22"/>
              </w:rPr>
              <w:t>2021</w:t>
            </w:r>
            <w:r w:rsidRPr="00207714">
              <w:rPr>
                <w:rFonts w:ascii="宋体" w:eastAsia="宋体" w:hAnsi="宋体" w:cs="宋体"/>
                <w:color w:val="000000"/>
                <w:kern w:val="0"/>
                <w:sz w:val="22"/>
              </w:rPr>
              <w:t>年温室气体排放清单编制工作</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[C0901]</w:t>
            </w:r>
            <w:r w:rsidRPr="00207714">
              <w:rPr>
                <w:rFonts w:ascii="Calibri" w:eastAsia="宋体" w:hAnsi="Calibri" w:cs="宋体"/>
                <w:color w:val="000000"/>
                <w:kern w:val="0"/>
                <w:sz w:val="22"/>
              </w:rPr>
              <w:t>技术测试和分析服务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213</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研究制定</w:t>
            </w:r>
            <w:r w:rsidRPr="00207714">
              <w:rPr>
                <w:rFonts w:ascii="Calibri" w:eastAsia="宋体" w:hAnsi="Calibri" w:cs="宋体"/>
                <w:color w:val="000000"/>
                <w:kern w:val="0"/>
                <w:sz w:val="22"/>
              </w:rPr>
              <w:t>“</w:t>
            </w:r>
            <w:r w:rsidRPr="00207714">
              <w:rPr>
                <w:rFonts w:ascii="宋体" w:eastAsia="宋体" w:hAnsi="宋体" w:cs="宋体"/>
                <w:color w:val="000000"/>
                <w:kern w:val="0"/>
                <w:sz w:val="22"/>
              </w:rPr>
              <w:t>十四五</w:t>
            </w:r>
            <w:r w:rsidRPr="00207714">
              <w:rPr>
                <w:rFonts w:ascii="Calibri" w:eastAsia="宋体" w:hAnsi="Calibri" w:cs="宋体"/>
                <w:color w:val="000000"/>
                <w:kern w:val="0"/>
                <w:sz w:val="22"/>
              </w:rPr>
              <w:t>”</w:t>
            </w:r>
            <w:r w:rsidRPr="00207714">
              <w:rPr>
                <w:rFonts w:ascii="宋体" w:eastAsia="宋体" w:hAnsi="宋体" w:cs="宋体"/>
                <w:color w:val="000000"/>
                <w:kern w:val="0"/>
                <w:sz w:val="22"/>
              </w:rPr>
              <w:t>应对气候变化专项规划</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[C0901]</w:t>
            </w:r>
            <w:r w:rsidRPr="00207714">
              <w:rPr>
                <w:rFonts w:ascii="Calibri" w:eastAsia="宋体" w:hAnsi="Calibri" w:cs="宋体"/>
                <w:color w:val="000000"/>
                <w:kern w:val="0"/>
                <w:sz w:val="22"/>
              </w:rPr>
              <w:t>技术测试和分析服务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214</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雄安新区碳中和路径探索二期</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[C0901]</w:t>
            </w:r>
            <w:r w:rsidRPr="00207714">
              <w:rPr>
                <w:rFonts w:ascii="Calibri" w:eastAsia="宋体" w:hAnsi="Calibri" w:cs="宋体"/>
                <w:color w:val="000000"/>
                <w:kern w:val="0"/>
                <w:sz w:val="22"/>
              </w:rPr>
              <w:t>技术测试和分析服务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215</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雄安新区</w:t>
            </w:r>
            <w:r w:rsidRPr="00207714">
              <w:rPr>
                <w:rFonts w:ascii="Calibri" w:eastAsia="宋体" w:hAnsi="Calibri" w:cs="宋体"/>
                <w:color w:val="000000"/>
                <w:kern w:val="0"/>
                <w:sz w:val="22"/>
              </w:rPr>
              <w:t>“</w:t>
            </w:r>
            <w:r w:rsidRPr="00207714">
              <w:rPr>
                <w:rFonts w:ascii="宋体" w:eastAsia="宋体" w:hAnsi="宋体" w:cs="宋体"/>
                <w:color w:val="000000"/>
                <w:kern w:val="0"/>
                <w:sz w:val="22"/>
              </w:rPr>
              <w:t>三线一单</w:t>
            </w:r>
            <w:r w:rsidRPr="00207714">
              <w:rPr>
                <w:rFonts w:ascii="Calibri" w:eastAsia="宋体" w:hAnsi="Calibri" w:cs="宋体"/>
                <w:color w:val="000000"/>
                <w:kern w:val="0"/>
                <w:sz w:val="22"/>
              </w:rPr>
              <w:t>”</w:t>
            </w:r>
            <w:r w:rsidRPr="00207714">
              <w:rPr>
                <w:rFonts w:ascii="宋体" w:eastAsia="宋体" w:hAnsi="宋体" w:cs="宋体"/>
                <w:color w:val="000000"/>
                <w:kern w:val="0"/>
                <w:sz w:val="22"/>
              </w:rPr>
              <w:t>更新调整</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[C0908]</w:t>
            </w:r>
            <w:r w:rsidRPr="00207714">
              <w:rPr>
                <w:rFonts w:ascii="Calibri" w:eastAsia="宋体" w:hAnsi="Calibri" w:cs="宋体"/>
                <w:color w:val="000000"/>
                <w:kern w:val="0"/>
                <w:sz w:val="22"/>
              </w:rPr>
              <w:t>其他专业技术服务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216</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气候投融资试点建设</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[C0901]</w:t>
            </w:r>
            <w:r w:rsidRPr="00207714">
              <w:rPr>
                <w:rFonts w:ascii="Calibri" w:eastAsia="宋体" w:hAnsi="Calibri" w:cs="宋体"/>
                <w:color w:val="000000"/>
                <w:kern w:val="0"/>
                <w:sz w:val="22"/>
              </w:rPr>
              <w:t>技术测试和分析服务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217</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生态环境宣传</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[A080299]</w:t>
            </w:r>
            <w:r w:rsidRPr="00207714">
              <w:rPr>
                <w:rFonts w:ascii="Calibri" w:eastAsia="宋体" w:hAnsi="Calibri" w:cs="宋体"/>
                <w:color w:val="000000"/>
                <w:kern w:val="0"/>
                <w:sz w:val="22"/>
              </w:rPr>
              <w:t>其他印刷品</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218</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生态环境宣传</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[C99]</w:t>
            </w:r>
            <w:r w:rsidRPr="00207714">
              <w:rPr>
                <w:rFonts w:ascii="Calibri" w:eastAsia="宋体" w:hAnsi="Calibri" w:cs="宋体"/>
                <w:color w:val="000000"/>
                <w:kern w:val="0"/>
                <w:sz w:val="22"/>
              </w:rPr>
              <w:t>其他服务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54</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54</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54</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219</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生态环境宣传</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[C0403]</w:t>
            </w:r>
            <w:r w:rsidRPr="00207714">
              <w:rPr>
                <w:rFonts w:ascii="Calibri" w:eastAsia="宋体" w:hAnsi="Calibri" w:cs="宋体"/>
                <w:color w:val="000000"/>
                <w:kern w:val="0"/>
                <w:sz w:val="22"/>
              </w:rPr>
              <w:t>车辆及其他运输机械租赁服务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220</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白洋淀环境治理与生态修复</w:t>
            </w:r>
            <w:r w:rsidRPr="00207714">
              <w:rPr>
                <w:rFonts w:ascii="宋体" w:eastAsia="宋体" w:hAnsi="宋体" w:cs="宋体" w:hint="eastAsia"/>
                <w:color w:val="000000"/>
                <w:kern w:val="0"/>
                <w:sz w:val="22"/>
              </w:rPr>
              <w:lastRenderedPageBreak/>
              <w:t>技术咨询服务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lastRenderedPageBreak/>
              <w:t>特定目标</w:t>
            </w:r>
            <w:r w:rsidRPr="00207714">
              <w:rPr>
                <w:rFonts w:ascii="Calibri" w:eastAsia="宋体" w:hAnsi="Calibri" w:cs="宋体"/>
                <w:color w:val="000000"/>
                <w:kern w:val="0"/>
                <w:sz w:val="22"/>
              </w:rPr>
              <w:lastRenderedPageBreak/>
              <w:t>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lastRenderedPageBreak/>
              <w:t>[C160204]</w:t>
            </w:r>
            <w:r w:rsidRPr="00207714">
              <w:rPr>
                <w:rFonts w:ascii="Calibri" w:eastAsia="宋体" w:hAnsi="Calibri" w:cs="宋体"/>
                <w:color w:val="000000"/>
                <w:kern w:val="0"/>
                <w:sz w:val="22"/>
              </w:rPr>
              <w:t>江、湖治理服务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300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lastRenderedPageBreak/>
              <w:t>221</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河北雄安新区地下水污染防治分区划分项目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[C160206]</w:t>
            </w:r>
            <w:r w:rsidRPr="00207714">
              <w:rPr>
                <w:rFonts w:ascii="Calibri" w:eastAsia="宋体" w:hAnsi="Calibri" w:cs="宋体"/>
                <w:color w:val="000000"/>
                <w:kern w:val="0"/>
                <w:sz w:val="22"/>
              </w:rPr>
              <w:t>地下水污染治理服务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181.4</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181.4</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181.4</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222</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白洋淀水质演变规律及本底值构建研究项目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[C160204]</w:t>
            </w:r>
            <w:r w:rsidRPr="00207714">
              <w:rPr>
                <w:rFonts w:ascii="Calibri" w:eastAsia="宋体" w:hAnsi="Calibri" w:cs="宋体"/>
                <w:color w:val="000000"/>
                <w:kern w:val="0"/>
                <w:sz w:val="22"/>
              </w:rPr>
              <w:t>江、湖治理服务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519.91</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519.91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519.91</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223</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雄安新区机动车排放检验机构污染监管平台升级扩容项目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[C020603]</w:t>
            </w:r>
            <w:r w:rsidRPr="00207714">
              <w:rPr>
                <w:rFonts w:ascii="Calibri" w:eastAsia="宋体" w:hAnsi="Calibri" w:cs="宋体"/>
                <w:color w:val="000000"/>
                <w:kern w:val="0"/>
                <w:sz w:val="22"/>
              </w:rPr>
              <w:t>软件运维服务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224</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雄安新区大气颗粒物来源解析（含源清单）</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[C160301]</w:t>
            </w:r>
            <w:r w:rsidRPr="00207714">
              <w:rPr>
                <w:rFonts w:ascii="Calibri" w:eastAsia="宋体" w:hAnsi="Calibri" w:cs="宋体"/>
                <w:color w:val="000000"/>
                <w:kern w:val="0"/>
                <w:sz w:val="22"/>
              </w:rPr>
              <w:t>大气污染治理服务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70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70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70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225</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雄安新区大气污染防治咨询管理项目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[C0901]</w:t>
            </w:r>
            <w:r w:rsidRPr="00207714">
              <w:rPr>
                <w:rFonts w:ascii="Calibri" w:eastAsia="宋体" w:hAnsi="Calibri" w:cs="宋体"/>
                <w:color w:val="000000"/>
                <w:kern w:val="0"/>
                <w:sz w:val="22"/>
              </w:rPr>
              <w:t>技术测试和分析服务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300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226</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雄安新区工地扬尘综合管理平台租用、维护项目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[C0901]</w:t>
            </w:r>
            <w:r w:rsidRPr="00207714">
              <w:rPr>
                <w:rFonts w:ascii="Calibri" w:eastAsia="宋体" w:hAnsi="Calibri" w:cs="宋体"/>
                <w:color w:val="000000"/>
                <w:kern w:val="0"/>
                <w:sz w:val="22"/>
              </w:rPr>
              <w:t>技术测试和分析服务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227</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雄安新区</w:t>
            </w:r>
            <w:r w:rsidRPr="00207714">
              <w:rPr>
                <w:rFonts w:ascii="Calibri" w:eastAsia="宋体" w:hAnsi="Calibri" w:cs="宋体"/>
                <w:color w:val="000000"/>
                <w:kern w:val="0"/>
                <w:sz w:val="22"/>
              </w:rPr>
              <w:t>“</w:t>
            </w:r>
            <w:r w:rsidRPr="00207714">
              <w:rPr>
                <w:rFonts w:ascii="宋体" w:eastAsia="宋体" w:hAnsi="宋体" w:cs="宋体"/>
                <w:color w:val="000000"/>
                <w:kern w:val="0"/>
                <w:sz w:val="22"/>
              </w:rPr>
              <w:t>无废城市</w:t>
            </w:r>
            <w:r w:rsidRPr="00207714">
              <w:rPr>
                <w:rFonts w:ascii="Calibri" w:eastAsia="宋体" w:hAnsi="Calibri" w:cs="宋体"/>
                <w:color w:val="000000"/>
                <w:kern w:val="0"/>
                <w:sz w:val="22"/>
              </w:rPr>
              <w:t>”</w:t>
            </w:r>
            <w:r w:rsidRPr="00207714">
              <w:rPr>
                <w:rFonts w:ascii="宋体" w:eastAsia="宋体" w:hAnsi="宋体" w:cs="宋体"/>
                <w:color w:val="000000"/>
                <w:kern w:val="0"/>
                <w:sz w:val="22"/>
              </w:rPr>
              <w:t>技术支持项目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[C1606]</w:t>
            </w:r>
            <w:r w:rsidRPr="00207714">
              <w:rPr>
                <w:rFonts w:ascii="Calibri" w:eastAsia="宋体" w:hAnsi="Calibri" w:cs="宋体"/>
                <w:color w:val="000000"/>
                <w:kern w:val="0"/>
                <w:sz w:val="22"/>
              </w:rPr>
              <w:t>其他无害固体废物处理服务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228</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雄安新区土壤污染综合防治先行区技术支撑和土壤</w:t>
            </w:r>
            <w:r w:rsidRPr="00207714">
              <w:rPr>
                <w:rFonts w:ascii="Calibri" w:eastAsia="宋体" w:hAnsi="Calibri" w:cs="宋体"/>
                <w:color w:val="000000"/>
                <w:kern w:val="0"/>
                <w:sz w:val="22"/>
              </w:rPr>
              <w:t>“</w:t>
            </w:r>
            <w:r w:rsidRPr="00207714">
              <w:rPr>
                <w:rFonts w:ascii="宋体" w:eastAsia="宋体" w:hAnsi="宋体" w:cs="宋体"/>
                <w:color w:val="000000"/>
                <w:kern w:val="0"/>
                <w:sz w:val="22"/>
              </w:rPr>
              <w:t>环保管家</w:t>
            </w:r>
            <w:r w:rsidRPr="00207714">
              <w:rPr>
                <w:rFonts w:ascii="Calibri" w:eastAsia="宋体" w:hAnsi="Calibri" w:cs="宋体"/>
                <w:color w:val="000000"/>
                <w:kern w:val="0"/>
                <w:sz w:val="22"/>
              </w:rPr>
              <w:t>”</w:t>
            </w:r>
            <w:r w:rsidRPr="00207714">
              <w:rPr>
                <w:rFonts w:ascii="宋体" w:eastAsia="宋体" w:hAnsi="宋体" w:cs="宋体"/>
                <w:color w:val="000000"/>
                <w:kern w:val="0"/>
                <w:sz w:val="22"/>
              </w:rPr>
              <w:t>服务项目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[C0901]</w:t>
            </w:r>
            <w:r w:rsidRPr="00207714">
              <w:rPr>
                <w:rFonts w:ascii="Calibri" w:eastAsia="宋体" w:hAnsi="Calibri" w:cs="宋体"/>
                <w:color w:val="000000"/>
                <w:kern w:val="0"/>
                <w:sz w:val="22"/>
              </w:rPr>
              <w:t>技术测试和分析服务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25</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229</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白洋淀淀区土壤环境质量调查与风险评估</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[C0908]</w:t>
            </w:r>
            <w:r w:rsidRPr="00207714">
              <w:rPr>
                <w:rFonts w:ascii="Calibri" w:eastAsia="宋体" w:hAnsi="Calibri" w:cs="宋体"/>
                <w:color w:val="000000"/>
                <w:kern w:val="0"/>
                <w:sz w:val="22"/>
              </w:rPr>
              <w:t>其他专业技术服务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1220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1220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1220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230</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雄安新区辐射能力建设项目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[C99]</w:t>
            </w:r>
            <w:r w:rsidRPr="00207714">
              <w:rPr>
                <w:rFonts w:ascii="Calibri" w:eastAsia="宋体" w:hAnsi="Calibri" w:cs="宋体"/>
                <w:color w:val="000000"/>
                <w:kern w:val="0"/>
                <w:sz w:val="22"/>
              </w:rPr>
              <w:t>其他服务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231</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雄安新区辐射能力建设项目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[A021124]</w:t>
            </w:r>
            <w:r w:rsidRPr="00207714">
              <w:rPr>
                <w:rFonts w:ascii="Calibri" w:eastAsia="宋体" w:hAnsi="Calibri" w:cs="宋体"/>
                <w:color w:val="000000"/>
                <w:kern w:val="0"/>
                <w:sz w:val="22"/>
              </w:rPr>
              <w:t>核仪器与核辐射探测器</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22.6</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22.6</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22.6</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232</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雄安新区辐射能力建设项目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w:t>
            </w:r>
            <w:r w:rsidRPr="00207714">
              <w:rPr>
                <w:rFonts w:ascii="Calibri" w:eastAsia="宋体" w:hAnsi="Calibri" w:cs="宋体"/>
                <w:color w:val="000000"/>
                <w:kern w:val="0"/>
                <w:sz w:val="22"/>
              </w:rPr>
              <w:lastRenderedPageBreak/>
              <w:t>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lastRenderedPageBreak/>
              <w:t>[A021124]</w:t>
            </w:r>
            <w:r w:rsidRPr="00207714">
              <w:rPr>
                <w:rFonts w:ascii="Calibri" w:eastAsia="宋体" w:hAnsi="Calibri" w:cs="宋体"/>
                <w:color w:val="000000"/>
                <w:kern w:val="0"/>
                <w:sz w:val="22"/>
              </w:rPr>
              <w:t>核仪器与核辐射</w:t>
            </w:r>
            <w:r w:rsidRPr="00207714">
              <w:rPr>
                <w:rFonts w:ascii="Calibri" w:eastAsia="宋体" w:hAnsi="Calibri" w:cs="宋体"/>
                <w:color w:val="000000"/>
                <w:kern w:val="0"/>
                <w:sz w:val="22"/>
              </w:rPr>
              <w:lastRenderedPageBreak/>
              <w:t>探测器</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lastRenderedPageBreak/>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14</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14</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14</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lastRenderedPageBreak/>
              <w:t>233</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雄安新区辐射能力建设项目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[A021124]</w:t>
            </w:r>
            <w:r w:rsidRPr="00207714">
              <w:rPr>
                <w:rFonts w:ascii="Calibri" w:eastAsia="宋体" w:hAnsi="Calibri" w:cs="宋体"/>
                <w:color w:val="000000"/>
                <w:kern w:val="0"/>
                <w:sz w:val="22"/>
              </w:rPr>
              <w:t>核仪器与核辐射探测器</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0.4</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0.4</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234</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雄安新区辐射能力建设项目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[A021124]</w:t>
            </w:r>
            <w:r w:rsidRPr="00207714">
              <w:rPr>
                <w:rFonts w:ascii="Calibri" w:eastAsia="宋体" w:hAnsi="Calibri" w:cs="宋体"/>
                <w:color w:val="000000"/>
                <w:kern w:val="0"/>
                <w:sz w:val="22"/>
              </w:rPr>
              <w:t>核仪器与核辐射探测器</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235</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雄安新区辐射能力建设项目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[A021124]</w:t>
            </w:r>
            <w:r w:rsidRPr="00207714">
              <w:rPr>
                <w:rFonts w:ascii="Calibri" w:eastAsia="宋体" w:hAnsi="Calibri" w:cs="宋体"/>
                <w:color w:val="000000"/>
                <w:kern w:val="0"/>
                <w:sz w:val="22"/>
              </w:rPr>
              <w:t>核仪器与核辐射探测器</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236</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雄安新区辐射能力建设项目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[A021124]</w:t>
            </w:r>
            <w:r w:rsidRPr="00207714">
              <w:rPr>
                <w:rFonts w:ascii="Calibri" w:eastAsia="宋体" w:hAnsi="Calibri" w:cs="宋体"/>
                <w:color w:val="000000"/>
                <w:kern w:val="0"/>
                <w:sz w:val="22"/>
              </w:rPr>
              <w:t>核仪器与核辐射探测器</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11</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11</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237</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雄安新区辐射能力建设项目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[A021124]</w:t>
            </w:r>
            <w:r w:rsidRPr="00207714">
              <w:rPr>
                <w:rFonts w:ascii="Calibri" w:eastAsia="宋体" w:hAnsi="Calibri" w:cs="宋体"/>
                <w:color w:val="000000"/>
                <w:kern w:val="0"/>
                <w:sz w:val="22"/>
              </w:rPr>
              <w:t>核仪器与核辐射探测器</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7</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7</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7</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238</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雄安新区辐射能力建设项目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[A021124]</w:t>
            </w:r>
            <w:r w:rsidRPr="00207714">
              <w:rPr>
                <w:rFonts w:ascii="Calibri" w:eastAsia="宋体" w:hAnsi="Calibri" w:cs="宋体"/>
                <w:color w:val="000000"/>
                <w:kern w:val="0"/>
                <w:sz w:val="22"/>
              </w:rPr>
              <w:t>核仪器与核辐射探测器</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239</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雄安新区辐射能力建设项目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[A021124]</w:t>
            </w:r>
            <w:r w:rsidRPr="00207714">
              <w:rPr>
                <w:rFonts w:ascii="Calibri" w:eastAsia="宋体" w:hAnsi="Calibri" w:cs="宋体"/>
                <w:color w:val="000000"/>
                <w:kern w:val="0"/>
                <w:sz w:val="22"/>
              </w:rPr>
              <w:t>核仪器与核辐射探测器</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240</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雄安新区辐射能力建设项目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[A021124]</w:t>
            </w:r>
            <w:r w:rsidRPr="00207714">
              <w:rPr>
                <w:rFonts w:ascii="Calibri" w:eastAsia="宋体" w:hAnsi="Calibri" w:cs="宋体"/>
                <w:color w:val="000000"/>
                <w:kern w:val="0"/>
                <w:sz w:val="22"/>
              </w:rPr>
              <w:t>核仪器与核辐射探测器</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241</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雄安新区生态环境非现场执法采购服务项目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[C0908]</w:t>
            </w:r>
            <w:r w:rsidRPr="00207714">
              <w:rPr>
                <w:rFonts w:ascii="Calibri" w:eastAsia="宋体" w:hAnsi="Calibri" w:cs="宋体"/>
                <w:color w:val="000000"/>
                <w:kern w:val="0"/>
                <w:sz w:val="22"/>
              </w:rPr>
              <w:t>其他专业技术服务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220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220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220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242</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重污染天气应急预案修编</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[C0901]</w:t>
            </w:r>
            <w:r w:rsidRPr="00207714">
              <w:rPr>
                <w:rFonts w:ascii="Calibri" w:eastAsia="宋体" w:hAnsi="Calibri" w:cs="宋体"/>
                <w:color w:val="000000"/>
                <w:kern w:val="0"/>
                <w:sz w:val="22"/>
              </w:rPr>
              <w:t>技术测试和分析服务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15</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243</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突发环境事件应急演练项目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[C99]</w:t>
            </w:r>
            <w:r w:rsidRPr="00207714">
              <w:rPr>
                <w:rFonts w:ascii="Calibri" w:eastAsia="宋体" w:hAnsi="Calibri" w:cs="宋体"/>
                <w:color w:val="000000"/>
                <w:kern w:val="0"/>
                <w:sz w:val="22"/>
              </w:rPr>
              <w:t>其他服务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244</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突发环境事件应急预案修编项目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[C0901]</w:t>
            </w:r>
            <w:r w:rsidRPr="00207714">
              <w:rPr>
                <w:rFonts w:ascii="Calibri" w:eastAsia="宋体" w:hAnsi="Calibri" w:cs="宋体"/>
                <w:color w:val="000000"/>
                <w:kern w:val="0"/>
                <w:sz w:val="22"/>
              </w:rPr>
              <w:t>技术测试和分析服务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245</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生态环境执法装备配备项目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w:t>
            </w:r>
            <w:r w:rsidRPr="00207714">
              <w:rPr>
                <w:rFonts w:ascii="Calibri" w:eastAsia="宋体" w:hAnsi="Calibri" w:cs="宋体"/>
                <w:color w:val="000000"/>
                <w:kern w:val="0"/>
                <w:sz w:val="22"/>
              </w:rPr>
              <w:lastRenderedPageBreak/>
              <w:t>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lastRenderedPageBreak/>
              <w:t>[A032499]</w:t>
            </w:r>
            <w:r w:rsidRPr="00207714">
              <w:rPr>
                <w:rFonts w:ascii="Calibri" w:eastAsia="宋体" w:hAnsi="Calibri" w:cs="宋体"/>
                <w:color w:val="000000"/>
                <w:kern w:val="0"/>
                <w:sz w:val="22"/>
              </w:rPr>
              <w:t>其他环境污染防</w:t>
            </w:r>
            <w:r w:rsidRPr="00207714">
              <w:rPr>
                <w:rFonts w:ascii="Calibri" w:eastAsia="宋体" w:hAnsi="Calibri" w:cs="宋体"/>
                <w:color w:val="000000"/>
                <w:kern w:val="0"/>
                <w:sz w:val="22"/>
              </w:rPr>
              <w:lastRenderedPageBreak/>
              <w:t>治设备</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lastRenderedPageBreak/>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39</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39</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39</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lastRenderedPageBreak/>
              <w:t>246</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环境信访工作经费</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[C99]</w:t>
            </w:r>
            <w:r w:rsidRPr="00207714">
              <w:rPr>
                <w:rFonts w:ascii="Calibri" w:eastAsia="宋体" w:hAnsi="Calibri" w:cs="宋体"/>
                <w:color w:val="000000"/>
                <w:kern w:val="0"/>
                <w:sz w:val="22"/>
              </w:rPr>
              <w:t>其他服务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15</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247</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监测监控中心运行保障</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[C1204]</w:t>
            </w:r>
            <w:r w:rsidRPr="00207714">
              <w:rPr>
                <w:rFonts w:ascii="Calibri" w:eastAsia="宋体" w:hAnsi="Calibri" w:cs="宋体"/>
                <w:color w:val="000000"/>
                <w:kern w:val="0"/>
                <w:sz w:val="22"/>
              </w:rPr>
              <w:t>物业管理服务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160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160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160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248</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监测监控中心运行保障</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[C1202]</w:t>
            </w:r>
            <w:r w:rsidRPr="00207714">
              <w:rPr>
                <w:rFonts w:ascii="Calibri" w:eastAsia="宋体" w:hAnsi="Calibri" w:cs="宋体"/>
                <w:color w:val="000000"/>
                <w:kern w:val="0"/>
                <w:sz w:val="22"/>
              </w:rPr>
              <w:t>房屋租赁服务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800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800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800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249</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新区生态环境智慧监测体系建设项目（一期）</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[C020299]</w:t>
            </w:r>
            <w:r w:rsidRPr="00207714">
              <w:rPr>
                <w:rFonts w:ascii="Calibri" w:eastAsia="宋体" w:hAnsi="Calibri" w:cs="宋体"/>
                <w:color w:val="000000"/>
                <w:kern w:val="0"/>
                <w:sz w:val="22"/>
              </w:rPr>
              <w:t>其他系统集成实施服务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1.5</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250</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2021</w:t>
            </w:r>
            <w:r w:rsidRPr="00207714">
              <w:rPr>
                <w:rFonts w:ascii="宋体" w:eastAsia="宋体" w:hAnsi="宋体" w:cs="宋体"/>
                <w:color w:val="000000"/>
                <w:kern w:val="0"/>
                <w:sz w:val="22"/>
              </w:rPr>
              <w:t>年拖欠监测监控中心物业管理费</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[C1204]</w:t>
            </w:r>
            <w:r w:rsidRPr="00207714">
              <w:rPr>
                <w:rFonts w:ascii="Calibri" w:eastAsia="宋体" w:hAnsi="Calibri" w:cs="宋体"/>
                <w:color w:val="000000"/>
                <w:kern w:val="0"/>
                <w:sz w:val="22"/>
              </w:rPr>
              <w:t>物业管理服务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47</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47</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47</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251</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2022</w:t>
            </w:r>
            <w:r w:rsidRPr="00207714">
              <w:rPr>
                <w:rFonts w:ascii="宋体" w:eastAsia="宋体" w:hAnsi="宋体" w:cs="宋体"/>
                <w:color w:val="000000"/>
                <w:kern w:val="0"/>
                <w:sz w:val="22"/>
              </w:rPr>
              <w:t>年雄安新区乡镇小型空气自动监测站运维项目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[C169999]</w:t>
            </w:r>
            <w:r w:rsidRPr="00207714">
              <w:rPr>
                <w:rFonts w:ascii="Calibri" w:eastAsia="宋体" w:hAnsi="Calibri" w:cs="宋体"/>
                <w:color w:val="000000"/>
                <w:kern w:val="0"/>
                <w:sz w:val="22"/>
              </w:rPr>
              <w:t>其他环境治理服务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510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510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510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252</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2022</w:t>
            </w:r>
            <w:r w:rsidRPr="00207714">
              <w:rPr>
                <w:rFonts w:ascii="宋体" w:eastAsia="宋体" w:hAnsi="宋体" w:cs="宋体"/>
                <w:color w:val="000000"/>
                <w:kern w:val="0"/>
                <w:sz w:val="22"/>
              </w:rPr>
              <w:t>年雄安新区余氯自动监测站运维项目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[C0908]</w:t>
            </w:r>
            <w:r w:rsidRPr="00207714">
              <w:rPr>
                <w:rFonts w:ascii="Calibri" w:eastAsia="宋体" w:hAnsi="Calibri" w:cs="宋体"/>
                <w:color w:val="000000"/>
                <w:kern w:val="0"/>
                <w:sz w:val="22"/>
              </w:rPr>
              <w:t>其他专业技术服务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15</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253</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监测监控中心网络通讯费</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[C030101]</w:t>
            </w:r>
            <w:r w:rsidRPr="00207714">
              <w:rPr>
                <w:rFonts w:ascii="Calibri" w:eastAsia="宋体" w:hAnsi="Calibri" w:cs="宋体"/>
                <w:color w:val="000000"/>
                <w:kern w:val="0"/>
                <w:sz w:val="22"/>
              </w:rPr>
              <w:t>基础电信服务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19.8</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19.8</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19.8</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254</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特种专业技术车辆购置税及运行维护费</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[C99]</w:t>
            </w:r>
            <w:r w:rsidRPr="00207714">
              <w:rPr>
                <w:rFonts w:ascii="Calibri" w:eastAsia="宋体" w:hAnsi="Calibri" w:cs="宋体"/>
                <w:color w:val="000000"/>
                <w:kern w:val="0"/>
                <w:sz w:val="22"/>
              </w:rPr>
              <w:t>其他服务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255</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特种专业技术车辆购置税及运行维护费</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[C050301]</w:t>
            </w:r>
            <w:r w:rsidRPr="00207714">
              <w:rPr>
                <w:rFonts w:ascii="Calibri" w:eastAsia="宋体" w:hAnsi="Calibri" w:cs="宋体"/>
                <w:color w:val="000000"/>
                <w:kern w:val="0"/>
                <w:sz w:val="22"/>
              </w:rPr>
              <w:t>车辆维修和保养服务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3.3</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3.3</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3.3</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256</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特种专业技术车辆购置税及运行维护费</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[A02030799]</w:t>
            </w:r>
            <w:r w:rsidRPr="00207714">
              <w:rPr>
                <w:rFonts w:ascii="Calibri" w:eastAsia="宋体" w:hAnsi="Calibri" w:cs="宋体"/>
                <w:color w:val="000000"/>
                <w:kern w:val="0"/>
                <w:sz w:val="22"/>
              </w:rPr>
              <w:t>其他专用汽车</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5.75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11.5</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11.5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257</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监测工作经费项目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[C169999]</w:t>
            </w:r>
            <w:r w:rsidRPr="00207714">
              <w:rPr>
                <w:rFonts w:ascii="Calibri" w:eastAsia="宋体" w:hAnsi="Calibri" w:cs="宋体"/>
                <w:color w:val="000000"/>
                <w:kern w:val="0"/>
                <w:sz w:val="22"/>
              </w:rPr>
              <w:t>其他环境治理服务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607</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607</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607</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258</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监测工作经费项目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w:t>
            </w:r>
            <w:r w:rsidRPr="00207714">
              <w:rPr>
                <w:rFonts w:ascii="Calibri" w:eastAsia="宋体" w:hAnsi="Calibri" w:cs="宋体"/>
                <w:color w:val="000000"/>
                <w:kern w:val="0"/>
                <w:sz w:val="22"/>
              </w:rPr>
              <w:lastRenderedPageBreak/>
              <w:t>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lastRenderedPageBreak/>
              <w:t>[C0901]</w:t>
            </w:r>
            <w:r w:rsidRPr="00207714">
              <w:rPr>
                <w:rFonts w:ascii="Calibri" w:eastAsia="宋体" w:hAnsi="Calibri" w:cs="宋体"/>
                <w:color w:val="000000"/>
                <w:kern w:val="0"/>
                <w:sz w:val="22"/>
              </w:rPr>
              <w:t>技术测试和分析服</w:t>
            </w:r>
            <w:r w:rsidRPr="00207714">
              <w:rPr>
                <w:rFonts w:ascii="Calibri" w:eastAsia="宋体" w:hAnsi="Calibri" w:cs="宋体"/>
                <w:color w:val="000000"/>
                <w:kern w:val="0"/>
                <w:sz w:val="22"/>
              </w:rPr>
              <w:lastRenderedPageBreak/>
              <w:t>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lastRenderedPageBreak/>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12</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lastRenderedPageBreak/>
              <w:t>259</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实验室运行费用</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[A170114]</w:t>
            </w:r>
            <w:r w:rsidRPr="00207714">
              <w:rPr>
                <w:rFonts w:ascii="Calibri" w:eastAsia="宋体" w:hAnsi="Calibri" w:cs="宋体"/>
                <w:color w:val="000000"/>
                <w:kern w:val="0"/>
                <w:sz w:val="22"/>
              </w:rPr>
              <w:t>化学试剂和助剂</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6</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6</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6</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260</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实验室运行费用</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[C0901]</w:t>
            </w:r>
            <w:r w:rsidRPr="00207714">
              <w:rPr>
                <w:rFonts w:ascii="Calibri" w:eastAsia="宋体" w:hAnsi="Calibri" w:cs="宋体"/>
                <w:color w:val="000000"/>
                <w:kern w:val="0"/>
                <w:sz w:val="22"/>
              </w:rPr>
              <w:t>技术测试和分析服务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6</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6</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6</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261</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国家空气质量监测数据对接、浮船站</w:t>
            </w:r>
            <w:r w:rsidRPr="00207714">
              <w:rPr>
                <w:rFonts w:ascii="Calibri" w:eastAsia="宋体" w:hAnsi="Calibri" w:cs="宋体"/>
                <w:color w:val="000000"/>
                <w:kern w:val="0"/>
                <w:sz w:val="22"/>
              </w:rPr>
              <w:t>VPN</w:t>
            </w:r>
            <w:r w:rsidRPr="00207714">
              <w:rPr>
                <w:rFonts w:ascii="宋体" w:eastAsia="宋体" w:hAnsi="宋体" w:cs="宋体"/>
                <w:color w:val="000000"/>
                <w:kern w:val="0"/>
                <w:sz w:val="22"/>
              </w:rPr>
              <w:t>部署项目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[A02010103]</w:t>
            </w:r>
            <w:r w:rsidRPr="00207714">
              <w:rPr>
                <w:rFonts w:ascii="Calibri" w:eastAsia="宋体" w:hAnsi="Calibri" w:cs="宋体"/>
                <w:color w:val="000000"/>
                <w:kern w:val="0"/>
                <w:sz w:val="22"/>
              </w:rPr>
              <w:t>服务器</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4.8</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4.8</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4.8</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262</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国家空气质量监测数据对接、浮船站</w:t>
            </w:r>
            <w:r w:rsidRPr="00207714">
              <w:rPr>
                <w:rFonts w:ascii="Calibri" w:eastAsia="宋体" w:hAnsi="Calibri" w:cs="宋体"/>
                <w:color w:val="000000"/>
                <w:kern w:val="0"/>
                <w:sz w:val="22"/>
              </w:rPr>
              <w:t>VPN</w:t>
            </w:r>
            <w:r w:rsidRPr="00207714">
              <w:rPr>
                <w:rFonts w:ascii="宋体" w:eastAsia="宋体" w:hAnsi="宋体" w:cs="宋体"/>
                <w:color w:val="000000"/>
                <w:kern w:val="0"/>
                <w:sz w:val="22"/>
              </w:rPr>
              <w:t>部署项目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[A02010103]</w:t>
            </w:r>
            <w:r w:rsidRPr="00207714">
              <w:rPr>
                <w:rFonts w:ascii="Calibri" w:eastAsia="宋体" w:hAnsi="Calibri" w:cs="宋体"/>
                <w:color w:val="000000"/>
                <w:kern w:val="0"/>
                <w:sz w:val="22"/>
              </w:rPr>
              <w:t>服务器</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4.8</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7</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33.6</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33.6</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263</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雄安</w:t>
            </w:r>
            <w:r w:rsidRPr="00207714">
              <w:rPr>
                <w:rFonts w:ascii="Calibri" w:eastAsia="宋体" w:hAnsi="Calibri" w:cs="宋体"/>
                <w:color w:val="000000"/>
                <w:kern w:val="0"/>
                <w:sz w:val="22"/>
              </w:rPr>
              <w:t>1</w:t>
            </w:r>
            <w:r w:rsidRPr="00207714">
              <w:rPr>
                <w:rFonts w:ascii="宋体" w:eastAsia="宋体" w:hAnsi="宋体" w:cs="宋体"/>
                <w:color w:val="000000"/>
                <w:kern w:val="0"/>
                <w:sz w:val="22"/>
              </w:rPr>
              <w:t>号监测船运行维护费</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[C0599]</w:t>
            </w:r>
            <w:r w:rsidRPr="00207714">
              <w:rPr>
                <w:rFonts w:ascii="Calibri" w:eastAsia="宋体" w:hAnsi="Calibri" w:cs="宋体"/>
                <w:color w:val="000000"/>
                <w:kern w:val="0"/>
                <w:sz w:val="22"/>
              </w:rPr>
              <w:t>其他维修和保养服务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42</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264</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监测监控指挥中心硬件设施购置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[A02010104]</w:t>
            </w:r>
            <w:r w:rsidRPr="00207714">
              <w:rPr>
                <w:rFonts w:ascii="Calibri" w:eastAsia="宋体" w:hAnsi="Calibri" w:cs="宋体"/>
                <w:color w:val="000000"/>
                <w:kern w:val="0"/>
                <w:sz w:val="22"/>
              </w:rPr>
              <w:t>台式计算机</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265</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监测监控指挥中心硬件设施购置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[A020109]</w:t>
            </w:r>
            <w:r w:rsidRPr="00207714">
              <w:rPr>
                <w:rFonts w:ascii="Calibri" w:eastAsia="宋体" w:hAnsi="Calibri" w:cs="宋体"/>
                <w:color w:val="000000"/>
                <w:kern w:val="0"/>
                <w:sz w:val="22"/>
              </w:rPr>
              <w:t>计算机设备零部件</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0.5</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266</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监测监控指挥中心硬件设施购置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[A02010104]</w:t>
            </w:r>
            <w:r w:rsidRPr="00207714">
              <w:rPr>
                <w:rFonts w:ascii="Calibri" w:eastAsia="宋体" w:hAnsi="Calibri" w:cs="宋体"/>
                <w:color w:val="000000"/>
                <w:kern w:val="0"/>
                <w:sz w:val="22"/>
              </w:rPr>
              <w:t>台式计算机</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267</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监测监控指挥中心硬件设施购置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[A060599]</w:t>
            </w:r>
            <w:r w:rsidRPr="00207714">
              <w:rPr>
                <w:rFonts w:ascii="Calibri" w:eastAsia="宋体" w:hAnsi="Calibri" w:cs="宋体"/>
                <w:color w:val="000000"/>
                <w:kern w:val="0"/>
                <w:sz w:val="22"/>
              </w:rPr>
              <w:t>其他柜类</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268</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自动监测设备运维</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[C169999]</w:t>
            </w:r>
            <w:r w:rsidRPr="00207714">
              <w:rPr>
                <w:rFonts w:ascii="Calibri" w:eastAsia="宋体" w:hAnsi="Calibri" w:cs="宋体"/>
                <w:color w:val="000000"/>
                <w:kern w:val="0"/>
                <w:sz w:val="22"/>
              </w:rPr>
              <w:t>其他环境治理服务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421</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421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421</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269</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自动监测设备运维</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[C020603]</w:t>
            </w:r>
            <w:r w:rsidRPr="00207714">
              <w:rPr>
                <w:rFonts w:ascii="Calibri" w:eastAsia="宋体" w:hAnsi="Calibri" w:cs="宋体"/>
                <w:color w:val="000000"/>
                <w:kern w:val="0"/>
                <w:sz w:val="22"/>
              </w:rPr>
              <w:t>软件运维服务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174</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174</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174</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270</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自动监测设备运维</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[C0399]</w:t>
            </w:r>
            <w:r w:rsidRPr="00207714">
              <w:rPr>
                <w:rFonts w:ascii="Calibri" w:eastAsia="宋体" w:hAnsi="Calibri" w:cs="宋体"/>
                <w:color w:val="000000"/>
                <w:kern w:val="0"/>
                <w:sz w:val="22"/>
              </w:rPr>
              <w:t>其他电信和信息传输服务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185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185</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185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271</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2022</w:t>
            </w:r>
            <w:r w:rsidRPr="00207714">
              <w:rPr>
                <w:rFonts w:ascii="宋体" w:eastAsia="宋体" w:hAnsi="宋体" w:cs="宋体"/>
                <w:color w:val="000000"/>
                <w:kern w:val="0"/>
                <w:sz w:val="22"/>
              </w:rPr>
              <w:t>年公用经费</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公用经费</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[A02080702]</w:t>
            </w:r>
            <w:r w:rsidRPr="00207714">
              <w:rPr>
                <w:rFonts w:ascii="Calibri" w:eastAsia="宋体" w:hAnsi="Calibri" w:cs="宋体"/>
                <w:color w:val="000000"/>
                <w:kern w:val="0"/>
                <w:sz w:val="22"/>
              </w:rPr>
              <w:t>移动电话</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0.2</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lastRenderedPageBreak/>
              <w:t>272</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2022</w:t>
            </w:r>
            <w:r w:rsidRPr="00207714">
              <w:rPr>
                <w:rFonts w:ascii="宋体" w:eastAsia="宋体" w:hAnsi="宋体" w:cs="宋体"/>
                <w:color w:val="000000"/>
                <w:kern w:val="0"/>
                <w:sz w:val="22"/>
              </w:rPr>
              <w:t>年公用经费</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公用经费</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[A0201060101]</w:t>
            </w:r>
            <w:r w:rsidRPr="00207714">
              <w:rPr>
                <w:rFonts w:ascii="Calibri" w:eastAsia="宋体" w:hAnsi="Calibri" w:cs="宋体"/>
                <w:color w:val="000000"/>
                <w:kern w:val="0"/>
                <w:sz w:val="22"/>
              </w:rPr>
              <w:t>喷墨打印机</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0.58</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1.74</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1.74</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273</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2022</w:t>
            </w:r>
            <w:r w:rsidRPr="00207714">
              <w:rPr>
                <w:rFonts w:ascii="宋体" w:eastAsia="宋体" w:hAnsi="宋体" w:cs="宋体"/>
                <w:color w:val="000000"/>
                <w:kern w:val="0"/>
                <w:sz w:val="22"/>
              </w:rPr>
              <w:t>年公用经费</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公用经费</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[A02010104]</w:t>
            </w:r>
            <w:r w:rsidRPr="00207714">
              <w:rPr>
                <w:rFonts w:ascii="Calibri" w:eastAsia="宋体" w:hAnsi="Calibri" w:cs="宋体"/>
                <w:color w:val="000000"/>
                <w:kern w:val="0"/>
                <w:sz w:val="22"/>
              </w:rPr>
              <w:t>台式计算机</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0.49</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7</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3.43</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3.43</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274</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2022</w:t>
            </w:r>
            <w:r w:rsidRPr="00207714">
              <w:rPr>
                <w:rFonts w:ascii="宋体" w:eastAsia="宋体" w:hAnsi="宋体" w:cs="宋体"/>
                <w:color w:val="000000"/>
                <w:kern w:val="0"/>
                <w:sz w:val="22"/>
              </w:rPr>
              <w:t>年公用经费</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公用经费</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[A02010107]</w:t>
            </w:r>
            <w:r w:rsidRPr="00207714">
              <w:rPr>
                <w:rFonts w:ascii="Calibri" w:eastAsia="宋体" w:hAnsi="Calibri" w:cs="宋体"/>
                <w:color w:val="000000"/>
                <w:kern w:val="0"/>
                <w:sz w:val="22"/>
              </w:rPr>
              <w:t>平板式微型计算机</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0.45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0.9</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0.9</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275</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2022</w:t>
            </w:r>
            <w:r w:rsidRPr="00207714">
              <w:rPr>
                <w:rFonts w:ascii="宋体" w:eastAsia="宋体" w:hAnsi="宋体" w:cs="宋体"/>
                <w:color w:val="000000"/>
                <w:kern w:val="0"/>
                <w:sz w:val="22"/>
              </w:rPr>
              <w:t>年公用经费</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公用经费</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[A0201060101]</w:t>
            </w:r>
            <w:r w:rsidRPr="00207714">
              <w:rPr>
                <w:rFonts w:ascii="Calibri" w:eastAsia="宋体" w:hAnsi="Calibri" w:cs="宋体"/>
                <w:color w:val="000000"/>
                <w:kern w:val="0"/>
                <w:sz w:val="22"/>
              </w:rPr>
              <w:t>喷墨打印机</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0.98</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0.98</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0.98</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276</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2022</w:t>
            </w:r>
            <w:r w:rsidRPr="00207714">
              <w:rPr>
                <w:rFonts w:ascii="宋体" w:eastAsia="宋体" w:hAnsi="宋体" w:cs="宋体"/>
                <w:color w:val="000000"/>
                <w:kern w:val="0"/>
                <w:sz w:val="22"/>
              </w:rPr>
              <w:t>年公用经费</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公用经费</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[A02010104]</w:t>
            </w:r>
            <w:r w:rsidRPr="00207714">
              <w:rPr>
                <w:rFonts w:ascii="Calibri" w:eastAsia="宋体" w:hAnsi="Calibri" w:cs="宋体"/>
                <w:color w:val="000000"/>
                <w:kern w:val="0"/>
                <w:sz w:val="22"/>
              </w:rPr>
              <w:t>台式计算机</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4.8</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4.8</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277</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2022</w:t>
            </w:r>
            <w:r w:rsidRPr="00207714">
              <w:rPr>
                <w:rFonts w:ascii="宋体" w:eastAsia="宋体" w:hAnsi="宋体" w:cs="宋体"/>
                <w:color w:val="000000"/>
                <w:kern w:val="0"/>
                <w:sz w:val="22"/>
              </w:rPr>
              <w:t>年公用经费</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公用经费</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[A0202050101]</w:t>
            </w:r>
            <w:r w:rsidRPr="00207714">
              <w:rPr>
                <w:rFonts w:ascii="Calibri" w:eastAsia="宋体" w:hAnsi="Calibri" w:cs="宋体"/>
                <w:color w:val="000000"/>
                <w:kern w:val="0"/>
                <w:sz w:val="22"/>
              </w:rPr>
              <w:t>数字照相机</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1.5</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278</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规划展示中心运营</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[C060202]</w:t>
            </w:r>
            <w:r w:rsidRPr="00207714">
              <w:rPr>
                <w:rFonts w:ascii="Calibri" w:eastAsia="宋体" w:hAnsi="Calibri" w:cs="宋体"/>
                <w:color w:val="000000"/>
                <w:kern w:val="0"/>
                <w:sz w:val="22"/>
              </w:rPr>
              <w:t>专业技术产品展览服务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270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270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270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279</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规划研究中心绩效管理系统项目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[C02010301]</w:t>
            </w:r>
            <w:r w:rsidRPr="00207714">
              <w:rPr>
                <w:rFonts w:ascii="Calibri" w:eastAsia="宋体" w:hAnsi="Calibri" w:cs="宋体"/>
                <w:color w:val="000000"/>
                <w:kern w:val="0"/>
                <w:sz w:val="22"/>
              </w:rPr>
              <w:t>通用应用软件开发服务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57</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57</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57</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280</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质量安全管理综合事务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[C0403]</w:t>
            </w:r>
            <w:r w:rsidRPr="00207714">
              <w:rPr>
                <w:rFonts w:ascii="Calibri" w:eastAsia="宋体" w:hAnsi="Calibri" w:cs="宋体"/>
                <w:color w:val="000000"/>
                <w:kern w:val="0"/>
                <w:sz w:val="22"/>
              </w:rPr>
              <w:t>车辆及其他运输机械租赁服务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52</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281</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工程质量检测费</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[C1099]</w:t>
            </w:r>
            <w:r w:rsidRPr="00207714">
              <w:rPr>
                <w:rFonts w:ascii="Calibri" w:eastAsia="宋体" w:hAnsi="Calibri" w:cs="宋体"/>
                <w:color w:val="000000"/>
                <w:kern w:val="0"/>
                <w:sz w:val="22"/>
              </w:rPr>
              <w:t>其他工程咨询管理服务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124.02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124.02</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124.02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282</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工程质量检测费</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[C1099]</w:t>
            </w:r>
            <w:r w:rsidRPr="00207714">
              <w:rPr>
                <w:rFonts w:ascii="Calibri" w:eastAsia="宋体" w:hAnsi="Calibri" w:cs="宋体"/>
                <w:color w:val="000000"/>
                <w:kern w:val="0"/>
                <w:sz w:val="22"/>
              </w:rPr>
              <w:t>其他工程咨询管理服务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168</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168</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168</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283</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工程质量检测费</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[C1099]</w:t>
            </w:r>
            <w:r w:rsidRPr="00207714">
              <w:rPr>
                <w:rFonts w:ascii="Calibri" w:eastAsia="宋体" w:hAnsi="Calibri" w:cs="宋体"/>
                <w:color w:val="000000"/>
                <w:kern w:val="0"/>
                <w:sz w:val="22"/>
              </w:rPr>
              <w:t>其他工程咨询管理服务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87.97</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87.97</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87.97</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284</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设备检测费</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[C99]</w:t>
            </w:r>
            <w:r w:rsidRPr="00207714">
              <w:rPr>
                <w:rFonts w:ascii="Calibri" w:eastAsia="宋体" w:hAnsi="Calibri" w:cs="宋体"/>
                <w:color w:val="000000"/>
                <w:kern w:val="0"/>
                <w:sz w:val="22"/>
              </w:rPr>
              <w:t>其他服务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0.114</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1000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114</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114</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285</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大宗建材集采服务平台</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[C020702]</w:t>
            </w:r>
            <w:r w:rsidRPr="00207714">
              <w:rPr>
                <w:rFonts w:ascii="Calibri" w:eastAsia="宋体" w:hAnsi="Calibri" w:cs="宋体"/>
                <w:color w:val="000000"/>
                <w:kern w:val="0"/>
                <w:sz w:val="22"/>
              </w:rPr>
              <w:t>平台运营服务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16.676</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166.76</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166.76</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286</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公共资源交易中心基本运行保障</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[C1204]</w:t>
            </w:r>
            <w:r w:rsidRPr="00207714">
              <w:rPr>
                <w:rFonts w:ascii="Calibri" w:eastAsia="宋体" w:hAnsi="Calibri" w:cs="宋体"/>
                <w:color w:val="000000"/>
                <w:kern w:val="0"/>
                <w:sz w:val="22"/>
              </w:rPr>
              <w:t>物业管理服务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lastRenderedPageBreak/>
              <w:t>287</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公共资源交易中心基本运行保障</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[C1202]</w:t>
            </w:r>
            <w:r w:rsidRPr="00207714">
              <w:rPr>
                <w:rFonts w:ascii="Calibri" w:eastAsia="宋体" w:hAnsi="Calibri" w:cs="宋体"/>
                <w:color w:val="000000"/>
                <w:kern w:val="0"/>
                <w:sz w:val="22"/>
              </w:rPr>
              <w:t>房屋租赁服务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526</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526</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526</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288</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公共资源交易中心基本运行保障</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[C020602]</w:t>
            </w:r>
            <w:r w:rsidRPr="00207714">
              <w:rPr>
                <w:rFonts w:ascii="Calibri" w:eastAsia="宋体" w:hAnsi="Calibri" w:cs="宋体"/>
                <w:color w:val="000000"/>
                <w:kern w:val="0"/>
                <w:sz w:val="22"/>
              </w:rPr>
              <w:t>硬件运维服务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21</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21</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289</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公共资源交易中心基本运行保障</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[C0299]</w:t>
            </w:r>
            <w:r w:rsidRPr="00207714">
              <w:rPr>
                <w:rFonts w:ascii="Calibri" w:eastAsia="宋体" w:hAnsi="Calibri" w:cs="宋体"/>
                <w:color w:val="000000"/>
                <w:kern w:val="0"/>
                <w:sz w:val="22"/>
              </w:rPr>
              <w:t>其他信息技术服务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290</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公共资源交易中心基本运行保障</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[C99]</w:t>
            </w:r>
            <w:r w:rsidRPr="00207714">
              <w:rPr>
                <w:rFonts w:ascii="Calibri" w:eastAsia="宋体" w:hAnsi="Calibri" w:cs="宋体"/>
                <w:color w:val="000000"/>
                <w:kern w:val="0"/>
                <w:sz w:val="22"/>
              </w:rPr>
              <w:t>其他服务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55</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291</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公共资源交易中心基本运行保障</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[C020603]</w:t>
            </w:r>
            <w:r w:rsidRPr="00207714">
              <w:rPr>
                <w:rFonts w:ascii="Calibri" w:eastAsia="宋体" w:hAnsi="Calibri" w:cs="宋体"/>
                <w:color w:val="000000"/>
                <w:kern w:val="0"/>
                <w:sz w:val="22"/>
              </w:rPr>
              <w:t>软件运维服务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285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285</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285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292</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公共资源交易中心基本运行保障</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[C1099]</w:t>
            </w:r>
            <w:r w:rsidRPr="00207714">
              <w:rPr>
                <w:rFonts w:ascii="Calibri" w:eastAsia="宋体" w:hAnsi="Calibri" w:cs="宋体"/>
                <w:color w:val="000000"/>
                <w:kern w:val="0"/>
                <w:sz w:val="22"/>
              </w:rPr>
              <w:t>其他工程咨询管理服务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120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120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120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293</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公共资源交易中心基本运行保障</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[A0201060101]</w:t>
            </w:r>
            <w:r w:rsidRPr="00207714">
              <w:rPr>
                <w:rFonts w:ascii="Calibri" w:eastAsia="宋体" w:hAnsi="Calibri" w:cs="宋体"/>
                <w:color w:val="000000"/>
                <w:kern w:val="0"/>
                <w:sz w:val="22"/>
              </w:rPr>
              <w:t>喷墨打印机</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0.355</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1.42</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1.42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294</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公共资源交易中心基本运行保障</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[A020202]</w:t>
            </w:r>
            <w:r w:rsidRPr="00207714">
              <w:rPr>
                <w:rFonts w:ascii="Calibri" w:eastAsia="宋体" w:hAnsi="Calibri" w:cs="宋体"/>
                <w:color w:val="000000"/>
                <w:kern w:val="0"/>
                <w:sz w:val="22"/>
              </w:rPr>
              <w:t>投影仪</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295</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公共资源交易中心基本运行保障</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[A020204]</w:t>
            </w:r>
            <w:r w:rsidRPr="00207714">
              <w:rPr>
                <w:rFonts w:ascii="Calibri" w:eastAsia="宋体" w:hAnsi="Calibri" w:cs="宋体"/>
                <w:color w:val="000000"/>
                <w:kern w:val="0"/>
                <w:sz w:val="22"/>
              </w:rPr>
              <w:t>多功能一体机</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296</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公共资源交易中心临时场地改造尾款</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[B0899]</w:t>
            </w:r>
            <w:r w:rsidRPr="00207714">
              <w:rPr>
                <w:rFonts w:ascii="Calibri" w:eastAsia="宋体" w:hAnsi="Calibri" w:cs="宋体"/>
                <w:color w:val="000000"/>
                <w:kern w:val="0"/>
                <w:sz w:val="22"/>
              </w:rPr>
              <w:t>其他建筑物、构筑物修缮</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工程</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259</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259</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259</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297</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法律顾问服务项目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其他运转类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[C99]</w:t>
            </w:r>
            <w:r w:rsidRPr="00207714">
              <w:rPr>
                <w:rFonts w:ascii="Calibri" w:eastAsia="宋体" w:hAnsi="Calibri" w:cs="宋体"/>
                <w:color w:val="000000"/>
                <w:kern w:val="0"/>
                <w:sz w:val="22"/>
              </w:rPr>
              <w:t>其他服务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298</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2022</w:t>
            </w:r>
            <w:r w:rsidRPr="00207714">
              <w:rPr>
                <w:rFonts w:ascii="宋体" w:eastAsia="宋体" w:hAnsi="宋体" w:cs="宋体"/>
                <w:color w:val="000000"/>
                <w:kern w:val="0"/>
                <w:sz w:val="22"/>
              </w:rPr>
              <w:t>年雄安新区征迁安置</w:t>
            </w:r>
            <w:r w:rsidRPr="00207714">
              <w:rPr>
                <w:rFonts w:ascii="Calibri" w:eastAsia="宋体" w:hAnsi="Calibri" w:cs="宋体"/>
                <w:color w:val="000000"/>
                <w:kern w:val="0"/>
                <w:sz w:val="22"/>
              </w:rPr>
              <w:t>“</w:t>
            </w:r>
            <w:r w:rsidRPr="00207714">
              <w:rPr>
                <w:rFonts w:ascii="宋体" w:eastAsia="宋体" w:hAnsi="宋体" w:cs="宋体"/>
                <w:color w:val="000000"/>
                <w:kern w:val="0"/>
                <w:sz w:val="22"/>
              </w:rPr>
              <w:t>测、评、认</w:t>
            </w:r>
            <w:r w:rsidRPr="00207714">
              <w:rPr>
                <w:rFonts w:ascii="Calibri" w:eastAsia="宋体" w:hAnsi="Calibri" w:cs="宋体"/>
                <w:color w:val="000000"/>
                <w:kern w:val="0"/>
                <w:sz w:val="22"/>
              </w:rPr>
              <w:t>”</w:t>
            </w:r>
            <w:r w:rsidRPr="00207714">
              <w:rPr>
                <w:rFonts w:ascii="宋体" w:eastAsia="宋体" w:hAnsi="宋体" w:cs="宋体"/>
                <w:color w:val="000000"/>
                <w:kern w:val="0"/>
                <w:sz w:val="22"/>
              </w:rPr>
              <w:t>工作集成服务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其他运转类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[C020399]</w:t>
            </w:r>
            <w:r w:rsidRPr="00207714">
              <w:rPr>
                <w:rFonts w:ascii="Calibri" w:eastAsia="宋体" w:hAnsi="Calibri" w:cs="宋体"/>
                <w:color w:val="000000"/>
                <w:kern w:val="0"/>
                <w:sz w:val="22"/>
              </w:rPr>
              <w:t>其他数据处理服务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1800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1800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1800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299</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2022</w:t>
            </w:r>
            <w:r w:rsidRPr="00207714">
              <w:rPr>
                <w:rFonts w:ascii="宋体" w:eastAsia="宋体" w:hAnsi="宋体" w:cs="宋体"/>
                <w:color w:val="000000"/>
                <w:kern w:val="0"/>
                <w:sz w:val="22"/>
              </w:rPr>
              <w:t>年雄安新区容东片区、雄东片区安置住房分配工作</w:t>
            </w:r>
            <w:r w:rsidRPr="00207714">
              <w:rPr>
                <w:rFonts w:ascii="宋体" w:eastAsia="宋体" w:hAnsi="宋体" w:cs="宋体"/>
                <w:color w:val="000000"/>
                <w:kern w:val="0"/>
                <w:sz w:val="22"/>
              </w:rPr>
              <w:lastRenderedPageBreak/>
              <w:t>综合咨询服务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lastRenderedPageBreak/>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[C0908]</w:t>
            </w:r>
            <w:r w:rsidRPr="00207714">
              <w:rPr>
                <w:rFonts w:ascii="Calibri" w:eastAsia="宋体" w:hAnsi="Calibri" w:cs="宋体"/>
                <w:color w:val="000000"/>
                <w:kern w:val="0"/>
                <w:sz w:val="22"/>
              </w:rPr>
              <w:t>其他专业技术服务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561</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561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561</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lastRenderedPageBreak/>
              <w:t>300</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2022</w:t>
            </w:r>
            <w:r w:rsidRPr="00207714">
              <w:rPr>
                <w:rFonts w:ascii="宋体" w:eastAsia="宋体" w:hAnsi="宋体" w:cs="宋体"/>
                <w:color w:val="000000"/>
                <w:kern w:val="0"/>
                <w:sz w:val="22"/>
              </w:rPr>
              <w:t>年雄安新区容东片区、雄东片区安置住房分配工作综合咨询服务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特定目标类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[A033499]</w:t>
            </w:r>
            <w:r w:rsidRPr="00207714">
              <w:rPr>
                <w:rFonts w:ascii="Calibri" w:eastAsia="宋体" w:hAnsi="Calibri" w:cs="宋体"/>
                <w:color w:val="000000"/>
                <w:kern w:val="0"/>
                <w:sz w:val="22"/>
              </w:rPr>
              <w:t>其他专用仪器仪表</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货物</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40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301</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综合保障事务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其他运转类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[C1202]</w:t>
            </w:r>
            <w:r w:rsidRPr="00207714">
              <w:rPr>
                <w:rFonts w:ascii="Calibri" w:eastAsia="宋体" w:hAnsi="Calibri" w:cs="宋体"/>
                <w:color w:val="000000"/>
                <w:kern w:val="0"/>
                <w:sz w:val="22"/>
              </w:rPr>
              <w:t>房屋租赁服务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199</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199</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199</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302</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综合事务项目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其他运转类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[C1204]</w:t>
            </w:r>
            <w:r w:rsidRPr="00207714">
              <w:rPr>
                <w:rFonts w:ascii="Calibri" w:eastAsia="宋体" w:hAnsi="Calibri" w:cs="宋体"/>
                <w:color w:val="000000"/>
                <w:kern w:val="0"/>
                <w:sz w:val="22"/>
              </w:rPr>
              <w:t>物业管理服务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112.2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112.2</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112.2</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303</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指挥部管理综合事务</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其他运转类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[C0403]</w:t>
            </w:r>
            <w:r w:rsidRPr="00207714">
              <w:rPr>
                <w:rFonts w:ascii="Calibri" w:eastAsia="宋体" w:hAnsi="Calibri" w:cs="宋体"/>
                <w:color w:val="000000"/>
                <w:kern w:val="0"/>
                <w:sz w:val="22"/>
              </w:rPr>
              <w:t>车辆及其他运输机械租赁服务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60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60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60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r w:rsidR="00207714" w:rsidRPr="00207714" w:rsidTr="00207714">
        <w:trPr>
          <w:trHeight w:val="33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304</w:t>
            </w:r>
          </w:p>
        </w:tc>
        <w:tc>
          <w:tcPr>
            <w:tcW w:w="2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宋体" w:eastAsia="宋体" w:hAnsi="宋体" w:cs="宋体"/>
                <w:color w:val="000000"/>
                <w:kern w:val="0"/>
                <w:sz w:val="22"/>
              </w:rPr>
            </w:pPr>
            <w:r w:rsidRPr="00207714">
              <w:rPr>
                <w:rFonts w:ascii="宋体" w:eastAsia="宋体" w:hAnsi="宋体" w:cs="宋体" w:hint="eastAsia"/>
                <w:color w:val="000000"/>
                <w:kern w:val="0"/>
                <w:sz w:val="22"/>
              </w:rPr>
              <w:t>重大应急保障</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其他运转类</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[C99]</w:t>
            </w:r>
            <w:r w:rsidRPr="00207714">
              <w:rPr>
                <w:rFonts w:ascii="Calibri" w:eastAsia="宋体" w:hAnsi="Calibri" w:cs="宋体"/>
                <w:color w:val="000000"/>
                <w:kern w:val="0"/>
                <w:sz w:val="22"/>
              </w:rPr>
              <w:t>其他服务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rPr>
                <w:rFonts w:ascii="Calibri" w:eastAsia="宋体" w:hAnsi="Calibri" w:cs="宋体"/>
                <w:color w:val="000000"/>
                <w:kern w:val="0"/>
                <w:sz w:val="22"/>
              </w:rPr>
            </w:pPr>
            <w:r w:rsidRPr="00207714">
              <w:rPr>
                <w:rFonts w:ascii="Calibri" w:eastAsia="宋体" w:hAnsi="Calibri" w:cs="宋体"/>
                <w:color w:val="000000"/>
                <w:kern w:val="0"/>
                <w:sz w:val="22"/>
              </w:rPr>
              <w:t>服务</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500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500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7714" w:rsidRPr="00207714" w:rsidRDefault="00207714" w:rsidP="00207714">
            <w:pPr>
              <w:widowControl/>
              <w:jc w:val="right"/>
              <w:rPr>
                <w:rFonts w:ascii="Calibri" w:eastAsia="宋体" w:hAnsi="Calibri" w:cs="宋体"/>
                <w:color w:val="000000"/>
                <w:kern w:val="0"/>
                <w:sz w:val="22"/>
              </w:rPr>
            </w:pPr>
            <w:r w:rsidRPr="00207714">
              <w:rPr>
                <w:rFonts w:ascii="Calibri" w:eastAsia="宋体" w:hAnsi="Calibri" w:cs="宋体"/>
                <w:color w:val="000000"/>
                <w:kern w:val="0"/>
                <w:sz w:val="22"/>
              </w:rPr>
              <w:t>0</w:t>
            </w:r>
          </w:p>
        </w:tc>
      </w:tr>
    </w:tbl>
    <w:p w:rsidR="00207714" w:rsidRDefault="00207714" w:rsidP="00F842DC">
      <w:pPr>
        <w:autoSpaceDE w:val="0"/>
        <w:autoSpaceDN w:val="0"/>
        <w:adjustRightInd w:val="0"/>
        <w:ind w:firstLineChars="200" w:firstLine="640"/>
        <w:jc w:val="left"/>
        <w:rPr>
          <w:rFonts w:ascii="方正仿宋_GBK" w:eastAsia="方正仿宋_GBK" w:hAnsi="黑体" w:cs="Times New Roman" w:hint="eastAsia"/>
          <w:sz w:val="32"/>
          <w:szCs w:val="32"/>
        </w:rPr>
      </w:pPr>
    </w:p>
    <w:p w:rsidR="00F66032" w:rsidRPr="001245BB" w:rsidRDefault="00F66032" w:rsidP="00042A16">
      <w:pPr>
        <w:autoSpaceDE w:val="0"/>
        <w:autoSpaceDN w:val="0"/>
        <w:adjustRightInd w:val="0"/>
        <w:ind w:firstLineChars="200" w:firstLine="640"/>
        <w:jc w:val="left"/>
        <w:rPr>
          <w:rFonts w:ascii="黑体" w:eastAsia="黑体" w:hAnsi="黑体" w:cs="Times New Roman"/>
          <w:sz w:val="32"/>
          <w:szCs w:val="32"/>
        </w:rPr>
      </w:pPr>
      <w:r w:rsidRPr="001245BB">
        <w:rPr>
          <w:rFonts w:ascii="黑体" w:eastAsia="黑体" w:hAnsi="黑体" w:cs="Times New Roman" w:hint="eastAsia"/>
          <w:sz w:val="32"/>
          <w:szCs w:val="32"/>
        </w:rPr>
        <w:t>七、国有资产信息</w:t>
      </w:r>
    </w:p>
    <w:p w:rsidR="00B4364D" w:rsidRDefault="00B4364D" w:rsidP="009E7364">
      <w:pPr>
        <w:autoSpaceDE w:val="0"/>
        <w:autoSpaceDN w:val="0"/>
        <w:adjustRightInd w:val="0"/>
        <w:ind w:firstLineChars="200" w:firstLine="640"/>
        <w:jc w:val="left"/>
        <w:rPr>
          <w:rFonts w:ascii="方正仿宋_GBK" w:eastAsia="方正仿宋_GBK" w:hAnsi="黑体" w:cs="Times New Roman"/>
          <w:sz w:val="32"/>
          <w:szCs w:val="32"/>
        </w:rPr>
      </w:pPr>
      <w:r w:rsidRPr="00042A16">
        <w:rPr>
          <w:rFonts w:ascii="Times New Roman" w:eastAsia="方正仿宋_GBK" w:hAnsi="Times New Roman" w:cs="Times New Roman"/>
          <w:sz w:val="32"/>
          <w:szCs w:val="32"/>
        </w:rPr>
        <w:t>202</w:t>
      </w:r>
      <w:r w:rsidR="00DE64E9">
        <w:rPr>
          <w:rFonts w:ascii="Times New Roman" w:eastAsia="方正仿宋_GBK" w:hAnsi="Times New Roman" w:cs="Times New Roman" w:hint="eastAsia"/>
          <w:sz w:val="32"/>
          <w:szCs w:val="32"/>
        </w:rPr>
        <w:t>2</w:t>
      </w:r>
      <w:r w:rsidRPr="00B4364D">
        <w:rPr>
          <w:rFonts w:ascii="方正仿宋_GBK" w:eastAsia="方正仿宋_GBK" w:hAnsi="黑体" w:cs="Times New Roman" w:hint="eastAsia"/>
          <w:sz w:val="32"/>
          <w:szCs w:val="32"/>
        </w:rPr>
        <w:t>年雄安新区管委会暂无国有资产信息。</w:t>
      </w:r>
    </w:p>
    <w:p w:rsidR="00F66032" w:rsidRPr="00075D5F" w:rsidRDefault="00F66032" w:rsidP="009E7364">
      <w:pPr>
        <w:autoSpaceDE w:val="0"/>
        <w:autoSpaceDN w:val="0"/>
        <w:adjustRightInd w:val="0"/>
        <w:ind w:firstLineChars="200" w:firstLine="640"/>
        <w:jc w:val="left"/>
        <w:rPr>
          <w:rFonts w:ascii="黑体" w:eastAsia="黑体" w:hAnsi="黑体" w:cs="Times New Roman"/>
          <w:sz w:val="32"/>
          <w:szCs w:val="32"/>
        </w:rPr>
      </w:pPr>
      <w:r w:rsidRPr="00075D5F">
        <w:rPr>
          <w:rFonts w:ascii="黑体" w:eastAsia="黑体" w:hAnsi="黑体" w:cs="Times New Roman" w:hint="eastAsia"/>
          <w:sz w:val="32"/>
          <w:szCs w:val="32"/>
        </w:rPr>
        <w:t>八、名词解释</w:t>
      </w:r>
    </w:p>
    <w:p w:rsidR="00590ECE" w:rsidRPr="00590ECE" w:rsidRDefault="00590ECE" w:rsidP="00BD4866">
      <w:pPr>
        <w:tabs>
          <w:tab w:val="left" w:pos="11490"/>
        </w:tabs>
        <w:ind w:firstLineChars="200" w:firstLine="643"/>
        <w:rPr>
          <w:rFonts w:ascii="Times New Roman" w:eastAsia="方正仿宋_GBK" w:hAnsi="Times New Roman" w:cs="Times New Roman"/>
          <w:sz w:val="32"/>
          <w:szCs w:val="32"/>
        </w:rPr>
      </w:pPr>
      <w:r w:rsidRPr="00590ECE">
        <w:rPr>
          <w:rFonts w:ascii="Times New Roman" w:eastAsia="方正仿宋_GBK" w:hAnsi="Times New Roman" w:cs="Times New Roman"/>
          <w:b/>
          <w:sz w:val="32"/>
          <w:szCs w:val="32"/>
        </w:rPr>
        <w:t>1</w:t>
      </w:r>
      <w:r w:rsidR="0006774F">
        <w:rPr>
          <w:rFonts w:ascii="Times New Roman" w:eastAsia="方正仿宋_GBK" w:hAnsi="Times New Roman" w:cs="Times New Roman" w:hint="eastAsia"/>
          <w:b/>
          <w:sz w:val="32"/>
          <w:szCs w:val="32"/>
        </w:rPr>
        <w:t>．</w:t>
      </w:r>
      <w:r w:rsidRPr="00590ECE">
        <w:rPr>
          <w:rFonts w:ascii="Times New Roman" w:eastAsia="方正仿宋_GBK" w:hAnsi="Times New Roman" w:cs="Times New Roman"/>
          <w:b/>
          <w:sz w:val="32"/>
          <w:szCs w:val="32"/>
        </w:rPr>
        <w:t>一般</w:t>
      </w:r>
      <w:r w:rsidRPr="00590ECE">
        <w:rPr>
          <w:rFonts w:ascii="Times New Roman" w:eastAsia="方正仿宋_GBK" w:hAnsi="Times New Roman" w:cs="Times New Roman" w:hint="eastAsia"/>
          <w:b/>
          <w:sz w:val="32"/>
          <w:szCs w:val="32"/>
        </w:rPr>
        <w:t>公</w:t>
      </w:r>
      <w:r w:rsidRPr="00590ECE">
        <w:rPr>
          <w:rFonts w:ascii="Times New Roman" w:eastAsia="方正仿宋_GBK" w:hAnsi="Times New Roman" w:cs="Times New Roman"/>
          <w:b/>
          <w:sz w:val="32"/>
          <w:szCs w:val="32"/>
        </w:rPr>
        <w:t>共预算拨款收入：</w:t>
      </w:r>
      <w:r w:rsidR="001F2CEF">
        <w:rPr>
          <w:rFonts w:ascii="Times New Roman" w:eastAsia="方正仿宋_GBK" w:hAnsi="Times New Roman" w:cs="Times New Roman"/>
          <w:sz w:val="32"/>
          <w:szCs w:val="32"/>
        </w:rPr>
        <w:t>指</w:t>
      </w:r>
      <w:r w:rsidRPr="00590ECE">
        <w:rPr>
          <w:rFonts w:ascii="Times New Roman" w:eastAsia="方正仿宋_GBK" w:hAnsi="Times New Roman" w:cs="Times New Roman"/>
          <w:sz w:val="32"/>
          <w:szCs w:val="32"/>
        </w:rPr>
        <w:t>财政当年拨付的资金。</w:t>
      </w:r>
    </w:p>
    <w:p w:rsidR="00590ECE" w:rsidRPr="00590ECE" w:rsidRDefault="00590ECE" w:rsidP="00BD4866">
      <w:pPr>
        <w:tabs>
          <w:tab w:val="left" w:pos="11490"/>
        </w:tabs>
        <w:ind w:firstLineChars="200" w:firstLine="643"/>
        <w:rPr>
          <w:rFonts w:ascii="Times New Roman" w:eastAsia="方正仿宋_GBK" w:hAnsi="Times New Roman" w:cs="Times New Roman"/>
          <w:sz w:val="32"/>
          <w:szCs w:val="32"/>
        </w:rPr>
      </w:pPr>
      <w:r w:rsidRPr="00590ECE">
        <w:rPr>
          <w:rFonts w:ascii="Times New Roman" w:eastAsia="方正仿宋_GBK" w:hAnsi="Times New Roman" w:cs="Times New Roman"/>
          <w:b/>
          <w:sz w:val="32"/>
          <w:szCs w:val="32"/>
        </w:rPr>
        <w:t>2</w:t>
      </w:r>
      <w:r w:rsidR="0006774F">
        <w:rPr>
          <w:rFonts w:ascii="Times New Roman" w:eastAsia="方正仿宋_GBK" w:hAnsi="Times New Roman" w:cs="Times New Roman" w:hint="eastAsia"/>
          <w:b/>
          <w:sz w:val="32"/>
          <w:szCs w:val="32"/>
        </w:rPr>
        <w:t>．</w:t>
      </w:r>
      <w:r w:rsidRPr="00590ECE">
        <w:rPr>
          <w:rFonts w:ascii="Times New Roman" w:eastAsia="方正仿宋_GBK" w:hAnsi="Times New Roman" w:cs="Times New Roman"/>
          <w:b/>
          <w:sz w:val="32"/>
          <w:szCs w:val="32"/>
        </w:rPr>
        <w:t>事业收入：</w:t>
      </w:r>
      <w:r w:rsidRPr="00590ECE">
        <w:rPr>
          <w:rFonts w:ascii="Times New Roman" w:eastAsia="方正仿宋_GBK" w:hAnsi="Times New Roman" w:cs="Times New Roman"/>
          <w:sz w:val="32"/>
          <w:szCs w:val="32"/>
        </w:rPr>
        <w:t>指事业单位开展专业业务活动及辅助活动所取得的收入。</w:t>
      </w:r>
    </w:p>
    <w:p w:rsidR="00590ECE" w:rsidRPr="00590ECE" w:rsidRDefault="00590ECE" w:rsidP="00BD4866">
      <w:pPr>
        <w:tabs>
          <w:tab w:val="left" w:pos="11490"/>
        </w:tabs>
        <w:ind w:firstLineChars="200" w:firstLine="643"/>
        <w:rPr>
          <w:rFonts w:ascii="Times New Roman" w:eastAsia="方正仿宋_GBK" w:hAnsi="Times New Roman" w:cs="Times New Roman"/>
          <w:b/>
          <w:sz w:val="32"/>
          <w:szCs w:val="32"/>
        </w:rPr>
      </w:pPr>
      <w:r w:rsidRPr="00590ECE">
        <w:rPr>
          <w:rFonts w:ascii="Times New Roman" w:eastAsia="方正仿宋_GBK" w:hAnsi="Times New Roman" w:cs="Times New Roman"/>
          <w:b/>
          <w:sz w:val="32"/>
          <w:szCs w:val="32"/>
        </w:rPr>
        <w:t>3</w:t>
      </w:r>
      <w:r w:rsidR="0006774F">
        <w:rPr>
          <w:rFonts w:ascii="Times New Roman" w:eastAsia="方正仿宋_GBK" w:hAnsi="Times New Roman" w:cs="Times New Roman" w:hint="eastAsia"/>
          <w:b/>
          <w:sz w:val="32"/>
          <w:szCs w:val="32"/>
        </w:rPr>
        <w:t>．</w:t>
      </w:r>
      <w:r w:rsidRPr="00590ECE">
        <w:rPr>
          <w:rFonts w:ascii="Times New Roman" w:eastAsia="方正仿宋_GBK" w:hAnsi="Times New Roman" w:cs="Times New Roman"/>
          <w:b/>
          <w:sz w:val="32"/>
          <w:szCs w:val="32"/>
        </w:rPr>
        <w:t>其他收入：</w:t>
      </w:r>
      <w:r w:rsidR="001F7873">
        <w:rPr>
          <w:rFonts w:ascii="Times New Roman" w:eastAsia="方正仿宋_GBK" w:hAnsi="Times New Roman" w:cs="Times New Roman"/>
          <w:sz w:val="32"/>
          <w:szCs w:val="32"/>
        </w:rPr>
        <w:t>指除</w:t>
      </w:r>
      <w:r w:rsidR="0006774F">
        <w:rPr>
          <w:rFonts w:ascii="Times New Roman" w:eastAsia="方正仿宋_GBK" w:hAnsi="Times New Roman" w:cs="Times New Roman" w:hint="eastAsia"/>
          <w:sz w:val="32"/>
          <w:szCs w:val="32"/>
        </w:rPr>
        <w:t>“</w:t>
      </w:r>
      <w:r w:rsidR="001F7873">
        <w:rPr>
          <w:rFonts w:ascii="Times New Roman" w:eastAsia="方正仿宋_GBK" w:hAnsi="Times New Roman" w:cs="Times New Roman" w:hint="eastAsia"/>
          <w:sz w:val="32"/>
          <w:szCs w:val="32"/>
        </w:rPr>
        <w:t>一般公共预算</w:t>
      </w:r>
      <w:r w:rsidRPr="00590ECE">
        <w:rPr>
          <w:rFonts w:ascii="Times New Roman" w:eastAsia="方正仿宋_GBK" w:hAnsi="Times New Roman" w:cs="Times New Roman"/>
          <w:sz w:val="32"/>
          <w:szCs w:val="32"/>
        </w:rPr>
        <w:t>拨款收入</w:t>
      </w:r>
      <w:r w:rsidR="0006774F">
        <w:rPr>
          <w:rFonts w:ascii="Times New Roman" w:eastAsia="方正仿宋_GBK" w:hAnsi="Times New Roman" w:cs="Times New Roman" w:hint="eastAsia"/>
          <w:sz w:val="32"/>
          <w:szCs w:val="32"/>
        </w:rPr>
        <w:t>”“</w:t>
      </w:r>
      <w:r w:rsidRPr="00590ECE">
        <w:rPr>
          <w:rFonts w:ascii="Times New Roman" w:eastAsia="方正仿宋_GBK" w:hAnsi="Times New Roman" w:cs="Times New Roman"/>
          <w:sz w:val="32"/>
          <w:szCs w:val="32"/>
        </w:rPr>
        <w:t>事业收入</w:t>
      </w:r>
      <w:r w:rsidR="0006774F">
        <w:rPr>
          <w:rFonts w:ascii="Times New Roman" w:eastAsia="方正仿宋_GBK" w:hAnsi="Times New Roman" w:cs="Times New Roman" w:hint="eastAsia"/>
          <w:sz w:val="32"/>
          <w:szCs w:val="32"/>
        </w:rPr>
        <w:t>”</w:t>
      </w:r>
      <w:r w:rsidRPr="00590ECE">
        <w:rPr>
          <w:rFonts w:ascii="Times New Roman" w:eastAsia="方正仿宋_GBK" w:hAnsi="Times New Roman" w:cs="Times New Roman"/>
          <w:sz w:val="32"/>
          <w:szCs w:val="32"/>
        </w:rPr>
        <w:t>等以外的收入。主要是按规定动用的</w:t>
      </w:r>
      <w:r w:rsidRPr="00590ECE">
        <w:rPr>
          <w:rFonts w:ascii="Times New Roman" w:eastAsia="方正仿宋_GBK" w:hAnsi="Times New Roman" w:cs="Times New Roman"/>
          <w:sz w:val="32"/>
          <w:szCs w:val="32"/>
        </w:rPr>
        <w:lastRenderedPageBreak/>
        <w:t>租房收入、存款利息收入等。</w:t>
      </w:r>
    </w:p>
    <w:p w:rsidR="00590ECE" w:rsidRPr="00590ECE" w:rsidRDefault="00590ECE" w:rsidP="00BD4866">
      <w:pPr>
        <w:tabs>
          <w:tab w:val="left" w:pos="11490"/>
        </w:tabs>
        <w:ind w:firstLineChars="200" w:firstLine="643"/>
        <w:rPr>
          <w:rFonts w:ascii="Times New Roman" w:eastAsia="方正仿宋_GBK" w:hAnsi="Times New Roman" w:cs="Times New Roman"/>
          <w:sz w:val="32"/>
          <w:szCs w:val="32"/>
        </w:rPr>
      </w:pPr>
      <w:r w:rsidRPr="00590ECE">
        <w:rPr>
          <w:rFonts w:ascii="Times New Roman" w:eastAsia="方正仿宋_GBK" w:hAnsi="Times New Roman" w:cs="Times New Roman"/>
          <w:b/>
          <w:sz w:val="32"/>
          <w:szCs w:val="32"/>
        </w:rPr>
        <w:t>4</w:t>
      </w:r>
      <w:r w:rsidR="0006774F">
        <w:rPr>
          <w:rFonts w:ascii="Times New Roman" w:eastAsia="方正仿宋_GBK" w:hAnsi="Times New Roman" w:cs="Times New Roman" w:hint="eastAsia"/>
          <w:b/>
          <w:sz w:val="32"/>
          <w:szCs w:val="32"/>
        </w:rPr>
        <w:t>．</w:t>
      </w:r>
      <w:r w:rsidRPr="00590ECE">
        <w:rPr>
          <w:rFonts w:ascii="Times New Roman" w:eastAsia="方正仿宋_GBK" w:hAnsi="Times New Roman" w:cs="Times New Roman"/>
          <w:b/>
          <w:sz w:val="32"/>
          <w:szCs w:val="32"/>
        </w:rPr>
        <w:t>基本支出：</w:t>
      </w:r>
      <w:r w:rsidRPr="00590ECE">
        <w:rPr>
          <w:rFonts w:ascii="Times New Roman" w:eastAsia="方正仿宋_GBK" w:hAnsi="Times New Roman" w:cs="Times New Roman" w:hint="eastAsia"/>
          <w:sz w:val="32"/>
          <w:szCs w:val="32"/>
        </w:rPr>
        <w:t>指为保障机构正常运转、完成日常工作任务而发生的人员支出和公用支出。</w:t>
      </w:r>
    </w:p>
    <w:p w:rsidR="00590ECE" w:rsidRPr="00590ECE" w:rsidRDefault="00590ECE" w:rsidP="00BD4866">
      <w:pPr>
        <w:tabs>
          <w:tab w:val="left" w:pos="11490"/>
        </w:tabs>
        <w:ind w:firstLineChars="200" w:firstLine="643"/>
        <w:rPr>
          <w:rFonts w:ascii="Times New Roman" w:eastAsia="方正仿宋_GBK" w:hAnsi="Times New Roman" w:cs="Times New Roman"/>
          <w:sz w:val="32"/>
          <w:szCs w:val="32"/>
        </w:rPr>
      </w:pPr>
      <w:r w:rsidRPr="00590ECE">
        <w:rPr>
          <w:rFonts w:ascii="Times New Roman" w:eastAsia="方正仿宋_GBK" w:hAnsi="Times New Roman" w:cs="Times New Roman"/>
          <w:b/>
          <w:sz w:val="32"/>
          <w:szCs w:val="32"/>
        </w:rPr>
        <w:t>5</w:t>
      </w:r>
      <w:r w:rsidR="0006774F">
        <w:rPr>
          <w:rFonts w:ascii="Times New Roman" w:eastAsia="方正仿宋_GBK" w:hAnsi="Times New Roman" w:cs="Times New Roman" w:hint="eastAsia"/>
          <w:b/>
          <w:sz w:val="32"/>
          <w:szCs w:val="32"/>
        </w:rPr>
        <w:t>．</w:t>
      </w:r>
      <w:r w:rsidRPr="00590ECE">
        <w:rPr>
          <w:rFonts w:ascii="Times New Roman" w:eastAsia="方正仿宋_GBK" w:hAnsi="Times New Roman" w:cs="Times New Roman"/>
          <w:b/>
          <w:sz w:val="32"/>
          <w:szCs w:val="32"/>
        </w:rPr>
        <w:t>项目支出：</w:t>
      </w:r>
      <w:r w:rsidRPr="00590ECE">
        <w:rPr>
          <w:rFonts w:ascii="Times New Roman" w:eastAsia="方正仿宋_GBK" w:hAnsi="Times New Roman" w:cs="Times New Roman" w:hint="eastAsia"/>
          <w:sz w:val="32"/>
          <w:szCs w:val="32"/>
        </w:rPr>
        <w:t>指在基本支出之外为完成特定行政任务和事业发展目标所发生的支出。</w:t>
      </w:r>
    </w:p>
    <w:p w:rsidR="00C432F3" w:rsidRPr="00C432F3" w:rsidRDefault="00C432F3" w:rsidP="00BD4866">
      <w:pPr>
        <w:tabs>
          <w:tab w:val="left" w:pos="11490"/>
        </w:tabs>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hint="eastAsia"/>
          <w:b/>
          <w:sz w:val="32"/>
          <w:szCs w:val="32"/>
        </w:rPr>
        <w:t>6</w:t>
      </w:r>
      <w:r>
        <w:rPr>
          <w:rFonts w:ascii="Times New Roman" w:eastAsia="方正仿宋_GBK" w:hAnsi="Times New Roman" w:cs="Times New Roman" w:hint="eastAsia"/>
          <w:b/>
          <w:sz w:val="32"/>
          <w:szCs w:val="32"/>
        </w:rPr>
        <w:t>．</w:t>
      </w:r>
      <w:r w:rsidRPr="00C432F3">
        <w:rPr>
          <w:rFonts w:ascii="Times New Roman" w:eastAsia="方正仿宋_GBK" w:hAnsi="Times New Roman" w:cs="Times New Roman" w:hint="eastAsia"/>
          <w:b/>
          <w:sz w:val="32"/>
          <w:szCs w:val="32"/>
        </w:rPr>
        <w:t>上缴上级支出：</w:t>
      </w:r>
      <w:r w:rsidRPr="00C432F3">
        <w:rPr>
          <w:rFonts w:ascii="Times New Roman" w:eastAsia="方正仿宋_GBK" w:hAnsi="Times New Roman" w:cs="Times New Roman" w:hint="eastAsia"/>
          <w:sz w:val="32"/>
          <w:szCs w:val="32"/>
        </w:rPr>
        <w:t>指下级单位上缴上级的支出。</w:t>
      </w:r>
    </w:p>
    <w:p w:rsidR="00590ECE" w:rsidRPr="00590ECE" w:rsidRDefault="00C432F3" w:rsidP="00BD4866">
      <w:pPr>
        <w:tabs>
          <w:tab w:val="left" w:pos="11490"/>
        </w:tabs>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hint="eastAsia"/>
          <w:b/>
          <w:sz w:val="32"/>
          <w:szCs w:val="32"/>
        </w:rPr>
        <w:t>7</w:t>
      </w:r>
      <w:r w:rsidR="0006774F">
        <w:rPr>
          <w:rFonts w:ascii="Times New Roman" w:eastAsia="方正仿宋_GBK" w:hAnsi="Times New Roman" w:cs="Times New Roman" w:hint="eastAsia"/>
          <w:b/>
          <w:sz w:val="32"/>
          <w:szCs w:val="32"/>
        </w:rPr>
        <w:t>．“</w:t>
      </w:r>
      <w:r w:rsidR="00590ECE" w:rsidRPr="00590ECE">
        <w:rPr>
          <w:rFonts w:ascii="Times New Roman" w:eastAsia="方正仿宋_GBK" w:hAnsi="Times New Roman" w:cs="Times New Roman"/>
          <w:b/>
          <w:sz w:val="32"/>
          <w:szCs w:val="32"/>
        </w:rPr>
        <w:t>三公</w:t>
      </w:r>
      <w:r w:rsidR="0006774F">
        <w:rPr>
          <w:rFonts w:ascii="Times New Roman" w:eastAsia="方正仿宋_GBK" w:hAnsi="Times New Roman" w:cs="Times New Roman" w:hint="eastAsia"/>
          <w:b/>
          <w:sz w:val="32"/>
          <w:szCs w:val="32"/>
        </w:rPr>
        <w:t>”</w:t>
      </w:r>
      <w:r w:rsidR="00590ECE" w:rsidRPr="00590ECE">
        <w:rPr>
          <w:rFonts w:ascii="Times New Roman" w:eastAsia="方正仿宋_GBK" w:hAnsi="Times New Roman" w:cs="Times New Roman"/>
          <w:b/>
          <w:sz w:val="32"/>
          <w:szCs w:val="32"/>
        </w:rPr>
        <w:t>经费：</w:t>
      </w:r>
      <w:r w:rsidR="00590ECE" w:rsidRPr="00590ECE">
        <w:rPr>
          <w:rFonts w:ascii="Times New Roman" w:eastAsia="方正仿宋_GBK" w:hAnsi="Times New Roman" w:cs="Times New Roman"/>
          <w:sz w:val="32"/>
          <w:szCs w:val="32"/>
        </w:rPr>
        <w:t>纳入省级财政预算管理的</w:t>
      </w:r>
      <w:r w:rsidR="0006774F">
        <w:rPr>
          <w:rFonts w:ascii="Times New Roman" w:eastAsia="方正仿宋_GBK" w:hAnsi="Times New Roman" w:cs="Times New Roman" w:hint="eastAsia"/>
          <w:sz w:val="32"/>
          <w:szCs w:val="32"/>
        </w:rPr>
        <w:t>“</w:t>
      </w:r>
      <w:r w:rsidR="00590ECE" w:rsidRPr="00590ECE">
        <w:rPr>
          <w:rFonts w:ascii="Times New Roman" w:eastAsia="方正仿宋_GBK" w:hAnsi="Times New Roman" w:cs="Times New Roman"/>
          <w:sz w:val="32"/>
          <w:szCs w:val="32"/>
        </w:rPr>
        <w:t>三公</w:t>
      </w:r>
      <w:r w:rsidR="0006774F">
        <w:rPr>
          <w:rFonts w:ascii="Times New Roman" w:eastAsia="方正仿宋_GBK" w:hAnsi="Times New Roman" w:cs="Times New Roman" w:hint="eastAsia"/>
          <w:sz w:val="32"/>
          <w:szCs w:val="32"/>
        </w:rPr>
        <w:t>”</w:t>
      </w:r>
      <w:r w:rsidR="00590ECE" w:rsidRPr="00590ECE">
        <w:rPr>
          <w:rFonts w:ascii="Times New Roman" w:eastAsia="方正仿宋_GBK" w:hAnsi="Times New Roman" w:cs="Times New Roman"/>
          <w:sz w:val="32"/>
          <w:szCs w:val="32"/>
        </w:rPr>
        <w:t>经费，</w:t>
      </w:r>
      <w:r w:rsidR="00437296">
        <w:rPr>
          <w:rFonts w:ascii="Times New Roman" w:eastAsia="方正仿宋_GBK" w:hAnsi="Times New Roman" w:cs="Times New Roman"/>
          <w:sz w:val="32"/>
          <w:szCs w:val="32"/>
        </w:rPr>
        <w:t>是指省级部门用财政拨款安排的因公出国（境）费、公务用车购置及运</w:t>
      </w:r>
      <w:r w:rsidR="00437296">
        <w:rPr>
          <w:rFonts w:ascii="Times New Roman" w:eastAsia="方正仿宋_GBK" w:hAnsi="Times New Roman" w:cs="Times New Roman" w:hint="eastAsia"/>
          <w:sz w:val="32"/>
          <w:szCs w:val="32"/>
        </w:rPr>
        <w:t>维</w:t>
      </w:r>
      <w:r w:rsidR="00590ECE" w:rsidRPr="00590ECE">
        <w:rPr>
          <w:rFonts w:ascii="Times New Roman" w:eastAsia="方正仿宋_GBK" w:hAnsi="Times New Roman" w:cs="Times New Roman"/>
          <w:sz w:val="32"/>
          <w:szCs w:val="32"/>
        </w:rPr>
        <w:t>费和公务接待费。其中，因公出国（境）费反映单位公务出国（境）的</w:t>
      </w:r>
      <w:r w:rsidR="00437296">
        <w:rPr>
          <w:rFonts w:ascii="Times New Roman" w:eastAsia="方正仿宋_GBK" w:hAnsi="Times New Roman" w:cs="Times New Roman"/>
          <w:sz w:val="32"/>
          <w:szCs w:val="32"/>
        </w:rPr>
        <w:t>住宿费、旅费、伙食补助费、杂费、培训费等支出；公务用车购置及运</w:t>
      </w:r>
      <w:r w:rsidR="00437296">
        <w:rPr>
          <w:rFonts w:ascii="Times New Roman" w:eastAsia="方正仿宋_GBK" w:hAnsi="Times New Roman" w:cs="Times New Roman" w:hint="eastAsia"/>
          <w:sz w:val="32"/>
          <w:szCs w:val="32"/>
        </w:rPr>
        <w:t>维</w:t>
      </w:r>
      <w:r w:rsidR="00590ECE" w:rsidRPr="00590ECE">
        <w:rPr>
          <w:rFonts w:ascii="Times New Roman" w:eastAsia="方正仿宋_GBK" w:hAnsi="Times New Roman" w:cs="Times New Roman"/>
          <w:sz w:val="32"/>
          <w:szCs w:val="32"/>
        </w:rPr>
        <w:t>费反映单位公务用车购置费及租用费、燃料费、维修费、过路过桥费、保险费、安全奖励费用等支出；公务接待费反映单位按规定开支的各类公务接待（含外宾接待）支出。</w:t>
      </w:r>
    </w:p>
    <w:p w:rsidR="00590ECE" w:rsidRDefault="00C432F3" w:rsidP="00BD4866">
      <w:pPr>
        <w:tabs>
          <w:tab w:val="left" w:pos="11490"/>
        </w:tabs>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hint="eastAsia"/>
          <w:b/>
          <w:sz w:val="32"/>
          <w:szCs w:val="32"/>
        </w:rPr>
        <w:t>8</w:t>
      </w:r>
      <w:r w:rsidR="0006774F">
        <w:rPr>
          <w:rFonts w:ascii="Times New Roman" w:eastAsia="方正仿宋_GBK" w:hAnsi="Times New Roman" w:cs="Times New Roman" w:hint="eastAsia"/>
          <w:b/>
          <w:sz w:val="32"/>
          <w:szCs w:val="32"/>
        </w:rPr>
        <w:t>．</w:t>
      </w:r>
      <w:r w:rsidR="00590ECE" w:rsidRPr="00372FA3">
        <w:rPr>
          <w:rFonts w:ascii="Times New Roman" w:eastAsia="方正仿宋_GBK" w:hAnsi="Times New Roman" w:cs="Times New Roman"/>
          <w:b/>
          <w:sz w:val="32"/>
          <w:szCs w:val="32"/>
        </w:rPr>
        <w:t>机关运行费：</w:t>
      </w:r>
      <w:r w:rsidR="008A25C2" w:rsidRPr="00372FA3">
        <w:rPr>
          <w:rFonts w:ascii="Times New Roman" w:eastAsia="方正仿宋_GBK" w:hAnsi="Times New Roman" w:cs="Times New Roman" w:hint="eastAsia"/>
          <w:sz w:val="32"/>
          <w:szCs w:val="32"/>
        </w:rPr>
        <w:t>是指各部门的公用经费</w:t>
      </w:r>
      <w:r w:rsidR="00590ECE" w:rsidRPr="00372FA3">
        <w:rPr>
          <w:rFonts w:ascii="Times New Roman" w:eastAsia="方正仿宋_GBK" w:hAnsi="Times New Roman" w:cs="Times New Roman" w:hint="eastAsia"/>
          <w:sz w:val="32"/>
          <w:szCs w:val="32"/>
        </w:rPr>
        <w:t>，包括办公及印刷费、邮电费、差旅费、会议费、福利费、日常维修费、专用材料及一般设备购置费、办公用房水电费、办公用房取暖费、办公用房物业管理费、公务用车运行维护费以及</w:t>
      </w:r>
      <w:r w:rsidR="00590ECE" w:rsidRPr="00372FA3">
        <w:rPr>
          <w:rFonts w:ascii="Times New Roman" w:eastAsia="方正仿宋_GBK" w:hAnsi="Times New Roman" w:cs="Times New Roman"/>
          <w:sz w:val="32"/>
          <w:szCs w:val="32"/>
        </w:rPr>
        <w:t>其他费用。</w:t>
      </w:r>
    </w:p>
    <w:p w:rsidR="00C432F3" w:rsidRPr="00C432F3" w:rsidRDefault="00C432F3" w:rsidP="00BD4866">
      <w:pPr>
        <w:spacing w:line="500" w:lineRule="exact"/>
        <w:ind w:firstLineChars="200" w:firstLine="643"/>
        <w:jc w:val="left"/>
        <w:rPr>
          <w:rFonts w:ascii="Times New Roman" w:hAnsi="宋体"/>
          <w:sz w:val="32"/>
          <w:szCs w:val="32"/>
        </w:rPr>
      </w:pPr>
      <w:r>
        <w:rPr>
          <w:rFonts w:ascii="Times New Roman" w:eastAsia="方正仿宋_GBK" w:hAnsi="Times New Roman" w:cs="Times New Roman" w:hint="eastAsia"/>
          <w:b/>
          <w:sz w:val="32"/>
          <w:szCs w:val="32"/>
        </w:rPr>
        <w:t>9</w:t>
      </w:r>
      <w:r>
        <w:rPr>
          <w:rFonts w:ascii="Times New Roman" w:eastAsia="方正仿宋_GBK" w:hAnsi="Times New Roman" w:cs="Times New Roman" w:hint="eastAsia"/>
          <w:b/>
          <w:sz w:val="32"/>
          <w:szCs w:val="32"/>
        </w:rPr>
        <w:t>．</w:t>
      </w:r>
      <w:r w:rsidRPr="00C432F3">
        <w:rPr>
          <w:rFonts w:ascii="Times New Roman" w:eastAsia="方正仿宋_GBK" w:hint="eastAsia"/>
          <w:b/>
          <w:sz w:val="32"/>
          <w:szCs w:val="32"/>
        </w:rPr>
        <w:t>上年结转：</w:t>
      </w:r>
      <w:r w:rsidRPr="00C432F3">
        <w:rPr>
          <w:rFonts w:ascii="Times New Roman" w:eastAsia="方正仿宋_GBK" w:hint="eastAsia"/>
          <w:sz w:val="32"/>
          <w:szCs w:val="32"/>
        </w:rPr>
        <w:t>指以前年度尚未完成、结转到本年仍按原规定用途继续使用的资金。</w:t>
      </w:r>
    </w:p>
    <w:p w:rsidR="00C432F3" w:rsidRPr="00C432F3" w:rsidRDefault="00C432F3" w:rsidP="00BD4866">
      <w:pPr>
        <w:spacing w:line="500" w:lineRule="exact"/>
        <w:ind w:firstLineChars="200" w:firstLine="643"/>
        <w:jc w:val="left"/>
        <w:rPr>
          <w:rFonts w:ascii="Times New Roman" w:hAnsi="宋体"/>
          <w:sz w:val="32"/>
          <w:szCs w:val="32"/>
        </w:rPr>
      </w:pPr>
      <w:r>
        <w:rPr>
          <w:rFonts w:ascii="Times New Roman" w:eastAsia="方正仿宋_GBK" w:hAnsi="Times New Roman" w:cs="Times New Roman" w:hint="eastAsia"/>
          <w:b/>
          <w:sz w:val="32"/>
          <w:szCs w:val="32"/>
        </w:rPr>
        <w:lastRenderedPageBreak/>
        <w:t>10</w:t>
      </w:r>
      <w:r>
        <w:rPr>
          <w:rFonts w:ascii="Times New Roman" w:eastAsia="方正仿宋_GBK" w:hAnsi="Times New Roman" w:cs="Times New Roman" w:hint="eastAsia"/>
          <w:b/>
          <w:sz w:val="32"/>
          <w:szCs w:val="32"/>
        </w:rPr>
        <w:t>．</w:t>
      </w:r>
      <w:r w:rsidRPr="00C432F3">
        <w:rPr>
          <w:rFonts w:ascii="Times New Roman" w:eastAsia="方正仿宋_GBK" w:hint="eastAsia"/>
          <w:b/>
          <w:sz w:val="32"/>
          <w:szCs w:val="32"/>
        </w:rPr>
        <w:t>事业单位经营支出：</w:t>
      </w:r>
      <w:r w:rsidRPr="00C432F3">
        <w:rPr>
          <w:rFonts w:ascii="Times New Roman" w:eastAsia="方正仿宋_GBK" w:hint="eastAsia"/>
          <w:sz w:val="32"/>
          <w:szCs w:val="32"/>
        </w:rPr>
        <w:t>指事业单位在专业业务活动及其辅助活动之外开展非独立核算经营活动发生的支出。</w:t>
      </w:r>
    </w:p>
    <w:p w:rsidR="00CC75B0" w:rsidRPr="00C432F3" w:rsidRDefault="00CC75B0" w:rsidP="00FE75D7">
      <w:pPr>
        <w:autoSpaceDE w:val="0"/>
        <w:autoSpaceDN w:val="0"/>
        <w:adjustRightInd w:val="0"/>
        <w:ind w:firstLineChars="200" w:firstLine="640"/>
        <w:jc w:val="left"/>
        <w:rPr>
          <w:rFonts w:ascii="黑体" w:eastAsia="黑体" w:hAnsi="黑体" w:cs="Times New Roman"/>
          <w:sz w:val="32"/>
          <w:szCs w:val="32"/>
        </w:rPr>
      </w:pPr>
      <w:r w:rsidRPr="00C432F3">
        <w:rPr>
          <w:rFonts w:ascii="黑体" w:eastAsia="黑体" w:hAnsi="黑体" w:cs="Times New Roman" w:hint="eastAsia"/>
          <w:sz w:val="32"/>
          <w:szCs w:val="32"/>
        </w:rPr>
        <w:t>九、其他需要说明的事项</w:t>
      </w:r>
    </w:p>
    <w:p w:rsidR="00CC75B0" w:rsidRPr="00CC75B0" w:rsidRDefault="00CC75B0" w:rsidP="00FE75D7">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我部门无其他需要说明的事项。</w:t>
      </w:r>
    </w:p>
    <w:sectPr w:rsidR="00CC75B0" w:rsidRPr="00CC75B0" w:rsidSect="00EC47F6">
      <w:pgSz w:w="16838" w:h="11906" w:orient="landscape" w:code="9"/>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6F6" w:rsidRDefault="003F46F6" w:rsidP="007013C8">
      <w:r>
        <w:separator/>
      </w:r>
    </w:p>
  </w:endnote>
  <w:endnote w:type="continuationSeparator" w:id="0">
    <w:p w:rsidR="003F46F6" w:rsidRDefault="003F46F6" w:rsidP="007013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6F6" w:rsidRDefault="003F46F6" w:rsidP="007013C8">
      <w:r>
        <w:separator/>
      </w:r>
    </w:p>
  </w:footnote>
  <w:footnote w:type="continuationSeparator" w:id="0">
    <w:p w:rsidR="003F46F6" w:rsidRDefault="003F46F6" w:rsidP="007013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63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032"/>
    <w:rsid w:val="000154FD"/>
    <w:rsid w:val="0002740C"/>
    <w:rsid w:val="00034786"/>
    <w:rsid w:val="00035E7B"/>
    <w:rsid w:val="00037AF6"/>
    <w:rsid w:val="000405D0"/>
    <w:rsid w:val="0004257D"/>
    <w:rsid w:val="00042A16"/>
    <w:rsid w:val="00042F57"/>
    <w:rsid w:val="0005082F"/>
    <w:rsid w:val="00052C25"/>
    <w:rsid w:val="000539C1"/>
    <w:rsid w:val="0006483E"/>
    <w:rsid w:val="0006774F"/>
    <w:rsid w:val="00075D5F"/>
    <w:rsid w:val="00076EE1"/>
    <w:rsid w:val="0008102F"/>
    <w:rsid w:val="00087AAF"/>
    <w:rsid w:val="00095EAC"/>
    <w:rsid w:val="000B529B"/>
    <w:rsid w:val="000C3A19"/>
    <w:rsid w:val="000E2C4E"/>
    <w:rsid w:val="000E617A"/>
    <w:rsid w:val="00104D5C"/>
    <w:rsid w:val="0011091E"/>
    <w:rsid w:val="001245BB"/>
    <w:rsid w:val="00124E4E"/>
    <w:rsid w:val="001251A3"/>
    <w:rsid w:val="001324AD"/>
    <w:rsid w:val="00146AA7"/>
    <w:rsid w:val="001558D2"/>
    <w:rsid w:val="00175BDC"/>
    <w:rsid w:val="00190558"/>
    <w:rsid w:val="00193124"/>
    <w:rsid w:val="001A686F"/>
    <w:rsid w:val="001B4EF3"/>
    <w:rsid w:val="001B5B76"/>
    <w:rsid w:val="001C2294"/>
    <w:rsid w:val="001D548A"/>
    <w:rsid w:val="001F2CEF"/>
    <w:rsid w:val="001F7873"/>
    <w:rsid w:val="00207714"/>
    <w:rsid w:val="002161B1"/>
    <w:rsid w:val="002209D7"/>
    <w:rsid w:val="00234E53"/>
    <w:rsid w:val="00241FD4"/>
    <w:rsid w:val="00251B12"/>
    <w:rsid w:val="00267E21"/>
    <w:rsid w:val="00267EEE"/>
    <w:rsid w:val="00275297"/>
    <w:rsid w:val="00296113"/>
    <w:rsid w:val="002A673A"/>
    <w:rsid w:val="002B00AD"/>
    <w:rsid w:val="002B55CC"/>
    <w:rsid w:val="002C07BE"/>
    <w:rsid w:val="002C5E13"/>
    <w:rsid w:val="002C62BC"/>
    <w:rsid w:val="002C7DF9"/>
    <w:rsid w:val="002D25D2"/>
    <w:rsid w:val="002E0EB8"/>
    <w:rsid w:val="002F126F"/>
    <w:rsid w:val="002F3E58"/>
    <w:rsid w:val="0030542C"/>
    <w:rsid w:val="00311B7A"/>
    <w:rsid w:val="00372FA3"/>
    <w:rsid w:val="003A4D98"/>
    <w:rsid w:val="003D24CB"/>
    <w:rsid w:val="003D2C83"/>
    <w:rsid w:val="003D417F"/>
    <w:rsid w:val="003F3B44"/>
    <w:rsid w:val="003F46F6"/>
    <w:rsid w:val="003F60E9"/>
    <w:rsid w:val="004051A0"/>
    <w:rsid w:val="00421297"/>
    <w:rsid w:val="004248B8"/>
    <w:rsid w:val="00424943"/>
    <w:rsid w:val="0043175C"/>
    <w:rsid w:val="0043380A"/>
    <w:rsid w:val="00436327"/>
    <w:rsid w:val="004367D2"/>
    <w:rsid w:val="00437296"/>
    <w:rsid w:val="004421E1"/>
    <w:rsid w:val="00451590"/>
    <w:rsid w:val="00451871"/>
    <w:rsid w:val="0046170D"/>
    <w:rsid w:val="004631FC"/>
    <w:rsid w:val="004640E3"/>
    <w:rsid w:val="004706DE"/>
    <w:rsid w:val="00472923"/>
    <w:rsid w:val="00485694"/>
    <w:rsid w:val="00485FAF"/>
    <w:rsid w:val="0049455E"/>
    <w:rsid w:val="00496109"/>
    <w:rsid w:val="004A391F"/>
    <w:rsid w:val="004B0C3A"/>
    <w:rsid w:val="004D5788"/>
    <w:rsid w:val="004E16C6"/>
    <w:rsid w:val="004E3066"/>
    <w:rsid w:val="004E74CD"/>
    <w:rsid w:val="004F1952"/>
    <w:rsid w:val="004F4F66"/>
    <w:rsid w:val="005069C1"/>
    <w:rsid w:val="00516E04"/>
    <w:rsid w:val="00544E2C"/>
    <w:rsid w:val="00565588"/>
    <w:rsid w:val="00572067"/>
    <w:rsid w:val="00573562"/>
    <w:rsid w:val="00587D8C"/>
    <w:rsid w:val="00590ECE"/>
    <w:rsid w:val="00592ADD"/>
    <w:rsid w:val="005A2F44"/>
    <w:rsid w:val="005C6720"/>
    <w:rsid w:val="00602878"/>
    <w:rsid w:val="00604A81"/>
    <w:rsid w:val="00613DE0"/>
    <w:rsid w:val="00614A29"/>
    <w:rsid w:val="00615B4C"/>
    <w:rsid w:val="00640A42"/>
    <w:rsid w:val="00643AA7"/>
    <w:rsid w:val="006476F0"/>
    <w:rsid w:val="00673D76"/>
    <w:rsid w:val="00674CD7"/>
    <w:rsid w:val="006750E8"/>
    <w:rsid w:val="006854F0"/>
    <w:rsid w:val="00690DD8"/>
    <w:rsid w:val="0069624B"/>
    <w:rsid w:val="006A271F"/>
    <w:rsid w:val="006A3046"/>
    <w:rsid w:val="006B1C4A"/>
    <w:rsid w:val="006B610D"/>
    <w:rsid w:val="006C5034"/>
    <w:rsid w:val="006C73D8"/>
    <w:rsid w:val="006D2233"/>
    <w:rsid w:val="006D3D35"/>
    <w:rsid w:val="006D66C5"/>
    <w:rsid w:val="006E49F5"/>
    <w:rsid w:val="006E7E97"/>
    <w:rsid w:val="007013C8"/>
    <w:rsid w:val="00701E34"/>
    <w:rsid w:val="00717B1E"/>
    <w:rsid w:val="00725BBF"/>
    <w:rsid w:val="007315AD"/>
    <w:rsid w:val="00753836"/>
    <w:rsid w:val="0075393C"/>
    <w:rsid w:val="00754592"/>
    <w:rsid w:val="007579D6"/>
    <w:rsid w:val="0077185D"/>
    <w:rsid w:val="0077207E"/>
    <w:rsid w:val="00776C08"/>
    <w:rsid w:val="00786726"/>
    <w:rsid w:val="007957D8"/>
    <w:rsid w:val="00796901"/>
    <w:rsid w:val="007B45B0"/>
    <w:rsid w:val="007B4963"/>
    <w:rsid w:val="007B6EB3"/>
    <w:rsid w:val="007C180B"/>
    <w:rsid w:val="007C219A"/>
    <w:rsid w:val="007C4F9B"/>
    <w:rsid w:val="007E1DA8"/>
    <w:rsid w:val="007F510E"/>
    <w:rsid w:val="007F6C26"/>
    <w:rsid w:val="00811BB4"/>
    <w:rsid w:val="00813208"/>
    <w:rsid w:val="008142FE"/>
    <w:rsid w:val="008334AE"/>
    <w:rsid w:val="00836FED"/>
    <w:rsid w:val="0083724E"/>
    <w:rsid w:val="00845CD2"/>
    <w:rsid w:val="00852B0D"/>
    <w:rsid w:val="00881692"/>
    <w:rsid w:val="00883D1A"/>
    <w:rsid w:val="008922B9"/>
    <w:rsid w:val="00895C68"/>
    <w:rsid w:val="008A25C2"/>
    <w:rsid w:val="008A6576"/>
    <w:rsid w:val="008A6BAB"/>
    <w:rsid w:val="008B3CC5"/>
    <w:rsid w:val="008B52CD"/>
    <w:rsid w:val="008C2FC7"/>
    <w:rsid w:val="008C6417"/>
    <w:rsid w:val="008E4261"/>
    <w:rsid w:val="008E6C20"/>
    <w:rsid w:val="008F4662"/>
    <w:rsid w:val="00902E0F"/>
    <w:rsid w:val="00905D08"/>
    <w:rsid w:val="00925753"/>
    <w:rsid w:val="00930F7A"/>
    <w:rsid w:val="009425F4"/>
    <w:rsid w:val="009516D4"/>
    <w:rsid w:val="00961C55"/>
    <w:rsid w:val="00966C5C"/>
    <w:rsid w:val="00973104"/>
    <w:rsid w:val="00982025"/>
    <w:rsid w:val="00995BF0"/>
    <w:rsid w:val="009A16D5"/>
    <w:rsid w:val="009A353D"/>
    <w:rsid w:val="009A4966"/>
    <w:rsid w:val="009A7AF0"/>
    <w:rsid w:val="009B0B77"/>
    <w:rsid w:val="009B511E"/>
    <w:rsid w:val="009D42D1"/>
    <w:rsid w:val="009D72F7"/>
    <w:rsid w:val="009E7364"/>
    <w:rsid w:val="00A02FED"/>
    <w:rsid w:val="00A05693"/>
    <w:rsid w:val="00A267AF"/>
    <w:rsid w:val="00A44E3D"/>
    <w:rsid w:val="00A47303"/>
    <w:rsid w:val="00A567E4"/>
    <w:rsid w:val="00A62942"/>
    <w:rsid w:val="00A667D0"/>
    <w:rsid w:val="00A72D2E"/>
    <w:rsid w:val="00A74447"/>
    <w:rsid w:val="00A74CE5"/>
    <w:rsid w:val="00A82061"/>
    <w:rsid w:val="00A911E7"/>
    <w:rsid w:val="00A939D9"/>
    <w:rsid w:val="00A9604F"/>
    <w:rsid w:val="00AB0369"/>
    <w:rsid w:val="00AC02AB"/>
    <w:rsid w:val="00AC1FB3"/>
    <w:rsid w:val="00AC57D7"/>
    <w:rsid w:val="00B07D9E"/>
    <w:rsid w:val="00B13183"/>
    <w:rsid w:val="00B20712"/>
    <w:rsid w:val="00B43238"/>
    <w:rsid w:val="00B4364D"/>
    <w:rsid w:val="00B43DE0"/>
    <w:rsid w:val="00B450AA"/>
    <w:rsid w:val="00B45DD3"/>
    <w:rsid w:val="00B52632"/>
    <w:rsid w:val="00B70B74"/>
    <w:rsid w:val="00B727A9"/>
    <w:rsid w:val="00B72A44"/>
    <w:rsid w:val="00B75216"/>
    <w:rsid w:val="00B91D52"/>
    <w:rsid w:val="00B9490F"/>
    <w:rsid w:val="00BA1ACD"/>
    <w:rsid w:val="00BA534E"/>
    <w:rsid w:val="00BA559C"/>
    <w:rsid w:val="00BC281D"/>
    <w:rsid w:val="00BD09F8"/>
    <w:rsid w:val="00BD4866"/>
    <w:rsid w:val="00BD4B2D"/>
    <w:rsid w:val="00BD7EC1"/>
    <w:rsid w:val="00BE0E8E"/>
    <w:rsid w:val="00BF6F5C"/>
    <w:rsid w:val="00C0360F"/>
    <w:rsid w:val="00C21D17"/>
    <w:rsid w:val="00C2435E"/>
    <w:rsid w:val="00C25DB8"/>
    <w:rsid w:val="00C432F3"/>
    <w:rsid w:val="00C4645B"/>
    <w:rsid w:val="00C470A6"/>
    <w:rsid w:val="00C53951"/>
    <w:rsid w:val="00C6577C"/>
    <w:rsid w:val="00C65AA3"/>
    <w:rsid w:val="00C82A82"/>
    <w:rsid w:val="00C85C49"/>
    <w:rsid w:val="00CA7176"/>
    <w:rsid w:val="00CA73A6"/>
    <w:rsid w:val="00CB3D48"/>
    <w:rsid w:val="00CB4665"/>
    <w:rsid w:val="00CC219E"/>
    <w:rsid w:val="00CC75B0"/>
    <w:rsid w:val="00CD2773"/>
    <w:rsid w:val="00CD31CC"/>
    <w:rsid w:val="00CE143B"/>
    <w:rsid w:val="00CE3999"/>
    <w:rsid w:val="00CE4844"/>
    <w:rsid w:val="00D0024A"/>
    <w:rsid w:val="00D033B0"/>
    <w:rsid w:val="00D0733B"/>
    <w:rsid w:val="00D27003"/>
    <w:rsid w:val="00D678B5"/>
    <w:rsid w:val="00DB4A9B"/>
    <w:rsid w:val="00DE0873"/>
    <w:rsid w:val="00DE64E9"/>
    <w:rsid w:val="00DF2E1F"/>
    <w:rsid w:val="00E119E1"/>
    <w:rsid w:val="00E167C7"/>
    <w:rsid w:val="00E202C8"/>
    <w:rsid w:val="00E2482E"/>
    <w:rsid w:val="00E273A5"/>
    <w:rsid w:val="00E41AAA"/>
    <w:rsid w:val="00E61DF2"/>
    <w:rsid w:val="00E70A84"/>
    <w:rsid w:val="00E73D47"/>
    <w:rsid w:val="00E831F7"/>
    <w:rsid w:val="00EB2081"/>
    <w:rsid w:val="00EC47F6"/>
    <w:rsid w:val="00EE65B8"/>
    <w:rsid w:val="00F02BF1"/>
    <w:rsid w:val="00F0498D"/>
    <w:rsid w:val="00F05A4F"/>
    <w:rsid w:val="00F05C72"/>
    <w:rsid w:val="00F149E2"/>
    <w:rsid w:val="00F159B6"/>
    <w:rsid w:val="00F261B9"/>
    <w:rsid w:val="00F37FF2"/>
    <w:rsid w:val="00F66032"/>
    <w:rsid w:val="00F728BF"/>
    <w:rsid w:val="00F74F0E"/>
    <w:rsid w:val="00F842DC"/>
    <w:rsid w:val="00F87C1E"/>
    <w:rsid w:val="00F958C2"/>
    <w:rsid w:val="00FA3D33"/>
    <w:rsid w:val="00FA4989"/>
    <w:rsid w:val="00FB12CA"/>
    <w:rsid w:val="00FC19FE"/>
    <w:rsid w:val="00FE0B84"/>
    <w:rsid w:val="00FE75D7"/>
    <w:rsid w:val="00FF6F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uiPriority w:val="39"/>
    <w:rsid w:val="001245BB"/>
    <w:rPr>
      <w:rFonts w:ascii="Times New Roman" w:eastAsia="宋体" w:hAnsi="Times New Roman" w:cs="Times New Roman"/>
      <w:szCs w:val="24"/>
    </w:rPr>
  </w:style>
  <w:style w:type="paragraph" w:styleId="2">
    <w:name w:val="toc 2"/>
    <w:basedOn w:val="a"/>
    <w:next w:val="a"/>
    <w:autoRedefine/>
    <w:uiPriority w:val="39"/>
    <w:rsid w:val="001245BB"/>
    <w:pPr>
      <w:ind w:leftChars="200" w:left="420"/>
    </w:pPr>
    <w:rPr>
      <w:rFonts w:ascii="Times New Roman" w:eastAsia="宋体" w:hAnsi="Times New Roman" w:cs="Times New Roman"/>
      <w:szCs w:val="24"/>
    </w:rPr>
  </w:style>
  <w:style w:type="paragraph" w:styleId="a3">
    <w:name w:val="header"/>
    <w:basedOn w:val="a"/>
    <w:link w:val="Char"/>
    <w:uiPriority w:val="99"/>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uiPriority w:val="99"/>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1245BB"/>
    <w:rPr>
      <w:rFonts w:ascii="Times New Roman" w:eastAsia="宋体" w:hAnsi="Times New Roman" w:cs="Times New Roman"/>
      <w:sz w:val="18"/>
      <w:szCs w:val="18"/>
    </w:rPr>
  </w:style>
  <w:style w:type="paragraph" w:styleId="a5">
    <w:name w:val="Balloon Text"/>
    <w:basedOn w:val="a"/>
    <w:link w:val="Char1"/>
    <w:uiPriority w:val="99"/>
    <w:semiHidden/>
    <w:unhideWhenUsed/>
    <w:rsid w:val="0083724E"/>
    <w:rPr>
      <w:sz w:val="18"/>
      <w:szCs w:val="18"/>
    </w:rPr>
  </w:style>
  <w:style w:type="character" w:customStyle="1" w:styleId="Char1">
    <w:name w:val="批注框文本 Char"/>
    <w:basedOn w:val="a0"/>
    <w:link w:val="a5"/>
    <w:uiPriority w:val="99"/>
    <w:semiHidden/>
    <w:rsid w:val="0083724E"/>
    <w:rPr>
      <w:sz w:val="18"/>
      <w:szCs w:val="18"/>
    </w:rPr>
  </w:style>
  <w:style w:type="paragraph" w:customStyle="1" w:styleId="Default">
    <w:name w:val="Default"/>
    <w:rsid w:val="00590ECE"/>
    <w:pPr>
      <w:widowControl w:val="0"/>
      <w:autoSpaceDE w:val="0"/>
      <w:autoSpaceDN w:val="0"/>
      <w:adjustRightInd w:val="0"/>
    </w:pPr>
    <w:rPr>
      <w:rFonts w:ascii="Times New Roman" w:hAnsi="Times New Roman" w:cs="Times New Roman"/>
      <w:color w:val="000000"/>
      <w:kern w:val="0"/>
      <w:sz w:val="24"/>
      <w:szCs w:val="24"/>
    </w:rPr>
  </w:style>
  <w:style w:type="paragraph" w:styleId="a6">
    <w:name w:val="footnote text"/>
    <w:basedOn w:val="a"/>
    <w:link w:val="Char2"/>
    <w:uiPriority w:val="99"/>
    <w:semiHidden/>
    <w:unhideWhenUsed/>
    <w:rsid w:val="0008102F"/>
    <w:pPr>
      <w:snapToGrid w:val="0"/>
      <w:jc w:val="left"/>
    </w:pPr>
    <w:rPr>
      <w:rFonts w:ascii="Calibri" w:eastAsia="宋体" w:hAnsi="Calibri" w:cs="Times New Roman"/>
      <w:sz w:val="18"/>
      <w:szCs w:val="18"/>
    </w:rPr>
  </w:style>
  <w:style w:type="character" w:customStyle="1" w:styleId="Char2">
    <w:name w:val="脚注文本 Char"/>
    <w:basedOn w:val="a0"/>
    <w:link w:val="a6"/>
    <w:uiPriority w:val="99"/>
    <w:semiHidden/>
    <w:rsid w:val="0008102F"/>
    <w:rPr>
      <w:rFonts w:ascii="Calibri" w:eastAsia="宋体" w:hAnsi="Calibri" w:cs="Times New Roman"/>
      <w:sz w:val="18"/>
      <w:szCs w:val="18"/>
    </w:rPr>
  </w:style>
  <w:style w:type="character" w:styleId="a7">
    <w:name w:val="footnote reference"/>
    <w:uiPriority w:val="99"/>
    <w:semiHidden/>
    <w:unhideWhenUsed/>
    <w:rsid w:val="0008102F"/>
    <w:rPr>
      <w:vertAlign w:val="superscript"/>
    </w:rPr>
  </w:style>
  <w:style w:type="character" w:styleId="a8">
    <w:name w:val="Hyperlink"/>
    <w:uiPriority w:val="99"/>
    <w:unhideWhenUsed/>
    <w:rsid w:val="0008102F"/>
    <w:rPr>
      <w:color w:val="0000FF"/>
      <w:u w:val="single"/>
    </w:rPr>
  </w:style>
  <w:style w:type="character" w:styleId="a9">
    <w:name w:val="page number"/>
    <w:uiPriority w:val="99"/>
    <w:semiHidden/>
    <w:unhideWhenUsed/>
    <w:rsid w:val="0008102F"/>
  </w:style>
  <w:style w:type="character" w:styleId="aa">
    <w:name w:val="FollowedHyperlink"/>
    <w:basedOn w:val="a0"/>
    <w:uiPriority w:val="99"/>
    <w:semiHidden/>
    <w:unhideWhenUsed/>
    <w:rsid w:val="00FE0B84"/>
    <w:rPr>
      <w:color w:val="800080"/>
      <w:u w:val="single"/>
    </w:rPr>
  </w:style>
  <w:style w:type="paragraph" w:customStyle="1" w:styleId="font1">
    <w:name w:val="font1"/>
    <w:basedOn w:val="a"/>
    <w:rsid w:val="00FE0B84"/>
    <w:pPr>
      <w:widowControl/>
      <w:spacing w:before="100" w:beforeAutospacing="1" w:after="100" w:afterAutospacing="1"/>
      <w:jc w:val="left"/>
    </w:pPr>
    <w:rPr>
      <w:rFonts w:ascii="宋体" w:eastAsia="宋体" w:hAnsi="宋体" w:cs="宋体"/>
      <w:kern w:val="0"/>
      <w:sz w:val="18"/>
      <w:szCs w:val="18"/>
    </w:rPr>
  </w:style>
  <w:style w:type="paragraph" w:customStyle="1" w:styleId="font5">
    <w:name w:val="font5"/>
    <w:basedOn w:val="a"/>
    <w:rsid w:val="00FE0B84"/>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FE0B84"/>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6">
    <w:name w:val="xl66"/>
    <w:basedOn w:val="a"/>
    <w:rsid w:val="00FE0B84"/>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7">
    <w:name w:val="xl67"/>
    <w:basedOn w:val="a"/>
    <w:rsid w:val="00FE0B84"/>
    <w:pPr>
      <w:widowControl/>
      <w:spacing w:before="100" w:beforeAutospacing="1" w:after="100" w:afterAutospacing="1"/>
      <w:jc w:val="right"/>
      <w:textAlignment w:val="center"/>
    </w:pPr>
    <w:rPr>
      <w:rFonts w:ascii="宋体" w:eastAsia="宋体" w:hAnsi="宋体" w:cs="宋体"/>
      <w:kern w:val="0"/>
      <w:sz w:val="24"/>
      <w:szCs w:val="24"/>
    </w:rPr>
  </w:style>
  <w:style w:type="paragraph" w:customStyle="1" w:styleId="xl68">
    <w:name w:val="xl68"/>
    <w:basedOn w:val="a"/>
    <w:rsid w:val="00FE0B84"/>
    <w:pPr>
      <w:widowControl/>
      <w:spacing w:before="100" w:beforeAutospacing="1" w:after="100" w:afterAutospacing="1"/>
      <w:jc w:val="right"/>
      <w:textAlignment w:val="center"/>
    </w:pPr>
    <w:rPr>
      <w:rFonts w:ascii="宋体" w:eastAsia="宋体" w:hAnsi="宋体" w:cs="宋体"/>
      <w:kern w:val="0"/>
      <w:sz w:val="24"/>
      <w:szCs w:val="24"/>
    </w:rPr>
  </w:style>
  <w:style w:type="paragraph" w:customStyle="1" w:styleId="xl69">
    <w:name w:val="xl69"/>
    <w:basedOn w:val="a"/>
    <w:rsid w:val="00FE0B8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FE0B8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1">
    <w:name w:val="xl71"/>
    <w:basedOn w:val="a"/>
    <w:rsid w:val="00FE0B8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kern w:val="0"/>
      <w:sz w:val="24"/>
      <w:szCs w:val="24"/>
    </w:rPr>
  </w:style>
  <w:style w:type="paragraph" w:customStyle="1" w:styleId="xl72">
    <w:name w:val="xl72"/>
    <w:basedOn w:val="a"/>
    <w:rsid w:val="00FE0B8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kern w:val="0"/>
      <w:sz w:val="24"/>
      <w:szCs w:val="24"/>
    </w:rPr>
  </w:style>
  <w:style w:type="paragraph" w:customStyle="1" w:styleId="xl73">
    <w:name w:val="xl73"/>
    <w:basedOn w:val="a"/>
    <w:rsid w:val="00FE0B8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44"/>
      <w:szCs w:val="44"/>
    </w:rPr>
  </w:style>
  <w:style w:type="paragraph" w:customStyle="1" w:styleId="xl74">
    <w:name w:val="xl74"/>
    <w:basedOn w:val="a"/>
    <w:rsid w:val="00FE0B8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5">
    <w:name w:val="xl75"/>
    <w:basedOn w:val="a"/>
    <w:rsid w:val="00FE0B84"/>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6">
    <w:name w:val="xl76"/>
    <w:basedOn w:val="a"/>
    <w:rsid w:val="00FE0B84"/>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7">
    <w:name w:val="xl77"/>
    <w:basedOn w:val="a"/>
    <w:rsid w:val="00FE0B84"/>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8">
    <w:name w:val="xl78"/>
    <w:basedOn w:val="a"/>
    <w:rsid w:val="00FE0B8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9">
    <w:name w:val="xl79"/>
    <w:basedOn w:val="a"/>
    <w:rsid w:val="00FE0B84"/>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80">
    <w:name w:val="xl80"/>
    <w:basedOn w:val="a"/>
    <w:rsid w:val="00FE0B8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81">
    <w:name w:val="xl81"/>
    <w:basedOn w:val="a"/>
    <w:rsid w:val="00FE0B84"/>
    <w:pPr>
      <w:widowControl/>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
    <w:name w:val="插入文本样式-插入部门职责文件"/>
    <w:basedOn w:val="a"/>
    <w:qFormat/>
    <w:rsid w:val="00275297"/>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总体目标文件"/>
    <w:basedOn w:val="a"/>
    <w:qFormat/>
    <w:rsid w:val="00DF2E1F"/>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font0">
    <w:name w:val="font0"/>
    <w:basedOn w:val="a"/>
    <w:rsid w:val="00207714"/>
    <w:pPr>
      <w:widowControl/>
      <w:spacing w:before="100" w:beforeAutospacing="1" w:after="100" w:afterAutospacing="1"/>
      <w:jc w:val="left"/>
    </w:pPr>
    <w:rPr>
      <w:rFonts w:ascii="Calibri" w:eastAsia="宋体" w:hAnsi="Calibri" w:cs="宋体"/>
      <w:color w:val="000000"/>
      <w:kern w:val="0"/>
      <w:sz w:val="22"/>
    </w:rPr>
  </w:style>
  <w:style w:type="paragraph" w:customStyle="1" w:styleId="font2">
    <w:name w:val="font2"/>
    <w:basedOn w:val="a"/>
    <w:rsid w:val="00207714"/>
    <w:pPr>
      <w:widowControl/>
      <w:spacing w:before="100" w:beforeAutospacing="1" w:after="100" w:afterAutospacing="1"/>
      <w:jc w:val="left"/>
    </w:pPr>
    <w:rPr>
      <w:rFonts w:ascii="宋体" w:eastAsia="宋体" w:hAnsi="宋体" w:cs="宋体"/>
      <w:color w:val="000000"/>
      <w:kern w:val="0"/>
      <w:sz w:val="22"/>
    </w:rPr>
  </w:style>
  <w:style w:type="paragraph" w:customStyle="1" w:styleId="font3">
    <w:name w:val="font3"/>
    <w:basedOn w:val="a"/>
    <w:rsid w:val="00207714"/>
    <w:pPr>
      <w:widowControl/>
      <w:spacing w:before="100" w:beforeAutospacing="1" w:after="100" w:afterAutospacing="1"/>
      <w:jc w:val="left"/>
    </w:pPr>
    <w:rPr>
      <w:rFonts w:ascii="宋体" w:eastAsia="宋体" w:hAnsi="宋体" w:cs="宋体"/>
      <w:color w:val="000000"/>
      <w:kern w:val="0"/>
      <w:sz w:val="22"/>
    </w:rPr>
  </w:style>
  <w:style w:type="paragraph" w:customStyle="1" w:styleId="font4">
    <w:name w:val="font4"/>
    <w:basedOn w:val="a"/>
    <w:rsid w:val="00207714"/>
    <w:pPr>
      <w:widowControl/>
      <w:spacing w:before="100" w:beforeAutospacing="1" w:after="100" w:afterAutospacing="1"/>
      <w:jc w:val="left"/>
    </w:pPr>
    <w:rPr>
      <w:rFonts w:ascii="Calibri" w:eastAsia="宋体" w:hAnsi="Calibri" w:cs="宋体"/>
      <w:color w:val="000000"/>
      <w:kern w:val="0"/>
      <w:sz w:val="22"/>
    </w:rPr>
  </w:style>
  <w:style w:type="paragraph" w:customStyle="1" w:styleId="et2">
    <w:name w:val="et2"/>
    <w:basedOn w:val="a"/>
    <w:rsid w:val="00207714"/>
    <w:pPr>
      <w:widowControl/>
      <w:spacing w:before="100" w:beforeAutospacing="1" w:after="100" w:afterAutospacing="1"/>
      <w:jc w:val="center"/>
      <w:textAlignment w:val="top"/>
    </w:pPr>
    <w:rPr>
      <w:rFonts w:ascii="Calibri" w:eastAsia="宋体" w:hAnsi="Calibri" w:cs="宋体"/>
      <w:color w:val="000000"/>
      <w:kern w:val="0"/>
      <w:sz w:val="24"/>
      <w:szCs w:val="24"/>
    </w:rPr>
  </w:style>
  <w:style w:type="paragraph" w:customStyle="1" w:styleId="et3">
    <w:name w:val="et3"/>
    <w:basedOn w:val="a"/>
    <w:rsid w:val="00207714"/>
    <w:pPr>
      <w:widowControl/>
      <w:spacing w:before="100" w:beforeAutospacing="1" w:after="100" w:afterAutospacing="1"/>
      <w:jc w:val="left"/>
      <w:textAlignment w:val="top"/>
    </w:pPr>
    <w:rPr>
      <w:rFonts w:ascii="Calibri" w:eastAsia="宋体" w:hAnsi="Calibri" w:cs="宋体"/>
      <w:color w:val="000000"/>
      <w:kern w:val="0"/>
      <w:sz w:val="24"/>
      <w:szCs w:val="24"/>
    </w:rPr>
  </w:style>
  <w:style w:type="paragraph" w:customStyle="1" w:styleId="et4">
    <w:name w:val="et4"/>
    <w:basedOn w:val="a"/>
    <w:rsid w:val="00207714"/>
    <w:pPr>
      <w:widowControl/>
      <w:spacing w:before="100" w:beforeAutospacing="1" w:after="100" w:afterAutospacing="1"/>
      <w:jc w:val="right"/>
      <w:textAlignment w:val="top"/>
    </w:pPr>
    <w:rPr>
      <w:rFonts w:ascii="Calibri" w:eastAsia="宋体" w:hAnsi="Calibri" w:cs="宋体"/>
      <w:color w:val="000000"/>
      <w:kern w:val="0"/>
      <w:sz w:val="24"/>
      <w:szCs w:val="24"/>
    </w:rPr>
  </w:style>
  <w:style w:type="paragraph" w:customStyle="1" w:styleId="et5">
    <w:name w:val="et5"/>
    <w:basedOn w:val="a"/>
    <w:rsid w:val="0020771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24"/>
      <w:szCs w:val="24"/>
    </w:rPr>
  </w:style>
  <w:style w:type="paragraph" w:customStyle="1" w:styleId="et6">
    <w:name w:val="et6"/>
    <w:basedOn w:val="a"/>
    <w:rsid w:val="0020771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宋体" w:eastAsia="宋体" w:hAnsi="宋体" w:cs="宋体"/>
      <w:color w:val="000000"/>
      <w:kern w:val="0"/>
      <w:sz w:val="24"/>
      <w:szCs w:val="24"/>
    </w:rPr>
  </w:style>
  <w:style w:type="paragraph" w:customStyle="1" w:styleId="et7">
    <w:name w:val="et7"/>
    <w:basedOn w:val="a"/>
    <w:rsid w:val="0020771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color w:val="000000"/>
      <w:kern w:val="0"/>
      <w:sz w:val="24"/>
      <w:szCs w:val="24"/>
    </w:rPr>
  </w:style>
  <w:style w:type="paragraph" w:customStyle="1" w:styleId="et8">
    <w:name w:val="et8"/>
    <w:basedOn w:val="a"/>
    <w:rsid w:val="0020771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24"/>
      <w:szCs w:val="24"/>
    </w:rPr>
  </w:style>
  <w:style w:type="paragraph" w:customStyle="1" w:styleId="et10">
    <w:name w:val="et10"/>
    <w:basedOn w:val="a"/>
    <w:rsid w:val="0020771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eastAsia="宋体" w:hAnsi="Calibri" w:cs="宋体"/>
      <w:color w:val="000000"/>
      <w:kern w:val="0"/>
      <w:sz w:val="24"/>
      <w:szCs w:val="24"/>
    </w:rPr>
  </w:style>
  <w:style w:type="paragraph" w:customStyle="1" w:styleId="et11">
    <w:name w:val="et11"/>
    <w:basedOn w:val="a"/>
    <w:rsid w:val="0020771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ascii="Calibri" w:eastAsia="宋体" w:hAnsi="Calibri" w:cs="宋体"/>
      <w:color w:val="000000"/>
      <w:kern w:val="0"/>
      <w:sz w:val="24"/>
      <w:szCs w:val="24"/>
    </w:rPr>
  </w:style>
  <w:style w:type="paragraph" w:customStyle="1" w:styleId="et12">
    <w:name w:val="et12"/>
    <w:basedOn w:val="a"/>
    <w:rsid w:val="0020771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ascii="宋体" w:eastAsia="宋体" w:hAnsi="宋体" w:cs="宋体"/>
      <w:color w:val="000000"/>
      <w:kern w:val="0"/>
      <w:sz w:val="24"/>
      <w:szCs w:val="24"/>
    </w:rPr>
  </w:style>
  <w:style w:type="paragraph" w:customStyle="1" w:styleId="et13">
    <w:name w:val="et13"/>
    <w:basedOn w:val="a"/>
    <w:rsid w:val="0020771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Calibri" w:eastAsia="宋体" w:hAnsi="Calibri" w:cs="宋体"/>
      <w:color w:val="000000"/>
      <w:kern w:val="0"/>
      <w:sz w:val="24"/>
      <w:szCs w:val="24"/>
    </w:rPr>
  </w:style>
  <w:style w:type="paragraph" w:customStyle="1" w:styleId="et14">
    <w:name w:val="et14"/>
    <w:basedOn w:val="a"/>
    <w:rsid w:val="0020771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ascii="Calibri" w:eastAsia="宋体" w:hAnsi="Calibri" w:cs="宋体"/>
      <w:color w:val="000000"/>
      <w:kern w:val="0"/>
      <w:sz w:val="24"/>
      <w:szCs w:val="24"/>
    </w:rPr>
  </w:style>
  <w:style w:type="paragraph" w:customStyle="1" w:styleId="et16">
    <w:name w:val="et16"/>
    <w:basedOn w:val="a"/>
    <w:rsid w:val="0020771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color w:val="000000"/>
      <w:kern w:val="0"/>
      <w:sz w:val="24"/>
      <w:szCs w:val="24"/>
    </w:rPr>
  </w:style>
  <w:style w:type="character" w:customStyle="1" w:styleId="font21">
    <w:name w:val="font21"/>
    <w:basedOn w:val="a0"/>
    <w:rsid w:val="00207714"/>
    <w:rPr>
      <w:rFonts w:ascii="宋体" w:eastAsia="宋体" w:hAnsi="宋体" w:hint="eastAsia"/>
      <w:b w:val="0"/>
      <w:bCs w:val="0"/>
      <w:i w:val="0"/>
      <w:iCs w:val="0"/>
      <w:strike w:val="0"/>
      <w:dstrike w:val="0"/>
      <w:color w:val="000000"/>
      <w:sz w:val="22"/>
      <w:szCs w:val="22"/>
      <w:u w:val="none"/>
      <w:effect w:val="none"/>
    </w:rPr>
  </w:style>
  <w:style w:type="character" w:customStyle="1" w:styleId="font41">
    <w:name w:val="font41"/>
    <w:basedOn w:val="a0"/>
    <w:rsid w:val="00207714"/>
    <w:rPr>
      <w:rFonts w:ascii="Calibri" w:hAnsi="Calibri" w:hint="default"/>
      <w:b w:val="0"/>
      <w:bCs w:val="0"/>
      <w:i w:val="0"/>
      <w:iCs w:val="0"/>
      <w:strike w:val="0"/>
      <w:dstrike w:val="0"/>
      <w:color w:val="000000"/>
      <w:sz w:val="22"/>
      <w:szCs w:val="22"/>
      <w:u w:val="none"/>
      <w:effect w:val="none"/>
    </w:rPr>
  </w:style>
</w:styles>
</file>

<file path=word/webSettings.xml><?xml version="1.0" encoding="utf-8"?>
<w:webSettings xmlns:r="http://schemas.openxmlformats.org/officeDocument/2006/relationships" xmlns:w="http://schemas.openxmlformats.org/wordprocessingml/2006/main">
  <w:divs>
    <w:div w:id="109664812">
      <w:bodyDiv w:val="1"/>
      <w:marLeft w:val="0"/>
      <w:marRight w:val="0"/>
      <w:marTop w:val="0"/>
      <w:marBottom w:val="0"/>
      <w:divBdr>
        <w:top w:val="none" w:sz="0" w:space="0" w:color="auto"/>
        <w:left w:val="none" w:sz="0" w:space="0" w:color="auto"/>
        <w:bottom w:val="none" w:sz="0" w:space="0" w:color="auto"/>
        <w:right w:val="none" w:sz="0" w:space="0" w:color="auto"/>
      </w:divBdr>
    </w:div>
    <w:div w:id="149566723">
      <w:bodyDiv w:val="1"/>
      <w:marLeft w:val="0"/>
      <w:marRight w:val="0"/>
      <w:marTop w:val="0"/>
      <w:marBottom w:val="0"/>
      <w:divBdr>
        <w:top w:val="none" w:sz="0" w:space="0" w:color="auto"/>
        <w:left w:val="none" w:sz="0" w:space="0" w:color="auto"/>
        <w:bottom w:val="none" w:sz="0" w:space="0" w:color="auto"/>
        <w:right w:val="none" w:sz="0" w:space="0" w:color="auto"/>
      </w:divBdr>
    </w:div>
    <w:div w:id="201140013">
      <w:bodyDiv w:val="1"/>
      <w:marLeft w:val="0"/>
      <w:marRight w:val="0"/>
      <w:marTop w:val="0"/>
      <w:marBottom w:val="0"/>
      <w:divBdr>
        <w:top w:val="none" w:sz="0" w:space="0" w:color="auto"/>
        <w:left w:val="none" w:sz="0" w:space="0" w:color="auto"/>
        <w:bottom w:val="none" w:sz="0" w:space="0" w:color="auto"/>
        <w:right w:val="none" w:sz="0" w:space="0" w:color="auto"/>
      </w:divBdr>
    </w:div>
    <w:div w:id="265625212">
      <w:bodyDiv w:val="1"/>
      <w:marLeft w:val="0"/>
      <w:marRight w:val="0"/>
      <w:marTop w:val="0"/>
      <w:marBottom w:val="0"/>
      <w:divBdr>
        <w:top w:val="none" w:sz="0" w:space="0" w:color="auto"/>
        <w:left w:val="none" w:sz="0" w:space="0" w:color="auto"/>
        <w:bottom w:val="none" w:sz="0" w:space="0" w:color="auto"/>
        <w:right w:val="none" w:sz="0" w:space="0" w:color="auto"/>
      </w:divBdr>
    </w:div>
    <w:div w:id="509299579">
      <w:bodyDiv w:val="1"/>
      <w:marLeft w:val="0"/>
      <w:marRight w:val="0"/>
      <w:marTop w:val="0"/>
      <w:marBottom w:val="0"/>
      <w:divBdr>
        <w:top w:val="none" w:sz="0" w:space="0" w:color="auto"/>
        <w:left w:val="none" w:sz="0" w:space="0" w:color="auto"/>
        <w:bottom w:val="none" w:sz="0" w:space="0" w:color="auto"/>
        <w:right w:val="none" w:sz="0" w:space="0" w:color="auto"/>
      </w:divBdr>
    </w:div>
    <w:div w:id="869806219">
      <w:bodyDiv w:val="1"/>
      <w:marLeft w:val="0"/>
      <w:marRight w:val="0"/>
      <w:marTop w:val="0"/>
      <w:marBottom w:val="0"/>
      <w:divBdr>
        <w:top w:val="none" w:sz="0" w:space="0" w:color="auto"/>
        <w:left w:val="none" w:sz="0" w:space="0" w:color="auto"/>
        <w:bottom w:val="none" w:sz="0" w:space="0" w:color="auto"/>
        <w:right w:val="none" w:sz="0" w:space="0" w:color="auto"/>
      </w:divBdr>
    </w:div>
    <w:div w:id="881676767">
      <w:bodyDiv w:val="1"/>
      <w:marLeft w:val="0"/>
      <w:marRight w:val="0"/>
      <w:marTop w:val="0"/>
      <w:marBottom w:val="0"/>
      <w:divBdr>
        <w:top w:val="none" w:sz="0" w:space="0" w:color="auto"/>
        <w:left w:val="none" w:sz="0" w:space="0" w:color="auto"/>
        <w:bottom w:val="none" w:sz="0" w:space="0" w:color="auto"/>
        <w:right w:val="none" w:sz="0" w:space="0" w:color="auto"/>
      </w:divBdr>
    </w:div>
    <w:div w:id="1109159462">
      <w:bodyDiv w:val="1"/>
      <w:marLeft w:val="0"/>
      <w:marRight w:val="0"/>
      <w:marTop w:val="0"/>
      <w:marBottom w:val="0"/>
      <w:divBdr>
        <w:top w:val="none" w:sz="0" w:space="0" w:color="auto"/>
        <w:left w:val="none" w:sz="0" w:space="0" w:color="auto"/>
        <w:bottom w:val="none" w:sz="0" w:space="0" w:color="auto"/>
        <w:right w:val="none" w:sz="0" w:space="0" w:color="auto"/>
      </w:divBdr>
    </w:div>
    <w:div w:id="1188835122">
      <w:bodyDiv w:val="1"/>
      <w:marLeft w:val="0"/>
      <w:marRight w:val="0"/>
      <w:marTop w:val="0"/>
      <w:marBottom w:val="0"/>
      <w:divBdr>
        <w:top w:val="none" w:sz="0" w:space="0" w:color="auto"/>
        <w:left w:val="none" w:sz="0" w:space="0" w:color="auto"/>
        <w:bottom w:val="none" w:sz="0" w:space="0" w:color="auto"/>
        <w:right w:val="none" w:sz="0" w:space="0" w:color="auto"/>
      </w:divBdr>
    </w:div>
    <w:div w:id="1472286768">
      <w:bodyDiv w:val="1"/>
      <w:marLeft w:val="0"/>
      <w:marRight w:val="0"/>
      <w:marTop w:val="0"/>
      <w:marBottom w:val="0"/>
      <w:divBdr>
        <w:top w:val="none" w:sz="0" w:space="0" w:color="auto"/>
        <w:left w:val="none" w:sz="0" w:space="0" w:color="auto"/>
        <w:bottom w:val="none" w:sz="0" w:space="0" w:color="auto"/>
        <w:right w:val="none" w:sz="0" w:space="0" w:color="auto"/>
      </w:divBdr>
    </w:div>
    <w:div w:id="1528522281">
      <w:bodyDiv w:val="1"/>
      <w:marLeft w:val="0"/>
      <w:marRight w:val="0"/>
      <w:marTop w:val="0"/>
      <w:marBottom w:val="0"/>
      <w:divBdr>
        <w:top w:val="none" w:sz="0" w:space="0" w:color="auto"/>
        <w:left w:val="none" w:sz="0" w:space="0" w:color="auto"/>
        <w:bottom w:val="none" w:sz="0" w:space="0" w:color="auto"/>
        <w:right w:val="none" w:sz="0" w:space="0" w:color="auto"/>
      </w:divBdr>
    </w:div>
    <w:div w:id="1542546407">
      <w:bodyDiv w:val="1"/>
      <w:marLeft w:val="0"/>
      <w:marRight w:val="0"/>
      <w:marTop w:val="0"/>
      <w:marBottom w:val="0"/>
      <w:divBdr>
        <w:top w:val="none" w:sz="0" w:space="0" w:color="auto"/>
        <w:left w:val="none" w:sz="0" w:space="0" w:color="auto"/>
        <w:bottom w:val="none" w:sz="0" w:space="0" w:color="auto"/>
        <w:right w:val="none" w:sz="0" w:space="0" w:color="auto"/>
      </w:divBdr>
    </w:div>
    <w:div w:id="1601254511">
      <w:bodyDiv w:val="1"/>
      <w:marLeft w:val="0"/>
      <w:marRight w:val="0"/>
      <w:marTop w:val="0"/>
      <w:marBottom w:val="0"/>
      <w:divBdr>
        <w:top w:val="none" w:sz="0" w:space="0" w:color="auto"/>
        <w:left w:val="none" w:sz="0" w:space="0" w:color="auto"/>
        <w:bottom w:val="none" w:sz="0" w:space="0" w:color="auto"/>
        <w:right w:val="none" w:sz="0" w:space="0" w:color="auto"/>
      </w:divBdr>
    </w:div>
    <w:div w:id="1604650349">
      <w:bodyDiv w:val="1"/>
      <w:marLeft w:val="0"/>
      <w:marRight w:val="0"/>
      <w:marTop w:val="0"/>
      <w:marBottom w:val="0"/>
      <w:divBdr>
        <w:top w:val="none" w:sz="0" w:space="0" w:color="auto"/>
        <w:left w:val="none" w:sz="0" w:space="0" w:color="auto"/>
        <w:bottom w:val="none" w:sz="0" w:space="0" w:color="auto"/>
        <w:right w:val="none" w:sz="0" w:space="0" w:color="auto"/>
      </w:divBdr>
    </w:div>
    <w:div w:id="1623030217">
      <w:bodyDiv w:val="1"/>
      <w:marLeft w:val="0"/>
      <w:marRight w:val="0"/>
      <w:marTop w:val="0"/>
      <w:marBottom w:val="0"/>
      <w:divBdr>
        <w:top w:val="none" w:sz="0" w:space="0" w:color="auto"/>
        <w:left w:val="none" w:sz="0" w:space="0" w:color="auto"/>
        <w:bottom w:val="none" w:sz="0" w:space="0" w:color="auto"/>
        <w:right w:val="none" w:sz="0" w:space="0" w:color="auto"/>
      </w:divBdr>
    </w:div>
    <w:div w:id="1657027885">
      <w:bodyDiv w:val="1"/>
      <w:marLeft w:val="0"/>
      <w:marRight w:val="0"/>
      <w:marTop w:val="0"/>
      <w:marBottom w:val="0"/>
      <w:divBdr>
        <w:top w:val="none" w:sz="0" w:space="0" w:color="auto"/>
        <w:left w:val="none" w:sz="0" w:space="0" w:color="auto"/>
        <w:bottom w:val="none" w:sz="0" w:space="0" w:color="auto"/>
        <w:right w:val="none" w:sz="0" w:space="0" w:color="auto"/>
      </w:divBdr>
    </w:div>
    <w:div w:id="1744570755">
      <w:bodyDiv w:val="1"/>
      <w:marLeft w:val="0"/>
      <w:marRight w:val="0"/>
      <w:marTop w:val="0"/>
      <w:marBottom w:val="0"/>
      <w:divBdr>
        <w:top w:val="none" w:sz="0" w:space="0" w:color="auto"/>
        <w:left w:val="none" w:sz="0" w:space="0" w:color="auto"/>
        <w:bottom w:val="none" w:sz="0" w:space="0" w:color="auto"/>
        <w:right w:val="none" w:sz="0" w:space="0" w:color="auto"/>
      </w:divBdr>
    </w:div>
    <w:div w:id="1764959440">
      <w:bodyDiv w:val="1"/>
      <w:marLeft w:val="0"/>
      <w:marRight w:val="0"/>
      <w:marTop w:val="0"/>
      <w:marBottom w:val="0"/>
      <w:divBdr>
        <w:top w:val="none" w:sz="0" w:space="0" w:color="auto"/>
        <w:left w:val="none" w:sz="0" w:space="0" w:color="auto"/>
        <w:bottom w:val="none" w:sz="0" w:space="0" w:color="auto"/>
        <w:right w:val="none" w:sz="0" w:space="0" w:color="auto"/>
      </w:divBdr>
    </w:div>
    <w:div w:id="1894459989">
      <w:bodyDiv w:val="1"/>
      <w:marLeft w:val="0"/>
      <w:marRight w:val="0"/>
      <w:marTop w:val="0"/>
      <w:marBottom w:val="0"/>
      <w:divBdr>
        <w:top w:val="none" w:sz="0" w:space="0" w:color="auto"/>
        <w:left w:val="none" w:sz="0" w:space="0" w:color="auto"/>
        <w:bottom w:val="none" w:sz="0" w:space="0" w:color="auto"/>
        <w:right w:val="none" w:sz="0" w:space="0" w:color="auto"/>
      </w:divBdr>
    </w:div>
    <w:div w:id="2076774879">
      <w:bodyDiv w:val="1"/>
      <w:marLeft w:val="0"/>
      <w:marRight w:val="0"/>
      <w:marTop w:val="0"/>
      <w:marBottom w:val="0"/>
      <w:divBdr>
        <w:top w:val="none" w:sz="0" w:space="0" w:color="auto"/>
        <w:left w:val="none" w:sz="0" w:space="0" w:color="auto"/>
        <w:bottom w:val="none" w:sz="0" w:space="0" w:color="auto"/>
        <w:right w:val="none" w:sz="0" w:space="0" w:color="auto"/>
      </w:divBdr>
    </w:div>
    <w:div w:id="2089690161">
      <w:bodyDiv w:val="1"/>
      <w:marLeft w:val="0"/>
      <w:marRight w:val="0"/>
      <w:marTop w:val="0"/>
      <w:marBottom w:val="0"/>
      <w:divBdr>
        <w:top w:val="none" w:sz="0" w:space="0" w:color="auto"/>
        <w:left w:val="none" w:sz="0" w:space="0" w:color="auto"/>
        <w:bottom w:val="none" w:sz="0" w:space="0" w:color="auto"/>
        <w:right w:val="none" w:sz="0" w:space="0" w:color="auto"/>
      </w:divBdr>
    </w:div>
    <w:div w:id="2107581178">
      <w:bodyDiv w:val="1"/>
      <w:marLeft w:val="0"/>
      <w:marRight w:val="0"/>
      <w:marTop w:val="0"/>
      <w:marBottom w:val="0"/>
      <w:divBdr>
        <w:top w:val="none" w:sz="0" w:space="0" w:color="auto"/>
        <w:left w:val="none" w:sz="0" w:space="0" w:color="auto"/>
        <w:bottom w:val="none" w:sz="0" w:space="0" w:color="auto"/>
        <w:right w:val="none" w:sz="0" w:space="0" w:color="auto"/>
      </w:divBdr>
    </w:div>
    <w:div w:id="2140371475">
      <w:bodyDiv w:val="1"/>
      <w:marLeft w:val="0"/>
      <w:marRight w:val="0"/>
      <w:marTop w:val="0"/>
      <w:marBottom w:val="0"/>
      <w:divBdr>
        <w:top w:val="none" w:sz="0" w:space="0" w:color="auto"/>
        <w:left w:val="none" w:sz="0" w:space="0" w:color="auto"/>
        <w:bottom w:val="none" w:sz="0" w:space="0" w:color="auto"/>
        <w:right w:val="none" w:sz="0" w:space="0" w:color="auto"/>
      </w:divBdr>
    </w:div>
    <w:div w:id="214600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F4888-8BC6-4EFE-AF18-E261451CC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45</Pages>
  <Words>4280</Words>
  <Characters>24399</Characters>
  <Application>Microsoft Office Word</Application>
  <DocSecurity>0</DocSecurity>
  <Lines>203</Lines>
  <Paragraphs>57</Paragraphs>
  <ScaleCrop>false</ScaleCrop>
  <Company>Microsoft</Company>
  <LinksUpToDate>false</LinksUpToDate>
  <CharactersWithSpaces>28622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user</cp:lastModifiedBy>
  <cp:revision>8</cp:revision>
  <cp:lastPrinted>2020-02-12T08:09:00Z</cp:lastPrinted>
  <dcterms:created xsi:type="dcterms:W3CDTF">2022-02-25T11:34:00Z</dcterms:created>
  <dcterms:modified xsi:type="dcterms:W3CDTF">2022-02-26T11:29:00Z</dcterms:modified>
</cp:coreProperties>
</file>