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4A" w:rsidRPr="00FA0548" w:rsidRDefault="00DF7B55" w:rsidP="00A5774A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44"/>
          <w:szCs w:val="44"/>
        </w:rPr>
        <w:t>2022</w:t>
      </w:r>
      <w:r w:rsidR="00A5774A" w:rsidRPr="00FA0548">
        <w:rPr>
          <w:rFonts w:ascii="宋体-方正超大字符集" w:eastAsia="宋体-方正超大字符集" w:hAnsi="宋体-方正超大字符集" w:cs="宋体-方正超大字符集" w:hint="eastAsia"/>
          <w:b/>
          <w:bCs/>
          <w:sz w:val="44"/>
          <w:szCs w:val="44"/>
        </w:rPr>
        <w:t>年部门预算信息公开目录</w:t>
      </w:r>
    </w:p>
    <w:p w:rsidR="00A5774A" w:rsidRPr="00136145" w:rsidRDefault="00A5774A" w:rsidP="00A5774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136145">
        <w:rPr>
          <w:rFonts w:ascii="黑体" w:eastAsia="黑体" w:hAnsi="黑体" w:cs="仿宋_GB2312" w:hint="eastAsia"/>
          <w:sz w:val="30"/>
          <w:szCs w:val="30"/>
        </w:rPr>
        <w:t>一、</w:t>
      </w:r>
      <w:r w:rsidR="00DF7B55">
        <w:rPr>
          <w:rFonts w:ascii="黑体" w:eastAsia="黑体" w:hAnsi="黑体" w:cs="仿宋_GB2312" w:hint="eastAsia"/>
          <w:sz w:val="30"/>
          <w:szCs w:val="30"/>
        </w:rPr>
        <w:t>2022</w:t>
      </w:r>
      <w:r w:rsidRPr="00136145"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A5774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A5774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A5774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A5774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A5774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A5774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A5774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部门预算政府性基金</w:t>
      </w:r>
      <w:bookmarkStart w:id="0" w:name="_GoBack"/>
      <w:bookmarkEnd w:id="0"/>
      <w:r w:rsidR="00A5774A">
        <w:rPr>
          <w:rFonts w:ascii="仿宋_GB2312" w:eastAsia="仿宋_GB2312" w:hAnsi="仿宋_GB2312" w:cs="仿宋_GB2312" w:hint="eastAsia"/>
          <w:sz w:val="30"/>
          <w:szCs w:val="30"/>
        </w:rPr>
        <w:t>预算财政拨款支出表</w:t>
      </w:r>
    </w:p>
    <w:p w:rsidR="00A5774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A5774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A5774A" w:rsidRPr="00136145" w:rsidRDefault="00A5774A" w:rsidP="00A5774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 w:rsidRPr="00136145">
        <w:rPr>
          <w:rFonts w:ascii="黑体" w:eastAsia="黑体" w:hAnsi="黑体" w:cs="仿宋_GB2312" w:hint="eastAsia"/>
          <w:sz w:val="30"/>
          <w:szCs w:val="30"/>
        </w:rPr>
        <w:t>二、</w:t>
      </w:r>
      <w:r w:rsidR="00DF7B55">
        <w:rPr>
          <w:rFonts w:ascii="黑体" w:eastAsia="黑体" w:hAnsi="黑体" w:cs="仿宋_GB2312" w:hint="eastAsia"/>
          <w:sz w:val="30"/>
          <w:szCs w:val="30"/>
        </w:rPr>
        <w:t>2022</w:t>
      </w:r>
      <w:r w:rsidRPr="00136145">
        <w:rPr>
          <w:rFonts w:ascii="黑体" w:eastAsia="黑体" w:hAnsi="黑体" w:cs="仿宋_GB2312" w:hint="eastAsia"/>
          <w:sz w:val="30"/>
          <w:szCs w:val="30"/>
        </w:rPr>
        <w:t>年部门预算</w:t>
      </w:r>
      <w:r w:rsidR="001A6347" w:rsidRPr="00136145">
        <w:rPr>
          <w:rFonts w:ascii="黑体" w:eastAsia="黑体" w:hAnsi="黑体" w:cs="仿宋_GB2312" w:hint="eastAsia"/>
          <w:sz w:val="30"/>
          <w:szCs w:val="30"/>
        </w:rPr>
        <w:t>信息</w:t>
      </w:r>
      <w:r w:rsidRPr="00136145">
        <w:rPr>
          <w:rFonts w:ascii="黑体" w:eastAsia="黑体" w:hAnsi="黑体" w:cs="仿宋_GB2312" w:hint="eastAsia"/>
          <w:sz w:val="30"/>
          <w:szCs w:val="30"/>
        </w:rPr>
        <w:t>公开情况说明</w:t>
      </w:r>
    </w:p>
    <w:p w:rsidR="00A5774A" w:rsidRPr="009123E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 w:rsidR="00A5774A" w:rsidRPr="009123EA"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A5774A" w:rsidRPr="009123E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 w:rsidR="00A5774A" w:rsidRPr="009123EA">
        <w:rPr>
          <w:rFonts w:ascii="仿宋_GB2312" w:eastAsia="仿宋_GB2312" w:hAnsi="仿宋_GB2312" w:cs="仿宋_GB2312" w:hint="eastAsia"/>
          <w:sz w:val="30"/>
          <w:szCs w:val="30"/>
        </w:rPr>
        <w:t>部门预算安排的总体情况</w:t>
      </w:r>
    </w:p>
    <w:p w:rsidR="00A5774A" w:rsidRDefault="009123EA" w:rsidP="009123E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机关运行经费安排情况</w:t>
      </w:r>
    </w:p>
    <w:p w:rsidR="00A5774A" w:rsidRDefault="009123EA" w:rsidP="009123E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财政拨款“三公”经费预算情况及增减变化原因</w:t>
      </w:r>
    </w:p>
    <w:p w:rsidR="00A5774A" w:rsidRDefault="009123EA" w:rsidP="009123E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预算</w:t>
      </w:r>
      <w:r w:rsidR="004164A3">
        <w:rPr>
          <w:rFonts w:ascii="仿宋_GB2312" w:eastAsia="仿宋_GB2312" w:hAnsi="仿宋_GB2312" w:cs="仿宋_GB2312" w:hint="eastAsia"/>
          <w:sz w:val="30"/>
          <w:szCs w:val="30"/>
        </w:rPr>
        <w:t>绩效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信息</w:t>
      </w:r>
    </w:p>
    <w:p w:rsidR="00A5774A" w:rsidRDefault="009123EA" w:rsidP="009123E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政府采购预算情况</w:t>
      </w:r>
    </w:p>
    <w:p w:rsidR="009123EA" w:rsidRDefault="009123EA" w:rsidP="009123E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国有资产信息</w:t>
      </w:r>
    </w:p>
    <w:p w:rsidR="00A5774A" w:rsidRDefault="009123EA" w:rsidP="009123E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名词解释</w:t>
      </w:r>
    </w:p>
    <w:p w:rsidR="00A5774A" w:rsidRPr="00F12D40" w:rsidRDefault="009123EA" w:rsidP="009123E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9.</w:t>
      </w:r>
      <w:r w:rsidR="00A5774A">
        <w:rPr>
          <w:rFonts w:ascii="仿宋_GB2312" w:eastAsia="仿宋_GB2312" w:hAnsi="仿宋_GB2312" w:cs="仿宋_GB2312" w:hint="eastAsia"/>
          <w:sz w:val="30"/>
          <w:szCs w:val="30"/>
        </w:rPr>
        <w:t>其他需要说明的事项</w:t>
      </w:r>
    </w:p>
    <w:p w:rsidR="00D94858" w:rsidRDefault="00D94858"/>
    <w:sectPr w:rsidR="00D94858" w:rsidSect="00296C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A8" w:rsidRDefault="00EA28A8" w:rsidP="00710CD0">
      <w:r>
        <w:separator/>
      </w:r>
    </w:p>
  </w:endnote>
  <w:endnote w:type="continuationSeparator" w:id="0">
    <w:p w:rsidR="00EA28A8" w:rsidRDefault="00EA28A8" w:rsidP="00710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A8" w:rsidRDefault="00EA28A8" w:rsidP="00710CD0">
      <w:r>
        <w:separator/>
      </w:r>
    </w:p>
  </w:footnote>
  <w:footnote w:type="continuationSeparator" w:id="0">
    <w:p w:rsidR="00EA28A8" w:rsidRDefault="00EA28A8" w:rsidP="00710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78B"/>
    <w:multiLevelType w:val="hybridMultilevel"/>
    <w:tmpl w:val="3A008A56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89A8F38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2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abstractNum w:abstractNumId="3">
    <w:nsid w:val="5B977189"/>
    <w:multiLevelType w:val="hybridMultilevel"/>
    <w:tmpl w:val="E5B2721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296C90"/>
    <w:rsid w:val="002C1CEF"/>
    <w:rsid w:val="004164A3"/>
    <w:rsid w:val="00710CD0"/>
    <w:rsid w:val="009123EA"/>
    <w:rsid w:val="00A5774A"/>
    <w:rsid w:val="00C27980"/>
    <w:rsid w:val="00CE6502"/>
    <w:rsid w:val="00D94858"/>
    <w:rsid w:val="00DF7B55"/>
    <w:rsid w:val="00EA28A8"/>
    <w:rsid w:val="00F2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E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10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0C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0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0C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2022-02-25T01:21:00Z</dcterms:created>
  <dcterms:modified xsi:type="dcterms:W3CDTF">2022-02-25T01:21:00Z</dcterms:modified>
</cp:coreProperties>
</file>