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雄安新区2021年全省第一批强制性清洁生产审核企业名单</w:t>
      </w:r>
    </w:p>
    <w:tbl>
      <w:tblPr>
        <w:tblStyle w:val="3"/>
        <w:tblpPr w:leftFromText="180" w:rightFromText="180" w:vertAnchor="text" w:horzAnchor="page" w:tblpXSpec="center" w:tblpY="213"/>
        <w:tblOverlap w:val="never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312"/>
        <w:gridCol w:w="3767"/>
        <w:gridCol w:w="2197"/>
        <w:gridCol w:w="2197"/>
        <w:gridCol w:w="4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所属县</w:t>
            </w:r>
          </w:p>
        </w:tc>
        <w:tc>
          <w:tcPr>
            <w:tcW w:w="3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行业大类名称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行业名称</w:t>
            </w:r>
          </w:p>
        </w:tc>
        <w:tc>
          <w:tcPr>
            <w:tcW w:w="4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负责评估验收部门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3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雄县乔波乳胶制品有限公司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其他橡胶制品制造</w:t>
            </w:r>
          </w:p>
        </w:tc>
        <w:tc>
          <w:tcPr>
            <w:tcW w:w="4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河北雄安新区管理委员会生态环境局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50F54"/>
    <w:rsid w:val="009901F7"/>
    <w:rsid w:val="0E0F054D"/>
    <w:rsid w:val="15917D9D"/>
    <w:rsid w:val="2B0C508F"/>
    <w:rsid w:val="40D50F54"/>
    <w:rsid w:val="41C27EC5"/>
    <w:rsid w:val="54055719"/>
    <w:rsid w:val="792C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2021-03-22T08:00:00Z</dcterms:created>
  <dc:creator>安浩鑫</dc:creator>
  <cp:lastModifiedBy>安浩鑫</cp:lastModifiedBy>
  <cp:lastPrinted>2021-07-19T08:58:20Z</cp:lastPrinted>
  <dcterms:modified xsi:type="dcterms:W3CDTF">2021-07-19T09:02:27Z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