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安新县中医医院</w:t>
      </w:r>
    </w:p>
    <w:p>
      <w:pPr>
        <w:keepNext w:val="0"/>
        <w:keepLines w:val="0"/>
        <w:pageBreakBefore w:val="0"/>
        <w:kinsoku/>
        <w:wordWrap/>
        <w:overflowPunct/>
        <w:topLinePunct w:val="0"/>
        <w:autoSpaceDE/>
        <w:autoSpaceDN/>
        <w:bidi w:val="0"/>
        <w:adjustRightInd/>
        <w:snapToGrid/>
        <w:spacing w:after="156" w:afterLines="50" w:line="520" w:lineRule="exact"/>
        <w:jc w:val="center"/>
        <w:textAlignment w:val="auto"/>
        <w:rPr>
          <w:rFonts w:hint="default" w:ascii="宋体" w:hAnsi="宋体" w:eastAsia="宋体" w:cs="宋体"/>
          <w:b/>
          <w:bCs/>
          <w:color w:val="auto"/>
          <w:sz w:val="44"/>
          <w:szCs w:val="44"/>
          <w:lang w:val="en-US" w:eastAsia="zh-CN"/>
        </w:rPr>
      </w:pPr>
      <w:r>
        <w:rPr>
          <w:rFonts w:hint="eastAsia" w:ascii="宋体" w:hAnsi="宋体" w:eastAsia="宋体" w:cs="宋体"/>
          <w:b/>
          <w:bCs/>
          <w:color w:val="auto"/>
          <w:sz w:val="44"/>
          <w:szCs w:val="44"/>
        </w:rPr>
        <w:t>202</w:t>
      </w:r>
      <w:r>
        <w:rPr>
          <w:rFonts w:hint="eastAsia" w:ascii="宋体" w:hAnsi="宋体" w:eastAsia="宋体" w:cs="宋体"/>
          <w:b/>
          <w:bCs/>
          <w:color w:val="auto"/>
          <w:sz w:val="44"/>
          <w:szCs w:val="44"/>
          <w:lang w:val="en-US" w:eastAsia="zh-CN"/>
        </w:rPr>
        <w:t>1</w:t>
      </w:r>
      <w:r>
        <w:rPr>
          <w:rFonts w:hint="eastAsia" w:ascii="宋体" w:hAnsi="宋体" w:eastAsia="宋体" w:cs="宋体"/>
          <w:b/>
          <w:bCs/>
          <w:color w:val="auto"/>
          <w:sz w:val="44"/>
          <w:szCs w:val="44"/>
        </w:rPr>
        <w:t>年</w:t>
      </w:r>
      <w:r>
        <w:rPr>
          <w:rFonts w:hint="eastAsia" w:ascii="宋体" w:hAnsi="宋体" w:eastAsia="宋体" w:cs="宋体"/>
          <w:b/>
          <w:bCs/>
          <w:color w:val="auto"/>
          <w:sz w:val="44"/>
          <w:szCs w:val="44"/>
          <w:lang w:eastAsia="zh-CN"/>
        </w:rPr>
        <w:t>公开</w:t>
      </w:r>
      <w:r>
        <w:rPr>
          <w:rFonts w:hint="eastAsia" w:ascii="宋体" w:hAnsi="宋体" w:eastAsia="宋体" w:cs="宋体"/>
          <w:b/>
          <w:bCs/>
          <w:color w:val="auto"/>
          <w:sz w:val="44"/>
          <w:szCs w:val="44"/>
          <w:lang w:val="en-US" w:eastAsia="zh-CN"/>
        </w:rPr>
        <w:t>选聘</w:t>
      </w:r>
      <w:r>
        <w:rPr>
          <w:rFonts w:hint="eastAsia" w:ascii="宋体" w:hAnsi="宋体" w:eastAsia="宋体" w:cs="宋体"/>
          <w:b/>
          <w:bCs/>
          <w:color w:val="auto"/>
          <w:sz w:val="44"/>
          <w:szCs w:val="44"/>
          <w:lang w:eastAsia="zh-CN"/>
        </w:rPr>
        <w:t>专业技术人员</w:t>
      </w:r>
      <w:r>
        <w:rPr>
          <w:rFonts w:hint="eastAsia" w:ascii="宋体" w:hAnsi="宋体" w:eastAsia="宋体" w:cs="宋体"/>
          <w:b/>
          <w:bCs/>
          <w:color w:val="auto"/>
          <w:sz w:val="44"/>
          <w:szCs w:val="44"/>
          <w:lang w:val="en-US" w:eastAsia="zh-CN"/>
        </w:rPr>
        <w:t>的公告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color w:val="auto"/>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为满足医院整体发展及人才储备的需要，根据《安新县人民政府办公室关于印发建立现代医院管理制度实施方案的通知》（安政办（2018）71号）文件精神，经研究决定，</w:t>
      </w:r>
      <w:r>
        <w:rPr>
          <w:rFonts w:hint="eastAsia" w:ascii="仿宋" w:hAnsi="仿宋" w:eastAsia="仿宋" w:cs="仿宋"/>
          <w:color w:val="auto"/>
          <w:sz w:val="32"/>
          <w:szCs w:val="32"/>
          <w:lang w:eastAsia="zh-CN"/>
        </w:rPr>
        <w:t>以“人事代理”</w:t>
      </w:r>
      <w:r>
        <w:rPr>
          <w:rFonts w:hint="eastAsia" w:ascii="仿宋" w:hAnsi="仿宋" w:eastAsia="仿宋" w:cs="仿宋"/>
          <w:color w:val="auto"/>
          <w:sz w:val="32"/>
          <w:szCs w:val="32"/>
          <w:lang w:val="en-US" w:eastAsia="zh-CN"/>
        </w:rPr>
        <w:t>方式公开</w:t>
      </w:r>
      <w:r>
        <w:rPr>
          <w:rFonts w:hint="eastAsia" w:ascii="仿宋" w:hAnsi="仿宋" w:eastAsia="仿宋" w:cs="仿宋"/>
          <w:color w:val="auto"/>
          <w:sz w:val="32"/>
          <w:szCs w:val="32"/>
        </w:rPr>
        <w:t>选聘卫生专业技术人员</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名</w:t>
      </w:r>
      <w:r>
        <w:rPr>
          <w:rFonts w:hint="eastAsia" w:ascii="仿宋" w:hAnsi="仿宋" w:eastAsia="仿宋_GB2312" w:cs="宋体"/>
          <w:color w:val="000000"/>
          <w:spacing w:val="-57"/>
          <w:kern w:val="0"/>
          <w:sz w:val="32"/>
          <w:szCs w:val="32"/>
          <w:lang w:val="en-US" w:eastAsia="zh-CN"/>
        </w:rPr>
        <w:t>。</w:t>
      </w:r>
      <w:r>
        <w:rPr>
          <w:rFonts w:hint="eastAsia" w:ascii="仿宋" w:hAnsi="仿宋" w:eastAsia="仿宋" w:cs="仿宋"/>
          <w:color w:val="auto"/>
          <w:sz w:val="32"/>
          <w:szCs w:val="32"/>
          <w:lang w:val="en-US" w:eastAsia="zh-CN"/>
        </w:rPr>
        <w:t>现就有关事项公告如下：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eastAsia="zh-CN"/>
        </w:rPr>
        <w:t>选聘</w:t>
      </w:r>
      <w:r>
        <w:rPr>
          <w:rFonts w:hint="eastAsia" w:ascii="黑体" w:hAnsi="黑体" w:eastAsia="黑体" w:cs="黑体"/>
          <w:b/>
          <w:bCs/>
          <w:color w:val="auto"/>
          <w:sz w:val="32"/>
          <w:szCs w:val="32"/>
        </w:rPr>
        <w:t>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(一)坚持民主、公开、竞争、择优的原则；</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 xml:space="preserve">    (二)坚持严格标准、统一聘用的原则；</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 xml:space="preserve">    (三)坚持根据需求、注重均衡的原则。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4814" w:leftChars="304" w:right="0" w:hanging="4176" w:hangingChars="13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二、选聘方式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本次选聘采取“人事代理”形式。按照制定选聘方案、发布选聘公告、报名及资格审查、面试、体检、考察、拟聘人员公示、聘用等步骤进行。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三、选聘岗位、名额及条件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（一）选聘岗位和名额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公开</w:t>
      </w:r>
      <w:r>
        <w:rPr>
          <w:rFonts w:hint="eastAsia" w:ascii="仿宋" w:hAnsi="仿宋" w:eastAsia="仿宋" w:cs="仿宋"/>
          <w:color w:val="auto"/>
          <w:sz w:val="32"/>
          <w:szCs w:val="32"/>
          <w:lang w:val="en-US" w:eastAsia="zh-CN"/>
        </w:rPr>
        <w:t>选聘卫生专业技术人员12名。选聘</w:t>
      </w:r>
      <w:r>
        <w:rPr>
          <w:rFonts w:hint="eastAsia" w:ascii="仿宋" w:hAnsi="仿宋" w:eastAsia="仿宋" w:cs="仿宋"/>
          <w:color w:val="auto"/>
          <w:sz w:val="32"/>
          <w:szCs w:val="32"/>
        </w:rPr>
        <w:t>岗位、人数、岗位条件</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lang w:val="en-US" w:eastAsia="zh-CN"/>
        </w:rPr>
        <w:t>详见附件《安新县中医医院2021年度选聘人员岗位信息表》。</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（二）应聘人员应具备以下基本条件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1.具有中华人民共和国国籍</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2.遵守</w:t>
      </w:r>
      <w:r>
        <w:rPr>
          <w:rFonts w:hint="eastAsia" w:ascii="仿宋" w:hAnsi="仿宋" w:eastAsia="仿宋" w:cs="仿宋"/>
          <w:color w:val="auto"/>
          <w:sz w:val="32"/>
          <w:szCs w:val="32"/>
          <w:lang w:eastAsia="zh-CN"/>
        </w:rPr>
        <w:t>宪</w:t>
      </w:r>
      <w:r>
        <w:rPr>
          <w:rFonts w:hint="eastAsia" w:ascii="仿宋" w:hAnsi="仿宋" w:eastAsia="仿宋" w:cs="仿宋"/>
          <w:color w:val="auto"/>
          <w:sz w:val="32"/>
          <w:szCs w:val="32"/>
        </w:rPr>
        <w:t>法和法律，具有良好的品行和职业道德。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.身体健康，符合应聘岗位要求的身体条件。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.具有与</w:t>
      </w:r>
      <w:r>
        <w:rPr>
          <w:rFonts w:hint="eastAsia" w:ascii="仿宋" w:hAnsi="仿宋" w:eastAsia="仿宋" w:cs="仿宋"/>
          <w:color w:val="auto"/>
          <w:sz w:val="32"/>
          <w:szCs w:val="32"/>
          <w:lang w:eastAsia="zh-CN"/>
        </w:rPr>
        <w:t>选聘</w:t>
      </w:r>
      <w:r>
        <w:rPr>
          <w:rFonts w:hint="eastAsia" w:ascii="仿宋" w:hAnsi="仿宋" w:eastAsia="仿宋" w:cs="仿宋"/>
          <w:color w:val="auto"/>
          <w:sz w:val="32"/>
          <w:szCs w:val="32"/>
        </w:rPr>
        <w:t>岗位要求相适应的年龄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学历学位、专业和技能条件。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（1）年龄计算。</w:t>
      </w:r>
      <w:r>
        <w:rPr>
          <w:rFonts w:hint="eastAsia" w:ascii="仿宋" w:hAnsi="仿宋" w:eastAsia="仿宋" w:cs="仿宋"/>
          <w:color w:val="auto"/>
          <w:sz w:val="32"/>
          <w:szCs w:val="32"/>
          <w:lang w:eastAsia="zh-CN"/>
        </w:rPr>
        <w:t>选聘</w:t>
      </w:r>
      <w:r>
        <w:rPr>
          <w:rFonts w:hint="eastAsia" w:ascii="仿宋" w:hAnsi="仿宋" w:eastAsia="仿宋" w:cs="仿宋"/>
          <w:color w:val="auto"/>
          <w:sz w:val="32"/>
          <w:szCs w:val="32"/>
        </w:rPr>
        <w:t>岗位对年龄有具体要求的从其要求。《岗位信息表》年龄要求</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周岁是指</w:t>
      </w:r>
      <w:r>
        <w:rPr>
          <w:rFonts w:hint="eastAsia" w:ascii="仿宋" w:hAnsi="仿宋" w:eastAsia="仿宋" w:cs="仿宋"/>
          <w:color w:val="auto"/>
          <w:sz w:val="32"/>
          <w:szCs w:val="32"/>
          <w:lang w:val="en-US" w:eastAsia="zh-CN"/>
        </w:rPr>
        <w:t>1971年10月1日</w:t>
      </w:r>
      <w:r>
        <w:rPr>
          <w:rFonts w:hint="eastAsia" w:ascii="仿宋" w:hAnsi="仿宋" w:eastAsia="仿宋" w:cs="仿宋"/>
          <w:color w:val="auto"/>
          <w:sz w:val="32"/>
          <w:szCs w:val="32"/>
        </w:rPr>
        <w:t>至198</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bookmarkStart w:id="0" w:name="_GoBack"/>
      <w:bookmarkEnd w:id="0"/>
      <w:r>
        <w:rPr>
          <w:rFonts w:hint="eastAsia" w:ascii="仿宋" w:hAnsi="仿宋" w:eastAsia="仿宋" w:cs="仿宋"/>
          <w:color w:val="auto"/>
          <w:sz w:val="32"/>
          <w:szCs w:val="32"/>
        </w:rPr>
        <w:t>日期间出生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55</w:t>
      </w:r>
      <w:r>
        <w:rPr>
          <w:rFonts w:hint="eastAsia" w:ascii="仿宋" w:hAnsi="仿宋" w:eastAsia="仿宋" w:cs="仿宋"/>
          <w:color w:val="auto"/>
          <w:sz w:val="32"/>
          <w:szCs w:val="32"/>
        </w:rPr>
        <w:t>周岁是指19</w:t>
      </w:r>
      <w:r>
        <w:rPr>
          <w:rFonts w:hint="eastAsia" w:ascii="仿宋" w:hAnsi="仿宋" w:eastAsia="仿宋" w:cs="仿宋"/>
          <w:color w:val="auto"/>
          <w:sz w:val="32"/>
          <w:szCs w:val="32"/>
          <w:lang w:val="en-US" w:eastAsia="zh-CN"/>
        </w:rPr>
        <w:t>66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日至</w:t>
      </w:r>
      <w:r>
        <w:rPr>
          <w:rFonts w:hint="eastAsia" w:ascii="仿宋" w:hAnsi="仿宋" w:eastAsia="仿宋" w:cs="仿宋"/>
          <w:color w:val="auto"/>
          <w:sz w:val="32"/>
          <w:szCs w:val="32"/>
          <w:lang w:val="en-US" w:eastAsia="zh-CN"/>
        </w:rPr>
        <w:t>1986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日期间出生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35周岁以下</w:t>
      </w:r>
      <w:r>
        <w:rPr>
          <w:rFonts w:hint="eastAsia" w:ascii="仿宋" w:hAnsi="仿宋" w:eastAsia="仿宋" w:cs="仿宋"/>
          <w:color w:val="auto"/>
          <w:sz w:val="32"/>
          <w:szCs w:val="32"/>
        </w:rPr>
        <w:t>是指</w:t>
      </w:r>
      <w:r>
        <w:rPr>
          <w:rFonts w:hint="eastAsia" w:ascii="仿宋" w:hAnsi="仿宋" w:eastAsia="仿宋" w:cs="仿宋"/>
          <w:color w:val="auto"/>
          <w:sz w:val="32"/>
          <w:szCs w:val="32"/>
          <w:lang w:val="en-US" w:eastAsia="zh-CN"/>
        </w:rPr>
        <w:t>1986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以后</w:t>
      </w:r>
      <w:r>
        <w:rPr>
          <w:rFonts w:hint="eastAsia" w:ascii="仿宋" w:hAnsi="仿宋" w:eastAsia="仿宋" w:cs="仿宋"/>
          <w:color w:val="auto"/>
          <w:sz w:val="32"/>
          <w:szCs w:val="32"/>
        </w:rPr>
        <w:t>出生</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5"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（2）毕业证书及专业。</w:t>
      </w:r>
      <w:r>
        <w:rPr>
          <w:rFonts w:hint="eastAsia" w:ascii="仿宋" w:hAnsi="仿宋" w:eastAsia="仿宋" w:cs="仿宋"/>
          <w:b w:val="0"/>
          <w:bCs w:val="0"/>
          <w:i w:val="0"/>
          <w:iCs w:val="0"/>
          <w:caps w:val="0"/>
          <w:color w:val="auto"/>
          <w:spacing w:val="8"/>
          <w:sz w:val="32"/>
          <w:szCs w:val="32"/>
          <w:shd w:val="clear" w:fill="FFFFFF"/>
        </w:rPr>
        <w:t>应聘人员</w:t>
      </w:r>
      <w:r>
        <w:rPr>
          <w:rFonts w:hint="eastAsia" w:ascii="仿宋" w:hAnsi="仿宋" w:eastAsia="仿宋" w:cs="仿宋"/>
          <w:b w:val="0"/>
          <w:bCs w:val="0"/>
          <w:i w:val="0"/>
          <w:iCs w:val="0"/>
          <w:caps w:val="0"/>
          <w:color w:val="auto"/>
          <w:spacing w:val="8"/>
          <w:sz w:val="32"/>
          <w:szCs w:val="32"/>
          <w:shd w:val="clear" w:fill="FFFFFF"/>
          <w:lang w:eastAsia="zh-CN"/>
        </w:rPr>
        <w:t>需具备国家承认的全日制</w:t>
      </w:r>
      <w:r>
        <w:rPr>
          <w:rFonts w:hint="eastAsia" w:ascii="仿宋" w:hAnsi="仿宋" w:eastAsia="仿宋" w:cs="仿宋"/>
          <w:b w:val="0"/>
          <w:bCs w:val="0"/>
          <w:i w:val="0"/>
          <w:iCs w:val="0"/>
          <w:caps w:val="0"/>
          <w:color w:val="auto"/>
          <w:spacing w:val="8"/>
          <w:sz w:val="32"/>
          <w:szCs w:val="32"/>
          <w:shd w:val="clear" w:fill="FFFFFF"/>
        </w:rPr>
        <w:t>学历的毕业证书</w:t>
      </w:r>
      <w:r>
        <w:rPr>
          <w:rFonts w:hint="eastAsia" w:ascii="仿宋" w:hAnsi="仿宋" w:eastAsia="仿宋" w:cs="仿宋"/>
          <w:b w:val="0"/>
          <w:bCs w:val="0"/>
          <w:i w:val="0"/>
          <w:iCs w:val="0"/>
          <w:caps w:val="0"/>
          <w:color w:val="auto"/>
          <w:spacing w:val="8"/>
          <w:sz w:val="32"/>
          <w:szCs w:val="32"/>
          <w:shd w:val="clear" w:fill="FFFFFF"/>
          <w:lang w:eastAsia="zh-CN"/>
        </w:rPr>
        <w:t>，持有“就业报到证”，</w:t>
      </w:r>
      <w:r>
        <w:rPr>
          <w:rFonts w:hint="eastAsia" w:ascii="仿宋" w:hAnsi="仿宋" w:eastAsia="仿宋" w:cs="仿宋"/>
          <w:b w:val="0"/>
          <w:bCs w:val="0"/>
          <w:i w:val="0"/>
          <w:iCs w:val="0"/>
          <w:caps w:val="0"/>
          <w:color w:val="auto"/>
          <w:spacing w:val="8"/>
          <w:sz w:val="32"/>
          <w:szCs w:val="32"/>
          <w:shd w:val="clear" w:fill="FFFFFF"/>
        </w:rPr>
        <w:t>专业名称必须与岗位条件要求一致。专业要求为“学科门类”、“专业类”、“一级学科”的，参考教育部制定的现行高等教育专业目录审核。国家对专业归类有过调整、专业名称有所变更的，与所设专业属前后衔接关系的专业，视为同一专业。取得国外（境外）学历学位的报名人员需取得教育部留学服务中心出具的《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lang w:val="en-US" w:eastAsia="zh-CN"/>
        </w:rPr>
        <w:t>5</w:t>
      </w:r>
      <w:r>
        <w:rPr>
          <w:rFonts w:hint="eastAsia" w:ascii="仿宋" w:hAnsi="仿宋" w:eastAsia="仿宋" w:cs="仿宋"/>
          <w:b w:val="0"/>
          <w:bCs w:val="0"/>
          <w:i w:val="0"/>
          <w:iCs w:val="0"/>
          <w:caps w:val="0"/>
          <w:color w:val="auto"/>
          <w:spacing w:val="8"/>
          <w:sz w:val="32"/>
          <w:szCs w:val="32"/>
          <w:shd w:val="clear" w:fill="FFFFFF"/>
        </w:rPr>
        <w:t>.具有岗位所需要的其他条件，具体条件按《岗位信息表》要求确定。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5" w:firstLineChars="200"/>
        <w:jc w:val="both"/>
        <w:textAlignment w:val="auto"/>
        <w:rPr>
          <w:rFonts w:hint="eastAsia" w:ascii="仿宋" w:hAnsi="仿宋" w:eastAsia="仿宋" w:cs="仿宋"/>
          <w:b/>
          <w:bCs/>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w:t>
      </w:r>
      <w:r>
        <w:rPr>
          <w:rFonts w:hint="eastAsia" w:ascii="仿宋" w:hAnsi="仿宋" w:eastAsia="仿宋" w:cs="仿宋"/>
          <w:b/>
          <w:bCs/>
          <w:i w:val="0"/>
          <w:iCs w:val="0"/>
          <w:caps w:val="0"/>
          <w:color w:val="auto"/>
          <w:spacing w:val="8"/>
          <w:sz w:val="32"/>
          <w:szCs w:val="32"/>
          <w:shd w:val="clear" w:fill="FFFFFF"/>
          <w:lang w:val="en-US" w:eastAsia="zh-CN"/>
        </w:rPr>
        <w:t>三</w:t>
      </w:r>
      <w:r>
        <w:rPr>
          <w:rFonts w:hint="eastAsia" w:ascii="仿宋" w:hAnsi="仿宋" w:eastAsia="仿宋" w:cs="仿宋"/>
          <w:b/>
          <w:bCs/>
          <w:i w:val="0"/>
          <w:iCs w:val="0"/>
          <w:caps w:val="0"/>
          <w:color w:val="auto"/>
          <w:spacing w:val="8"/>
          <w:sz w:val="32"/>
          <w:szCs w:val="32"/>
          <w:shd w:val="clear" w:fill="FFFFFF"/>
        </w:rPr>
        <w:t>）有下列情形之一的人员不得报考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eastAsia="zh-CN"/>
        </w:rPr>
        <w:t>受到党纪、政纪处分期限未满的，正在接受调查的，</w:t>
      </w:r>
      <w:r>
        <w:rPr>
          <w:rFonts w:hint="eastAsia" w:ascii="仿宋" w:hAnsi="仿宋" w:eastAsia="仿宋" w:cs="仿宋"/>
          <w:b w:val="0"/>
          <w:bCs w:val="0"/>
          <w:i w:val="0"/>
          <w:iCs w:val="0"/>
          <w:caps w:val="0"/>
          <w:color w:val="auto"/>
          <w:spacing w:val="8"/>
          <w:sz w:val="32"/>
          <w:szCs w:val="32"/>
          <w:shd w:val="clear" w:fill="FFFFFF"/>
        </w:rPr>
        <w:t>因犯罪受过刑事处罚的人员、被开除中国共产党党籍的人员、被开除公职的人员、被依法列为失信联合惩戒对象的人员，以及法律法规规定不得招聘为事业单位工作人员的其他情形人员。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黑体" w:hAnsi="黑体" w:eastAsia="黑体" w:cs="黑体"/>
          <w:b/>
          <w:bCs/>
          <w:color w:val="auto"/>
          <w:kern w:val="0"/>
          <w:sz w:val="32"/>
          <w:szCs w:val="32"/>
          <w:lang w:val="en-US" w:eastAsia="zh-CN" w:bidi="ar"/>
        </w:rPr>
        <w:t>四、网上报名与资格初审</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(一)选聘报名网址：</w: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begin"/>
      </w:r>
      <w:r>
        <w:instrText xml:space="preserve"> HYPERLINK "https://axzyyxp2021.ibaoming.net/" </w:instrTex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separate"/>
      </w:r>
      <w:r>
        <w:rPr>
          <w:rStyle w:val="8"/>
          <w:rFonts w:hint="eastAsia" w:ascii="仿宋" w:hAnsi="仿宋" w:eastAsia="仿宋" w:cs="仿宋"/>
          <w:b w:val="0"/>
          <w:bCs w:val="0"/>
          <w:i w:val="0"/>
          <w:iCs w:val="0"/>
          <w:caps w:val="0"/>
          <w:spacing w:val="8"/>
          <w:kern w:val="0"/>
          <w:sz w:val="32"/>
          <w:szCs w:val="32"/>
          <w:shd w:val="clear" w:fill="FFFFFF"/>
          <w:lang w:val="en-US" w:eastAsia="zh-CN" w:bidi="ar"/>
        </w:rPr>
        <w:t>https://axzyyxp2021.ibaoming.net/</w: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rPr>
        <w:t>报名前，须完全了解本次</w:t>
      </w:r>
      <w:r>
        <w:rPr>
          <w:rFonts w:hint="eastAsia" w:ascii="仿宋" w:hAnsi="仿宋" w:eastAsia="仿宋" w:cs="仿宋"/>
          <w:b w:val="0"/>
          <w:bCs w:val="0"/>
          <w:i w:val="0"/>
          <w:iCs w:val="0"/>
          <w:caps w:val="0"/>
          <w:color w:val="auto"/>
          <w:spacing w:val="8"/>
          <w:sz w:val="32"/>
          <w:szCs w:val="32"/>
          <w:shd w:val="clear" w:fill="FFFFFF"/>
          <w:lang w:eastAsia="zh-CN"/>
        </w:rPr>
        <w:t>选聘</w:t>
      </w:r>
      <w:r>
        <w:rPr>
          <w:rFonts w:hint="eastAsia" w:ascii="仿宋" w:hAnsi="仿宋" w:eastAsia="仿宋" w:cs="仿宋"/>
          <w:b w:val="0"/>
          <w:bCs w:val="0"/>
          <w:i w:val="0"/>
          <w:iCs w:val="0"/>
          <w:caps w:val="0"/>
          <w:color w:val="auto"/>
          <w:spacing w:val="8"/>
          <w:sz w:val="32"/>
          <w:szCs w:val="32"/>
          <w:shd w:val="clear" w:fill="FFFFFF"/>
        </w:rPr>
        <w:t>政策和应聘岗位条件，认真阅读公告，按照步骤进行具体操作。</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(二)报名时间：2021年10月25日上午8：30至11月7日下午5：30。</w:t>
      </w:r>
      <w:r>
        <w:rPr>
          <w:rFonts w:hint="eastAsia" w:ascii="仿宋" w:hAnsi="仿宋" w:eastAsia="仿宋" w:cs="仿宋"/>
          <w:b/>
          <w:bCs/>
          <w:i w:val="0"/>
          <w:iCs w:val="0"/>
          <w:caps w:val="0"/>
          <w:color w:val="auto"/>
          <w:spacing w:val="8"/>
          <w:kern w:val="0"/>
          <w:sz w:val="32"/>
          <w:szCs w:val="32"/>
          <w:highlight w:val="none"/>
          <w:shd w:val="clear" w:fill="FFFFFF"/>
          <w:lang w:val="en-US" w:eastAsia="zh-CN" w:bidi="ar"/>
        </w:rPr>
        <w:t>每人限报一个岗位，并填写是否服从调剂。</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(三)资格初审：2021年10月25日上午9：00至11月8日下午5：00。对报考人员网上报名登记表填写信息进行资格初审（请关注报名网站，查看本人的初审状态）, 资格初审通过的考生以支付宝方式缴纳报名考务费</w:t>
      </w:r>
      <w:r>
        <w:rPr>
          <w:rFonts w:hint="eastAsia" w:ascii="仿宋" w:hAnsi="仿宋" w:eastAsia="仿宋" w:cs="仿宋"/>
          <w:b w:val="0"/>
          <w:bCs w:val="0"/>
          <w:i w:val="0"/>
          <w:iCs w:val="0"/>
          <w:caps w:val="0"/>
          <w:color w:val="auto"/>
          <w:spacing w:val="8"/>
          <w:kern w:val="0"/>
          <w:sz w:val="32"/>
          <w:szCs w:val="32"/>
          <w:highlight w:val="none"/>
          <w:shd w:val="clear" w:fill="FFFFFF"/>
          <w:lang w:val="en-US" w:eastAsia="zh-CN" w:bidi="ar"/>
        </w:rPr>
        <w:t>100</w:t>
      </w:r>
      <w:r>
        <w:rPr>
          <w:rFonts w:hint="eastAsia" w:ascii="仿宋" w:hAnsi="仿宋" w:eastAsia="仿宋" w:cs="仿宋"/>
          <w:b w:val="0"/>
          <w:bCs w:val="0"/>
          <w:i w:val="0"/>
          <w:iCs w:val="0"/>
          <w:caps w:val="0"/>
          <w:color w:val="auto"/>
          <w:spacing w:val="8"/>
          <w:kern w:val="0"/>
          <w:sz w:val="32"/>
          <w:szCs w:val="32"/>
          <w:shd w:val="clear" w:fill="FFFFFF"/>
          <w:lang w:val="en-US" w:eastAsia="zh-CN" w:bidi="ar"/>
        </w:rPr>
        <w:t>元。网上缴费时间为2021年10月25日上午9：00至11月9日下午5：00，未按期缴费者将视为自动放弃报考。</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(四)网上报名实行严格的自律机制。报考人员必须承诺履行《诚信承诺》，对提交审核报名信息的真实性负责;</w:t>
      </w:r>
      <w:r>
        <w:rPr>
          <w:rFonts w:hint="eastAsia" w:ascii="仿宋" w:hAnsi="仿宋" w:eastAsia="仿宋" w:cs="仿宋"/>
          <w:b w:val="0"/>
          <w:bCs w:val="0"/>
          <w:i w:val="0"/>
          <w:iCs w:val="0"/>
          <w:caps w:val="0"/>
          <w:color w:val="auto"/>
          <w:spacing w:val="8"/>
          <w:sz w:val="32"/>
          <w:szCs w:val="32"/>
          <w:shd w:val="clear" w:fill="FFFFFF"/>
        </w:rPr>
        <w:t>在</w:t>
      </w:r>
      <w:r>
        <w:rPr>
          <w:rFonts w:hint="eastAsia" w:ascii="仿宋" w:hAnsi="仿宋" w:eastAsia="仿宋" w:cs="仿宋"/>
          <w:b w:val="0"/>
          <w:bCs w:val="0"/>
          <w:i w:val="0"/>
          <w:iCs w:val="0"/>
          <w:caps w:val="0"/>
          <w:color w:val="auto"/>
          <w:spacing w:val="8"/>
          <w:sz w:val="32"/>
          <w:szCs w:val="32"/>
          <w:shd w:val="clear" w:fill="FFFFFF"/>
          <w:lang w:eastAsia="zh-CN"/>
        </w:rPr>
        <w:t>选聘</w:t>
      </w:r>
      <w:r>
        <w:rPr>
          <w:rFonts w:hint="eastAsia" w:ascii="仿宋" w:hAnsi="仿宋" w:eastAsia="仿宋" w:cs="仿宋"/>
          <w:b w:val="0"/>
          <w:bCs w:val="0"/>
          <w:i w:val="0"/>
          <w:iCs w:val="0"/>
          <w:caps w:val="0"/>
          <w:color w:val="auto"/>
          <w:spacing w:val="8"/>
          <w:sz w:val="32"/>
          <w:szCs w:val="32"/>
          <w:shd w:val="clear" w:fill="FFFFFF"/>
        </w:rPr>
        <w:t>的任一环节中（包括试用期），凡发现网上填报的信息与实际情况不一致的、不符合报考条件的，取消应聘资格。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default"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仿宋" w:hAnsi="仿宋" w:eastAsia="仿宋" w:cs="仿宋"/>
          <w:b w:val="0"/>
          <w:bCs w:val="0"/>
          <w:i w:val="0"/>
          <w:iCs w:val="0"/>
          <w:caps w:val="0"/>
          <w:color w:val="auto"/>
          <w:spacing w:val="8"/>
          <w:kern w:val="0"/>
          <w:sz w:val="32"/>
          <w:szCs w:val="32"/>
          <w:shd w:val="clear" w:fill="FFFFFF"/>
          <w:lang w:val="en-US" w:eastAsia="zh-CN" w:bidi="ar"/>
        </w:rPr>
        <w:t>(五)政策咨询电话：0312-5321016；</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技术咨询电话：400-1629-400。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参加</w:t>
      </w:r>
      <w:r>
        <w:rPr>
          <w:rFonts w:hint="eastAsia" w:ascii="仿宋" w:hAnsi="仿宋" w:eastAsia="仿宋" w:cs="仿宋"/>
          <w:b w:val="0"/>
          <w:bCs w:val="0"/>
          <w:i w:val="0"/>
          <w:iCs w:val="0"/>
          <w:caps w:val="0"/>
          <w:color w:val="auto"/>
          <w:spacing w:val="8"/>
          <w:sz w:val="32"/>
          <w:szCs w:val="32"/>
          <w:shd w:val="clear" w:fill="FFFFFF"/>
          <w:lang w:eastAsia="zh-CN"/>
        </w:rPr>
        <w:t>选聘</w:t>
      </w:r>
      <w:r>
        <w:rPr>
          <w:rFonts w:hint="eastAsia" w:ascii="仿宋" w:hAnsi="仿宋" w:eastAsia="仿宋" w:cs="仿宋"/>
          <w:b w:val="0"/>
          <w:bCs w:val="0"/>
          <w:i w:val="0"/>
          <w:iCs w:val="0"/>
          <w:caps w:val="0"/>
          <w:color w:val="auto"/>
          <w:spacing w:val="8"/>
          <w:sz w:val="32"/>
          <w:szCs w:val="32"/>
          <w:shd w:val="clear" w:fill="FFFFFF"/>
        </w:rPr>
        <w:t>的考生，面试前进行资格条件复审。进入资格复审人员根据岗位条件要求应出具的证件和材料（原件及复印件，审原件留存复印件）。不符合岗位报考条件的考生，取消资格。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资格复审时间</w:t>
      </w:r>
      <w:r>
        <w:rPr>
          <w:rFonts w:hint="eastAsia" w:ascii="仿宋" w:hAnsi="仿宋" w:eastAsia="仿宋" w:cs="仿宋"/>
          <w:b w:val="0"/>
          <w:bCs w:val="0"/>
          <w:i w:val="0"/>
          <w:iCs w:val="0"/>
          <w:caps w:val="0"/>
          <w:color w:val="auto"/>
          <w:spacing w:val="8"/>
          <w:sz w:val="32"/>
          <w:szCs w:val="32"/>
          <w:shd w:val="clear" w:fill="FFFFFF"/>
          <w:lang w:eastAsia="zh-CN"/>
        </w:rPr>
        <w:t>和</w:t>
      </w:r>
      <w:r>
        <w:rPr>
          <w:rFonts w:hint="eastAsia" w:ascii="仿宋" w:hAnsi="仿宋" w:eastAsia="仿宋" w:cs="仿宋"/>
          <w:b w:val="0"/>
          <w:bCs w:val="0"/>
          <w:i w:val="0"/>
          <w:iCs w:val="0"/>
          <w:caps w:val="0"/>
          <w:color w:val="auto"/>
          <w:spacing w:val="8"/>
          <w:sz w:val="32"/>
          <w:szCs w:val="32"/>
          <w:shd w:val="clear" w:fill="FFFFFF"/>
        </w:rPr>
        <w:t>地点：</w:t>
      </w:r>
      <w:r>
        <w:rPr>
          <w:rFonts w:hint="eastAsia" w:ascii="仿宋" w:hAnsi="仿宋" w:eastAsia="仿宋" w:cs="仿宋"/>
          <w:b w:val="0"/>
          <w:bCs w:val="0"/>
          <w:i w:val="0"/>
          <w:iCs w:val="0"/>
          <w:caps w:val="0"/>
          <w:color w:val="auto"/>
          <w:spacing w:val="8"/>
          <w:sz w:val="32"/>
          <w:szCs w:val="32"/>
          <w:shd w:val="clear" w:fill="FFFFFF"/>
          <w:lang w:eastAsia="zh-CN"/>
        </w:rPr>
        <w:t>另行通知</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六、面试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经资格复审合格的考生确定为面试人选。面试的具体时间、地点及有关要求详见</w:t>
      </w:r>
      <w:r>
        <w:rPr>
          <w:rFonts w:hint="eastAsia" w:ascii="仿宋" w:hAnsi="仿宋" w:eastAsia="仿宋" w:cs="仿宋"/>
          <w:b w:val="0"/>
          <w:bCs w:val="0"/>
          <w:i w:val="0"/>
          <w:iCs w:val="0"/>
          <w:caps w:val="0"/>
          <w:color w:val="auto"/>
          <w:spacing w:val="8"/>
          <w:sz w:val="32"/>
          <w:szCs w:val="32"/>
          <w:shd w:val="clear" w:fill="FFFFFF"/>
          <w:lang w:val="en-US" w:eastAsia="zh-CN"/>
        </w:rPr>
        <w:t>报名网站</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1.面试方式</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采取结构化面试方式进行，主要测试应聘人员的综合素质和相关</w:t>
      </w:r>
      <w:r>
        <w:rPr>
          <w:rFonts w:hint="eastAsia" w:ascii="仿宋" w:hAnsi="仿宋" w:eastAsia="仿宋" w:cs="仿宋"/>
          <w:b w:val="0"/>
          <w:bCs w:val="0"/>
          <w:i w:val="0"/>
          <w:iCs w:val="0"/>
          <w:caps w:val="0"/>
          <w:color w:val="auto"/>
          <w:spacing w:val="8"/>
          <w:sz w:val="32"/>
          <w:szCs w:val="32"/>
          <w:shd w:val="clear" w:fill="FFFFFF"/>
          <w:lang w:eastAsia="zh-CN"/>
        </w:rPr>
        <w:t>专业</w:t>
      </w:r>
      <w:r>
        <w:rPr>
          <w:rFonts w:hint="eastAsia" w:ascii="仿宋" w:hAnsi="仿宋" w:eastAsia="仿宋" w:cs="仿宋"/>
          <w:b w:val="0"/>
          <w:bCs w:val="0"/>
          <w:i w:val="0"/>
          <w:iCs w:val="0"/>
          <w:caps w:val="0"/>
          <w:color w:val="auto"/>
          <w:spacing w:val="8"/>
          <w:sz w:val="32"/>
          <w:szCs w:val="32"/>
          <w:shd w:val="clear" w:fill="FFFFFF"/>
        </w:rPr>
        <w:t>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2.面试成绩：面试实行百分制，当场打分，面试成绩采用“体操打分”方法，去掉一个最高分和一个最低分，其他分数的平均分为面试成绩，计算面试成绩时，保留小数点后两位，成绩低于60分的</w:t>
      </w:r>
      <w:r>
        <w:rPr>
          <w:rFonts w:hint="eastAsia" w:ascii="仿宋" w:hAnsi="仿宋" w:eastAsia="仿宋" w:cs="仿宋"/>
          <w:b w:val="0"/>
          <w:bCs w:val="0"/>
          <w:i w:val="0"/>
          <w:iCs w:val="0"/>
          <w:caps w:val="0"/>
          <w:color w:val="auto"/>
          <w:spacing w:val="8"/>
          <w:sz w:val="32"/>
          <w:szCs w:val="32"/>
          <w:shd w:val="clear" w:fill="FFFFFF"/>
          <w:lang w:val="en-US" w:eastAsia="zh-CN"/>
        </w:rPr>
        <w:t>不得聘用</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highlight w:val="yellow"/>
        </w:rPr>
      </w:pPr>
      <w:r>
        <w:rPr>
          <w:rFonts w:hint="eastAsia" w:ascii="仿宋" w:hAnsi="仿宋" w:eastAsia="仿宋" w:cs="仿宋"/>
          <w:b w:val="0"/>
          <w:bCs w:val="0"/>
          <w:i w:val="0"/>
          <w:iCs w:val="0"/>
          <w:caps w:val="0"/>
          <w:color w:val="auto"/>
          <w:spacing w:val="8"/>
          <w:sz w:val="32"/>
          <w:szCs w:val="32"/>
          <w:shd w:val="clear" w:fill="FFFFFF"/>
        </w:rPr>
        <w:t>面试成绩当天在考场外张贴，</w:t>
      </w:r>
      <w:r>
        <w:rPr>
          <w:rFonts w:hint="eastAsia" w:ascii="仿宋" w:hAnsi="仿宋" w:eastAsia="仿宋" w:cs="仿宋"/>
          <w:b w:val="0"/>
          <w:bCs w:val="0"/>
          <w:i w:val="0"/>
          <w:iCs w:val="0"/>
          <w:caps w:val="0"/>
          <w:color w:val="auto"/>
          <w:spacing w:val="8"/>
          <w:sz w:val="32"/>
          <w:szCs w:val="32"/>
          <w:highlight w:val="none"/>
          <w:shd w:val="clear" w:fill="FFFFFF"/>
        </w:rPr>
        <w:t>并及时在</w:t>
      </w:r>
      <w:r>
        <w:rPr>
          <w:rFonts w:hint="eastAsia" w:ascii="仿宋" w:hAnsi="仿宋" w:eastAsia="仿宋" w:cs="仿宋"/>
          <w:b w:val="0"/>
          <w:bCs w:val="0"/>
          <w:i w:val="0"/>
          <w:iCs w:val="0"/>
          <w:caps w:val="0"/>
          <w:color w:val="auto"/>
          <w:spacing w:val="8"/>
          <w:sz w:val="32"/>
          <w:szCs w:val="32"/>
          <w:highlight w:val="none"/>
          <w:shd w:val="clear" w:fill="FFFFFF"/>
          <w:lang w:val="en-US" w:eastAsia="zh-CN"/>
        </w:rPr>
        <w:t>报名网站</w:t>
      </w:r>
      <w:r>
        <w:rPr>
          <w:rFonts w:hint="eastAsia" w:ascii="仿宋" w:hAnsi="仿宋" w:eastAsia="仿宋" w:cs="仿宋"/>
          <w:b w:val="0"/>
          <w:bCs w:val="0"/>
          <w:i w:val="0"/>
          <w:iCs w:val="0"/>
          <w:caps w:val="0"/>
          <w:color w:val="auto"/>
          <w:spacing w:val="8"/>
          <w:sz w:val="32"/>
          <w:szCs w:val="32"/>
          <w:highlight w:val="none"/>
          <w:shd w:val="clear" w:fill="FFFFFF"/>
        </w:rPr>
        <w:t>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3.面试</w:t>
      </w:r>
      <w:r>
        <w:rPr>
          <w:rFonts w:hint="eastAsia" w:ascii="仿宋" w:hAnsi="仿宋" w:eastAsia="仿宋" w:cs="仿宋"/>
          <w:b w:val="0"/>
          <w:bCs w:val="0"/>
          <w:i w:val="0"/>
          <w:iCs w:val="0"/>
          <w:caps w:val="0"/>
          <w:color w:val="auto"/>
          <w:spacing w:val="8"/>
          <w:sz w:val="32"/>
          <w:szCs w:val="32"/>
          <w:shd w:val="clear" w:fill="FFFFFF"/>
        </w:rPr>
        <w:t>成绩、入围体检人选名单</w:t>
      </w:r>
      <w:r>
        <w:rPr>
          <w:rFonts w:hint="eastAsia" w:ascii="仿宋" w:hAnsi="仿宋" w:eastAsia="仿宋" w:cs="仿宋"/>
          <w:b w:val="0"/>
          <w:bCs w:val="0"/>
          <w:i w:val="0"/>
          <w:iCs w:val="0"/>
          <w:caps w:val="0"/>
          <w:color w:val="auto"/>
          <w:spacing w:val="8"/>
          <w:sz w:val="32"/>
          <w:szCs w:val="32"/>
          <w:shd w:val="clear" w:fill="FFFFFF"/>
          <w:lang w:val="en-US" w:eastAsia="zh-CN"/>
        </w:rPr>
        <w:t>及体检相关要求，</w:t>
      </w:r>
      <w:r>
        <w:rPr>
          <w:rFonts w:hint="eastAsia" w:ascii="仿宋" w:hAnsi="仿宋" w:eastAsia="仿宋" w:cs="仿宋"/>
          <w:b w:val="0"/>
          <w:bCs w:val="0"/>
          <w:i w:val="0"/>
          <w:iCs w:val="0"/>
          <w:caps w:val="0"/>
          <w:color w:val="auto"/>
          <w:spacing w:val="8"/>
          <w:sz w:val="32"/>
          <w:szCs w:val="32"/>
          <w:shd w:val="clear" w:fill="FFFFFF"/>
        </w:rPr>
        <w:t>在</w:t>
      </w:r>
      <w:r>
        <w:rPr>
          <w:rFonts w:hint="eastAsia" w:ascii="仿宋" w:hAnsi="仿宋" w:eastAsia="仿宋" w:cs="仿宋"/>
          <w:b w:val="0"/>
          <w:bCs w:val="0"/>
          <w:i w:val="0"/>
          <w:iCs w:val="0"/>
          <w:caps w:val="0"/>
          <w:color w:val="auto"/>
          <w:spacing w:val="8"/>
          <w:sz w:val="32"/>
          <w:szCs w:val="32"/>
          <w:shd w:val="clear" w:fill="FFFFFF"/>
          <w:lang w:val="en-US" w:eastAsia="zh-CN"/>
        </w:rPr>
        <w:t>报名网站上</w:t>
      </w:r>
      <w:r>
        <w:rPr>
          <w:rFonts w:hint="eastAsia" w:ascii="仿宋" w:hAnsi="仿宋" w:eastAsia="仿宋" w:cs="仿宋"/>
          <w:b w:val="0"/>
          <w:bCs w:val="0"/>
          <w:i w:val="0"/>
          <w:iCs w:val="0"/>
          <w:caps w:val="0"/>
          <w:color w:val="auto"/>
          <w:spacing w:val="8"/>
          <w:sz w:val="32"/>
          <w:szCs w:val="32"/>
          <w:shd w:val="clear" w:fill="FFFFFF"/>
        </w:rPr>
        <w:t>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七、体检、公示、聘用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5"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（一）体检。</w:t>
      </w:r>
      <w:r>
        <w:rPr>
          <w:rFonts w:hint="eastAsia" w:ascii="仿宋" w:hAnsi="仿宋" w:eastAsia="仿宋" w:cs="仿宋"/>
          <w:b w:val="0"/>
          <w:bCs w:val="0"/>
          <w:i w:val="0"/>
          <w:iCs w:val="0"/>
          <w:caps w:val="0"/>
          <w:color w:val="auto"/>
          <w:spacing w:val="8"/>
          <w:sz w:val="32"/>
          <w:szCs w:val="32"/>
          <w:shd w:val="clear" w:fill="FFFFFF"/>
          <w:lang w:eastAsia="zh-CN"/>
        </w:rPr>
        <w:t>体验时间另行通知。</w:t>
      </w:r>
      <w:r>
        <w:rPr>
          <w:rFonts w:hint="eastAsia" w:ascii="仿宋" w:hAnsi="仿宋" w:eastAsia="仿宋" w:cs="仿宋"/>
          <w:b w:val="0"/>
          <w:bCs w:val="0"/>
          <w:i w:val="0"/>
          <w:iCs w:val="0"/>
          <w:caps w:val="0"/>
          <w:color w:val="auto"/>
          <w:spacing w:val="8"/>
          <w:sz w:val="32"/>
          <w:szCs w:val="32"/>
          <w:shd w:val="clear" w:fill="FFFFFF"/>
        </w:rPr>
        <w:t>按体检人数与聘用人数１:１的比例，依据考生</w:t>
      </w:r>
      <w:r>
        <w:rPr>
          <w:rFonts w:hint="eastAsia" w:ascii="仿宋" w:hAnsi="仿宋" w:eastAsia="仿宋" w:cs="仿宋"/>
          <w:b w:val="0"/>
          <w:bCs w:val="0"/>
          <w:i w:val="0"/>
          <w:iCs w:val="0"/>
          <w:caps w:val="0"/>
          <w:color w:val="auto"/>
          <w:spacing w:val="8"/>
          <w:sz w:val="32"/>
          <w:szCs w:val="32"/>
          <w:shd w:val="clear" w:fill="FFFFFF"/>
          <w:lang w:val="en-US" w:eastAsia="zh-CN"/>
        </w:rPr>
        <w:t>面试</w:t>
      </w:r>
      <w:r>
        <w:rPr>
          <w:rFonts w:hint="eastAsia" w:ascii="仿宋" w:hAnsi="仿宋" w:eastAsia="仿宋" w:cs="仿宋"/>
          <w:b w:val="0"/>
          <w:bCs w:val="0"/>
          <w:i w:val="0"/>
          <w:iCs w:val="0"/>
          <w:caps w:val="0"/>
          <w:color w:val="auto"/>
          <w:spacing w:val="8"/>
          <w:sz w:val="32"/>
          <w:szCs w:val="32"/>
          <w:shd w:val="clear" w:fill="FFFFFF"/>
        </w:rPr>
        <w:t>成绩从高分到低分确定体检人选。体检项目和标准参照现行的《公务员录用体检通用标准（试行）》执行，体检费用自理。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5"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lang w:eastAsia="zh-CN"/>
        </w:rPr>
        <w:t>（二）</w:t>
      </w:r>
      <w:r>
        <w:rPr>
          <w:rFonts w:hint="eastAsia" w:ascii="仿宋" w:hAnsi="仿宋" w:eastAsia="仿宋" w:cs="仿宋"/>
          <w:b/>
          <w:bCs/>
          <w:i w:val="0"/>
          <w:iCs w:val="0"/>
          <w:caps w:val="0"/>
          <w:color w:val="auto"/>
          <w:spacing w:val="8"/>
          <w:sz w:val="32"/>
          <w:szCs w:val="32"/>
          <w:shd w:val="clear" w:fill="FFFFFF"/>
        </w:rPr>
        <w:t>公示。</w:t>
      </w:r>
      <w:r>
        <w:rPr>
          <w:rFonts w:hint="eastAsia" w:ascii="仿宋" w:hAnsi="仿宋" w:eastAsia="仿宋" w:cs="仿宋"/>
          <w:b w:val="0"/>
          <w:bCs w:val="0"/>
          <w:i w:val="0"/>
          <w:iCs w:val="0"/>
          <w:caps w:val="0"/>
          <w:color w:val="auto"/>
          <w:spacing w:val="8"/>
          <w:sz w:val="32"/>
          <w:szCs w:val="32"/>
          <w:highlight w:val="none"/>
          <w:shd w:val="clear" w:fill="FFFFFF"/>
        </w:rPr>
        <w:t>对</w:t>
      </w:r>
      <w:r>
        <w:rPr>
          <w:rFonts w:hint="eastAsia" w:ascii="仿宋" w:hAnsi="仿宋" w:eastAsia="仿宋" w:cs="仿宋"/>
          <w:b w:val="0"/>
          <w:bCs w:val="0"/>
          <w:i w:val="0"/>
          <w:iCs w:val="0"/>
          <w:caps w:val="0"/>
          <w:color w:val="auto"/>
          <w:spacing w:val="8"/>
          <w:sz w:val="32"/>
          <w:szCs w:val="32"/>
          <w:highlight w:val="none"/>
          <w:shd w:val="clear" w:fill="FFFFFF"/>
          <w:lang w:eastAsia="zh-CN"/>
        </w:rPr>
        <w:t>体检合格</w:t>
      </w:r>
      <w:r>
        <w:rPr>
          <w:rFonts w:hint="eastAsia" w:ascii="仿宋" w:hAnsi="仿宋" w:eastAsia="仿宋" w:cs="仿宋"/>
          <w:b w:val="0"/>
          <w:bCs w:val="0"/>
          <w:i w:val="0"/>
          <w:iCs w:val="0"/>
          <w:caps w:val="0"/>
          <w:color w:val="auto"/>
          <w:spacing w:val="8"/>
          <w:sz w:val="32"/>
          <w:szCs w:val="32"/>
          <w:highlight w:val="none"/>
          <w:shd w:val="clear" w:fill="FFFFFF"/>
        </w:rPr>
        <w:t>拟聘用人员在</w:t>
      </w:r>
      <w:r>
        <w:rPr>
          <w:rFonts w:hint="eastAsia" w:ascii="仿宋" w:hAnsi="仿宋" w:eastAsia="仿宋" w:cs="仿宋"/>
          <w:b w:val="0"/>
          <w:bCs w:val="0"/>
          <w:i w:val="0"/>
          <w:iCs w:val="0"/>
          <w:caps w:val="0"/>
          <w:color w:val="auto"/>
          <w:spacing w:val="8"/>
          <w:sz w:val="32"/>
          <w:szCs w:val="32"/>
          <w:highlight w:val="none"/>
          <w:shd w:val="clear" w:fill="FFFFFF"/>
          <w:lang w:val="en-US" w:eastAsia="zh-CN"/>
        </w:rPr>
        <w:t>安新县政府网和报名网站</w:t>
      </w:r>
      <w:r>
        <w:rPr>
          <w:rFonts w:hint="eastAsia" w:ascii="仿宋" w:hAnsi="仿宋" w:eastAsia="仿宋" w:cs="仿宋"/>
          <w:b w:val="0"/>
          <w:bCs w:val="0"/>
          <w:i w:val="0"/>
          <w:iCs w:val="0"/>
          <w:caps w:val="0"/>
          <w:color w:val="auto"/>
          <w:spacing w:val="8"/>
          <w:sz w:val="32"/>
          <w:szCs w:val="32"/>
          <w:highlight w:val="none"/>
          <w:shd w:val="clear" w:fill="FFFFFF"/>
        </w:rPr>
        <w:t>进行公示，公示期为</w:t>
      </w:r>
      <w:r>
        <w:rPr>
          <w:rFonts w:hint="eastAsia" w:ascii="仿宋" w:hAnsi="仿宋" w:eastAsia="仿宋" w:cs="仿宋"/>
          <w:b w:val="0"/>
          <w:bCs w:val="0"/>
          <w:i w:val="0"/>
          <w:iCs w:val="0"/>
          <w:caps w:val="0"/>
          <w:color w:val="auto"/>
          <w:spacing w:val="8"/>
          <w:sz w:val="32"/>
          <w:szCs w:val="32"/>
          <w:highlight w:val="none"/>
          <w:shd w:val="clear" w:fill="FFFFFF"/>
          <w:lang w:val="en-US" w:eastAsia="zh-CN"/>
        </w:rPr>
        <w:t>5</w:t>
      </w:r>
      <w:r>
        <w:rPr>
          <w:rFonts w:hint="eastAsia" w:ascii="仿宋" w:hAnsi="仿宋" w:eastAsia="仿宋" w:cs="仿宋"/>
          <w:b w:val="0"/>
          <w:bCs w:val="0"/>
          <w:i w:val="0"/>
          <w:iCs w:val="0"/>
          <w:caps w:val="0"/>
          <w:color w:val="auto"/>
          <w:spacing w:val="8"/>
          <w:sz w:val="32"/>
          <w:szCs w:val="32"/>
          <w:highlight w:val="none"/>
          <w:shd w:val="clear" w:fill="FFFFFF"/>
        </w:rPr>
        <w:t>个工作日。对公示反映有严重问题并查有实据</w:t>
      </w:r>
      <w:r>
        <w:rPr>
          <w:rFonts w:hint="eastAsia" w:ascii="仿宋" w:hAnsi="仿宋" w:eastAsia="仿宋" w:cs="仿宋"/>
          <w:b w:val="0"/>
          <w:bCs w:val="0"/>
          <w:i w:val="0"/>
          <w:iCs w:val="0"/>
          <w:caps w:val="0"/>
          <w:color w:val="auto"/>
          <w:spacing w:val="8"/>
          <w:sz w:val="32"/>
          <w:szCs w:val="32"/>
          <w:shd w:val="clear" w:fill="FFFFFF"/>
        </w:rPr>
        <w:t>，不符合聘用条件的取消其拟聘人选资格；对反映有严重问题但一时难以查实的，暂缓聘用，待查实并做出结论后决定是否聘用。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因体检不合格、公示结果影响聘用、公示期间放弃，导致拟聘岗位出现空缺的，在本面试组本岗位内按总成绩由高到低依次递补。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八、聘用及薪酬待遇</w:t>
      </w:r>
    </w:p>
    <w:p>
      <w:pPr>
        <w:keepNext w:val="0"/>
        <w:keepLines w:val="0"/>
        <w:pageBreakBefore w:val="0"/>
        <w:kinsoku/>
        <w:wordWrap/>
        <w:overflowPunct/>
        <w:topLinePunct w:val="0"/>
        <w:autoSpaceDE/>
        <w:autoSpaceDN/>
        <w:bidi w:val="0"/>
        <w:adjustRightInd/>
        <w:snapToGrid/>
        <w:spacing w:line="580" w:lineRule="exact"/>
        <w:ind w:left="0" w:firstLine="675" w:firstLineChars="200"/>
        <w:jc w:val="both"/>
        <w:textAlignment w:val="auto"/>
        <w:rPr>
          <w:rFonts w:hint="eastAsia" w:ascii="仿宋" w:hAnsi="仿宋" w:eastAsia="仿宋" w:cs="仿宋"/>
          <w:b/>
          <w:bCs/>
          <w:i w:val="0"/>
          <w:iCs w:val="0"/>
          <w:caps w:val="0"/>
          <w:color w:val="auto"/>
          <w:spacing w:val="8"/>
          <w:sz w:val="32"/>
          <w:szCs w:val="32"/>
          <w:shd w:val="clear" w:fill="FFFFFF"/>
        </w:rPr>
      </w:pPr>
      <w:r>
        <w:rPr>
          <w:rFonts w:hint="eastAsia" w:ascii="仿宋" w:hAnsi="仿宋" w:eastAsia="仿宋" w:cs="仿宋"/>
          <w:b/>
          <w:bCs/>
          <w:i w:val="0"/>
          <w:iCs w:val="0"/>
          <w:caps w:val="0"/>
          <w:color w:val="auto"/>
          <w:spacing w:val="8"/>
          <w:sz w:val="32"/>
          <w:szCs w:val="32"/>
          <w:shd w:val="clear" w:fill="FFFFFF"/>
        </w:rPr>
        <w:t>（</w:t>
      </w:r>
      <w:r>
        <w:rPr>
          <w:rFonts w:hint="eastAsia" w:ascii="仿宋" w:hAnsi="仿宋" w:eastAsia="仿宋" w:cs="仿宋"/>
          <w:b/>
          <w:bCs/>
          <w:i w:val="0"/>
          <w:iCs w:val="0"/>
          <w:caps w:val="0"/>
          <w:color w:val="auto"/>
          <w:spacing w:val="8"/>
          <w:sz w:val="32"/>
          <w:szCs w:val="32"/>
          <w:shd w:val="clear" w:fill="FFFFFF"/>
          <w:lang w:eastAsia="zh-CN"/>
        </w:rPr>
        <w:t>一</w:t>
      </w:r>
      <w:r>
        <w:rPr>
          <w:rFonts w:hint="eastAsia" w:ascii="仿宋" w:hAnsi="仿宋" w:eastAsia="仿宋" w:cs="仿宋"/>
          <w:b/>
          <w:bCs/>
          <w:i w:val="0"/>
          <w:iCs w:val="0"/>
          <w:caps w:val="0"/>
          <w:color w:val="auto"/>
          <w:spacing w:val="8"/>
          <w:sz w:val="32"/>
          <w:szCs w:val="32"/>
          <w:shd w:val="clear" w:fill="FFFFFF"/>
        </w:rPr>
        <w:t>）聘用</w:t>
      </w:r>
    </w:p>
    <w:p>
      <w:pPr>
        <w:keepNext w:val="0"/>
        <w:keepLines w:val="0"/>
        <w:pageBreakBefore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i w:val="0"/>
          <w:iCs w:val="0"/>
          <w:caps w:val="0"/>
          <w:color w:val="auto"/>
          <w:spacing w:val="8"/>
          <w:sz w:val="32"/>
          <w:szCs w:val="32"/>
          <w:shd w:val="clear" w:fill="FFFFFF"/>
        </w:rPr>
        <w:t>公示期满无异议人选进行聘用。聘用人员与</w:t>
      </w:r>
      <w:r>
        <w:rPr>
          <w:rFonts w:hint="eastAsia" w:ascii="仿宋" w:hAnsi="仿宋" w:eastAsia="仿宋" w:cs="仿宋"/>
          <w:b w:val="0"/>
          <w:bCs w:val="0"/>
          <w:i w:val="0"/>
          <w:iCs w:val="0"/>
          <w:caps w:val="0"/>
          <w:color w:val="auto"/>
          <w:spacing w:val="8"/>
          <w:sz w:val="32"/>
          <w:szCs w:val="32"/>
          <w:shd w:val="clear" w:fill="FFFFFF"/>
          <w:lang w:eastAsia="zh-CN"/>
        </w:rPr>
        <w:t>医院</w:t>
      </w:r>
      <w:r>
        <w:rPr>
          <w:rFonts w:hint="eastAsia" w:ascii="仿宋" w:hAnsi="仿宋" w:eastAsia="仿宋" w:cs="仿宋"/>
          <w:b w:val="0"/>
          <w:bCs w:val="0"/>
          <w:i w:val="0"/>
          <w:iCs w:val="0"/>
          <w:caps w:val="0"/>
          <w:color w:val="auto"/>
          <w:spacing w:val="8"/>
          <w:sz w:val="32"/>
          <w:szCs w:val="32"/>
          <w:shd w:val="clear" w:fill="FFFFFF"/>
        </w:rPr>
        <w:t>签订《聘用合同》，试用期包括在聘用合同期限内</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试用期满，经考核合格的，予以正式聘用；不合格的，解除聘用。聘用期为三年，</w:t>
      </w:r>
      <w:r>
        <w:rPr>
          <w:rFonts w:hint="eastAsia" w:ascii="仿宋" w:hAnsi="仿宋" w:eastAsia="仿宋" w:cs="仿宋"/>
          <w:b w:val="0"/>
          <w:bCs w:val="0"/>
          <w:i w:val="0"/>
          <w:iCs w:val="0"/>
          <w:caps w:val="0"/>
          <w:color w:val="auto"/>
          <w:spacing w:val="8"/>
          <w:sz w:val="32"/>
          <w:szCs w:val="32"/>
          <w:shd w:val="clear" w:fill="FFFFFF"/>
          <w:lang w:eastAsia="zh-CN"/>
        </w:rPr>
        <w:t>试用期为半年</w:t>
      </w:r>
      <w:r>
        <w:rPr>
          <w:rFonts w:hint="eastAsia" w:ascii="仿宋" w:hAnsi="仿宋" w:eastAsia="仿宋" w:cs="仿宋"/>
          <w:color w:val="auto"/>
          <w:sz w:val="32"/>
          <w:szCs w:val="32"/>
          <w:lang w:eastAsia="zh-CN"/>
        </w:rPr>
        <w:t>。聘用者2年内未取得相应执业资格者，解除聘用合同。聘用期满根据工作需要另行协商合同续签事宜。</w:t>
      </w:r>
    </w:p>
    <w:p>
      <w:pPr>
        <w:keepNext w:val="0"/>
        <w:keepLines w:val="0"/>
        <w:pageBreakBefore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（二）薪酬待遇</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学科带头人工资待遇面议；</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2.其他聘用人员试用期执行河北省事业单位相应学历毕业生见习期工资标准，试用期满按照同岗同酬落实医院同等人员待遇。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九、其他事项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b/>
          <w:bCs/>
          <w:i w:val="0"/>
          <w:iCs w:val="0"/>
          <w:caps w:val="0"/>
          <w:color w:val="auto"/>
          <w:spacing w:val="8"/>
          <w:sz w:val="32"/>
          <w:szCs w:val="32"/>
        </w:rPr>
      </w:pPr>
      <w:r>
        <w:rPr>
          <w:rFonts w:hint="eastAsia" w:ascii="仿宋" w:hAnsi="仿宋" w:eastAsia="仿宋" w:cs="仿宋"/>
          <w:color w:val="auto"/>
          <w:sz w:val="32"/>
          <w:szCs w:val="32"/>
          <w:lang w:eastAsia="zh-CN"/>
        </w:rPr>
        <w:t>1、本次考试不指定考</w:t>
      </w:r>
      <w:r>
        <w:rPr>
          <w:rFonts w:hint="eastAsia" w:ascii="仿宋" w:hAnsi="仿宋" w:eastAsia="仿宋" w:cs="仿宋"/>
          <w:b w:val="0"/>
          <w:bCs w:val="0"/>
          <w:i w:val="0"/>
          <w:iCs w:val="0"/>
          <w:caps w:val="0"/>
          <w:color w:val="auto"/>
          <w:spacing w:val="8"/>
          <w:sz w:val="32"/>
          <w:szCs w:val="32"/>
          <w:shd w:val="clear" w:fill="FFFFFF"/>
        </w:rPr>
        <w:t>试辅导用书，不举办也不委托任何机构或个人举办考试辅导培训班。</w:t>
      </w:r>
      <w:r>
        <w:rPr>
          <w:rFonts w:hint="eastAsia" w:ascii="仿宋" w:hAnsi="仿宋" w:eastAsia="仿宋" w:cs="仿宋"/>
          <w:b/>
          <w:bCs/>
          <w:i w:val="0"/>
          <w:iCs w:val="0"/>
          <w:caps w:val="0"/>
          <w:color w:val="auto"/>
          <w:spacing w:val="8"/>
          <w:sz w:val="32"/>
          <w:szCs w:val="32"/>
          <w:shd w:val="clear" w:fill="FFFFFF"/>
          <w:lang w:val="en-US" w:eastAsia="zh-CN"/>
        </w:rPr>
        <w:t>报名后的各个环节，均在报名网站以《通知》的方式发布，不再以其它方式通知。请报考人员及时关注报名网站查看信息，以免影响考试。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2、凡考生未在规定时间内按要求参加笔试、资格复审、面试、体检、考核、报到等情况的，均视为自动放弃应聘资格；资格审核贯穿招聘工作全过程，在任何环节，发现考生不符合招聘条件、弄虚作假的，取消应聘资格，问题严重的要追究责任。</w:t>
      </w:r>
    </w:p>
    <w:p>
      <w:pPr>
        <w:keepNext w:val="0"/>
        <w:keepLines w:val="0"/>
        <w:pageBreakBefore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b w:val="0"/>
          <w:bCs w:val="0"/>
          <w:i w:val="0"/>
          <w:iCs w:val="0"/>
          <w:caps w:val="0"/>
          <w:color w:val="auto"/>
          <w:spacing w:val="8"/>
          <w:sz w:val="32"/>
          <w:szCs w:val="32"/>
          <w:highlight w:val="none"/>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3</w:t>
      </w:r>
      <w:r>
        <w:rPr>
          <w:rFonts w:hint="eastAsia" w:ascii="仿宋" w:hAnsi="仿宋" w:eastAsia="仿宋" w:cs="仿宋"/>
          <w:b w:val="0"/>
          <w:bCs w:val="0"/>
          <w:i w:val="0"/>
          <w:iCs w:val="0"/>
          <w:caps w:val="0"/>
          <w:color w:val="auto"/>
          <w:spacing w:val="8"/>
          <w:sz w:val="32"/>
          <w:szCs w:val="32"/>
          <w:shd w:val="clear" w:fill="FFFFFF"/>
        </w:rPr>
        <w:t>、</w:t>
      </w:r>
      <w:r>
        <w:rPr>
          <w:rFonts w:hint="eastAsia" w:ascii="仿宋" w:hAnsi="仿宋" w:eastAsia="仿宋" w:cs="仿宋"/>
          <w:b w:val="0"/>
          <w:bCs w:val="0"/>
          <w:i w:val="0"/>
          <w:iCs w:val="0"/>
          <w:caps w:val="0"/>
          <w:color w:val="auto"/>
          <w:spacing w:val="8"/>
          <w:sz w:val="32"/>
          <w:szCs w:val="32"/>
          <w:shd w:val="clear" w:fill="FFFFFF"/>
          <w:lang w:eastAsia="zh-CN"/>
        </w:rPr>
        <w:t>聘用人员为</w:t>
      </w:r>
      <w:r>
        <w:rPr>
          <w:rFonts w:hint="eastAsia" w:ascii="仿宋" w:hAnsi="仿宋" w:eastAsia="仿宋" w:cs="仿宋"/>
          <w:color w:val="auto"/>
          <w:sz w:val="32"/>
          <w:szCs w:val="32"/>
        </w:rPr>
        <w:t>外地户籍</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不承诺户籍迁入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eastAsia="zh-CN"/>
        </w:rPr>
        <w:t>聘用人员</w:t>
      </w:r>
      <w:r>
        <w:rPr>
          <w:rFonts w:hint="eastAsia" w:ascii="仿宋" w:hAnsi="仿宋" w:eastAsia="仿宋" w:cs="仿宋"/>
          <w:color w:val="auto"/>
          <w:sz w:val="32"/>
          <w:szCs w:val="32"/>
          <w:highlight w:val="none"/>
        </w:rPr>
        <w:t>人事档案</w:t>
      </w:r>
      <w:r>
        <w:rPr>
          <w:rFonts w:hint="eastAsia" w:ascii="仿宋" w:hAnsi="仿宋" w:eastAsia="仿宋" w:cs="仿宋"/>
          <w:color w:val="auto"/>
          <w:sz w:val="32"/>
          <w:szCs w:val="32"/>
          <w:highlight w:val="none"/>
          <w:lang w:eastAsia="zh-CN"/>
        </w:rPr>
        <w:t>仍按原渠道存</w:t>
      </w:r>
      <w:r>
        <w:rPr>
          <w:rFonts w:hint="eastAsia" w:ascii="仿宋" w:hAnsi="仿宋" w:eastAsia="仿宋" w:cs="仿宋"/>
          <w:color w:val="auto"/>
          <w:sz w:val="32"/>
          <w:szCs w:val="32"/>
          <w:highlight w:val="none"/>
        </w:rPr>
        <w:t>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4、</w:t>
      </w:r>
      <w:r>
        <w:rPr>
          <w:rFonts w:hint="eastAsia" w:ascii="仿宋" w:hAnsi="仿宋" w:eastAsia="仿宋" w:cs="仿宋"/>
          <w:b w:val="0"/>
          <w:bCs w:val="0"/>
          <w:i w:val="0"/>
          <w:iCs w:val="0"/>
          <w:caps w:val="0"/>
          <w:color w:val="auto"/>
          <w:spacing w:val="8"/>
          <w:sz w:val="32"/>
          <w:szCs w:val="32"/>
          <w:shd w:val="clear" w:fill="FFFFFF"/>
        </w:rPr>
        <w:t>本次招聘工作由</w:t>
      </w:r>
      <w:r>
        <w:rPr>
          <w:rFonts w:hint="eastAsia" w:ascii="仿宋" w:hAnsi="仿宋" w:eastAsia="仿宋" w:cs="仿宋"/>
          <w:b w:val="0"/>
          <w:bCs w:val="0"/>
          <w:i w:val="0"/>
          <w:iCs w:val="0"/>
          <w:caps w:val="0"/>
          <w:color w:val="auto"/>
          <w:spacing w:val="8"/>
          <w:sz w:val="32"/>
          <w:szCs w:val="32"/>
          <w:shd w:val="clear" w:fill="FFFFFF"/>
          <w:lang w:eastAsia="zh-CN"/>
        </w:rPr>
        <w:t>卫健局</w:t>
      </w:r>
      <w:r>
        <w:rPr>
          <w:rFonts w:hint="eastAsia" w:ascii="仿宋" w:hAnsi="仿宋" w:eastAsia="仿宋" w:cs="仿宋"/>
          <w:b w:val="0"/>
          <w:bCs w:val="0"/>
          <w:i w:val="0"/>
          <w:iCs w:val="0"/>
          <w:caps w:val="0"/>
          <w:color w:val="auto"/>
          <w:spacing w:val="8"/>
          <w:sz w:val="32"/>
          <w:szCs w:val="32"/>
          <w:shd w:val="clear" w:fill="FFFFFF"/>
        </w:rPr>
        <w:t>全程进行监督，并接受社会监督，监督电话：031</w:t>
      </w:r>
      <w:r>
        <w:rPr>
          <w:rFonts w:hint="eastAsia" w:ascii="仿宋" w:hAnsi="仿宋" w:eastAsia="仿宋" w:cs="仿宋"/>
          <w:b w:val="0"/>
          <w:bCs w:val="0"/>
          <w:i w:val="0"/>
          <w:iCs w:val="0"/>
          <w:caps w:val="0"/>
          <w:color w:val="auto"/>
          <w:spacing w:val="8"/>
          <w:sz w:val="32"/>
          <w:szCs w:val="32"/>
          <w:shd w:val="clear" w:fill="FFFFFF"/>
          <w:lang w:val="en-US" w:eastAsia="zh-CN"/>
        </w:rPr>
        <w:t>2</w:t>
      </w:r>
      <w:r>
        <w:rPr>
          <w:rFonts w:hint="eastAsia" w:ascii="仿宋" w:hAnsi="仿宋" w:eastAsia="仿宋" w:cs="仿宋"/>
          <w:b w:val="0"/>
          <w:bCs w:val="0"/>
          <w:i w:val="0"/>
          <w:iCs w:val="0"/>
          <w:caps w:val="0"/>
          <w:color w:val="auto"/>
          <w:spacing w:val="8"/>
          <w:sz w:val="32"/>
          <w:szCs w:val="32"/>
          <w:shd w:val="clear" w:fill="FFFFFF"/>
        </w:rPr>
        <w:t>-</w:t>
      </w:r>
      <w:r>
        <w:rPr>
          <w:rFonts w:hint="eastAsia" w:ascii="仿宋" w:hAnsi="仿宋" w:eastAsia="仿宋" w:cs="仿宋"/>
          <w:b w:val="0"/>
          <w:bCs w:val="0"/>
          <w:i w:val="0"/>
          <w:iCs w:val="0"/>
          <w:caps w:val="0"/>
          <w:color w:val="auto"/>
          <w:spacing w:val="8"/>
          <w:sz w:val="32"/>
          <w:szCs w:val="32"/>
          <w:shd w:val="clear" w:fill="FFFFFF"/>
          <w:lang w:val="en-US" w:eastAsia="zh-CN"/>
        </w:rPr>
        <w:t>5119081</w:t>
      </w:r>
      <w:r>
        <w:rPr>
          <w:rFonts w:hint="eastAsia" w:ascii="仿宋" w:hAnsi="仿宋" w:eastAsia="仿宋" w:cs="仿宋"/>
          <w:b w:val="0"/>
          <w:bCs w:val="0"/>
          <w:i w:val="0"/>
          <w:iCs w:val="0"/>
          <w:caps w:val="0"/>
          <w:color w:val="auto"/>
          <w:spacing w:val="8"/>
          <w:sz w:val="32"/>
          <w:szCs w:val="32"/>
          <w:shd w:val="clear" w:fill="FFFFFF"/>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《安新县中医医院2021年度选聘人员岗位信息表》</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p>
    <w:tbl>
      <w:tblPr>
        <w:tblStyle w:val="5"/>
        <w:tblpPr w:leftFromText="180" w:rightFromText="180" w:vertAnchor="text" w:horzAnchor="page" w:tblpX="1643" w:tblpY="-22"/>
        <w:tblOverlap w:val="never"/>
        <w:tblW w:w="9040" w:type="dxa"/>
        <w:tblInd w:w="0" w:type="dxa"/>
        <w:tblLayout w:type="fixed"/>
        <w:tblCellMar>
          <w:top w:w="0" w:type="dxa"/>
          <w:left w:w="108" w:type="dxa"/>
          <w:bottom w:w="0" w:type="dxa"/>
          <w:right w:w="108" w:type="dxa"/>
        </w:tblCellMar>
      </w:tblPr>
      <w:tblGrid>
        <w:gridCol w:w="1289"/>
        <w:gridCol w:w="647"/>
        <w:gridCol w:w="1236"/>
        <w:gridCol w:w="5026"/>
        <w:gridCol w:w="842"/>
      </w:tblGrid>
      <w:tr>
        <w:tblPrEx>
          <w:tblCellMar>
            <w:top w:w="0" w:type="dxa"/>
            <w:left w:w="108" w:type="dxa"/>
            <w:bottom w:w="0" w:type="dxa"/>
            <w:right w:w="108" w:type="dxa"/>
          </w:tblCellMar>
        </w:tblPrEx>
        <w:trPr>
          <w:trHeight w:val="262" w:hRule="atLeast"/>
        </w:trPr>
        <w:tc>
          <w:tcPr>
            <w:tcW w:w="9040" w:type="dxa"/>
            <w:gridSpan w:val="5"/>
            <w:tcBorders>
              <w:top w:val="nil"/>
              <w:left w:val="nil"/>
              <w:bottom w:val="single" w:color="auto" w:sz="4" w:space="0"/>
              <w:right w:val="nil"/>
            </w:tcBorders>
            <w:shd w:val="clear" w:color="auto" w:fill="auto"/>
            <w:vAlign w:val="center"/>
          </w:tcPr>
          <w:p>
            <w:pPr>
              <w:jc w:val="center"/>
              <w:rPr>
                <w:rFonts w:hint="eastAsia" w:ascii="仿宋_GB2312" w:hAnsi="等线" w:eastAsia="仿宋_GB2312"/>
                <w:color w:val="auto"/>
              </w:rPr>
            </w:pPr>
            <w:r>
              <w:rPr>
                <w:rFonts w:hint="eastAsia" w:ascii="方正公文小标宋" w:hAnsi="方正公文小标宋" w:eastAsia="方正公文小标宋" w:cs="方正公文小标宋"/>
                <w:b/>
                <w:bCs/>
                <w:color w:val="auto"/>
                <w:sz w:val="24"/>
                <w:szCs w:val="24"/>
              </w:rPr>
              <w:t>安新县中医医院202</w:t>
            </w:r>
            <w:r>
              <w:rPr>
                <w:rFonts w:hint="eastAsia" w:ascii="方正公文小标宋" w:hAnsi="方正公文小标宋" w:eastAsia="方正公文小标宋" w:cs="方正公文小标宋"/>
                <w:b/>
                <w:bCs/>
                <w:color w:val="auto"/>
                <w:sz w:val="24"/>
                <w:szCs w:val="24"/>
                <w:lang w:val="en-US" w:eastAsia="zh-CN"/>
              </w:rPr>
              <w:t>1</w:t>
            </w:r>
            <w:r>
              <w:rPr>
                <w:rFonts w:hint="eastAsia" w:ascii="方正公文小标宋" w:hAnsi="方正公文小标宋" w:eastAsia="方正公文小标宋" w:cs="方正公文小标宋"/>
                <w:b/>
                <w:bCs/>
                <w:color w:val="auto"/>
                <w:sz w:val="24"/>
                <w:szCs w:val="24"/>
              </w:rPr>
              <w:t>年度</w:t>
            </w:r>
            <w:r>
              <w:rPr>
                <w:rFonts w:hint="eastAsia" w:ascii="方正公文小标宋" w:hAnsi="方正公文小标宋" w:eastAsia="方正公文小标宋" w:cs="方正公文小标宋"/>
                <w:b/>
                <w:bCs/>
                <w:color w:val="auto"/>
                <w:sz w:val="24"/>
                <w:szCs w:val="24"/>
                <w:lang w:eastAsia="zh-CN"/>
              </w:rPr>
              <w:t>选聘</w:t>
            </w:r>
            <w:r>
              <w:rPr>
                <w:rFonts w:hint="eastAsia" w:ascii="方正公文小标宋" w:hAnsi="方正公文小标宋" w:eastAsia="方正公文小标宋" w:cs="方正公文小标宋"/>
                <w:b/>
                <w:bCs/>
                <w:color w:val="auto"/>
                <w:sz w:val="24"/>
                <w:szCs w:val="24"/>
              </w:rPr>
              <w:t>人员岗位</w:t>
            </w:r>
            <w:r>
              <w:rPr>
                <w:rFonts w:hint="eastAsia" w:ascii="方正公文小标宋" w:hAnsi="方正公文小标宋" w:eastAsia="方正公文小标宋" w:cs="方正公文小标宋"/>
                <w:b/>
                <w:bCs/>
                <w:color w:val="auto"/>
                <w:sz w:val="24"/>
                <w:szCs w:val="24"/>
                <w:lang w:eastAsia="zh-CN"/>
              </w:rPr>
              <w:t>信息</w:t>
            </w:r>
            <w:r>
              <w:rPr>
                <w:rFonts w:hint="eastAsia" w:ascii="方正公文小标宋" w:hAnsi="方正公文小标宋" w:eastAsia="方正公文小标宋" w:cs="方正公文小标宋"/>
                <w:b/>
                <w:bCs/>
                <w:color w:val="auto"/>
                <w:sz w:val="24"/>
                <w:szCs w:val="24"/>
              </w:rPr>
              <w:t>表</w:t>
            </w:r>
          </w:p>
        </w:tc>
      </w:tr>
      <w:tr>
        <w:tblPrEx>
          <w:tblCellMar>
            <w:top w:w="0" w:type="dxa"/>
            <w:left w:w="108" w:type="dxa"/>
            <w:bottom w:w="0" w:type="dxa"/>
            <w:right w:w="108" w:type="dxa"/>
          </w:tblCellMar>
        </w:tblPrEx>
        <w:trPr>
          <w:trHeight w:val="213" w:hRule="atLeast"/>
        </w:trPr>
        <w:tc>
          <w:tcPr>
            <w:tcW w:w="1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岗位</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等线" w:eastAsia="仿宋_GB2312"/>
                <w:color w:val="auto"/>
                <w:lang w:val="en-US" w:eastAsia="zh-CN"/>
              </w:rPr>
            </w:pPr>
            <w:r>
              <w:rPr>
                <w:rFonts w:hint="eastAsia" w:ascii="仿宋_GB2312" w:hAnsi="等线" w:eastAsia="仿宋_GB2312"/>
                <w:color w:val="auto"/>
              </w:rPr>
              <w:t>人数</w:t>
            </w:r>
            <w:r>
              <w:rPr>
                <w:rFonts w:hint="eastAsia" w:ascii="仿宋_GB2312" w:hAnsi="等线" w:eastAsia="仿宋_GB2312"/>
                <w:color w:val="auto"/>
                <w:lang w:val="en-US" w:eastAsia="zh-CN"/>
              </w:rPr>
              <w:t>12</w:t>
            </w:r>
          </w:p>
        </w:tc>
        <w:tc>
          <w:tcPr>
            <w:tcW w:w="6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岗位要求</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备注</w:t>
            </w:r>
          </w:p>
        </w:tc>
      </w:tr>
      <w:tr>
        <w:tblPrEx>
          <w:tblCellMar>
            <w:top w:w="0" w:type="dxa"/>
            <w:left w:w="108" w:type="dxa"/>
            <w:bottom w:w="0" w:type="dxa"/>
            <w:right w:w="108" w:type="dxa"/>
          </w:tblCellMar>
        </w:tblPrEx>
        <w:trPr>
          <w:trHeight w:val="213" w:hRule="atLeast"/>
        </w:trPr>
        <w:tc>
          <w:tcPr>
            <w:tcW w:w="128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c>
          <w:tcPr>
            <w:tcW w:w="1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专业</w:t>
            </w:r>
          </w:p>
        </w:tc>
        <w:tc>
          <w:tcPr>
            <w:tcW w:w="502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要求</w:t>
            </w: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急诊科学科带头人</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急救医学</w:t>
            </w:r>
            <w:r>
              <w:rPr>
                <w:rFonts w:hint="eastAsia" w:ascii="仿宋_GB2312" w:hAnsi="等线" w:eastAsia="仿宋_GB2312"/>
                <w:color w:val="auto"/>
                <w:spacing w:val="0"/>
                <w:lang w:eastAsia="zh-CN"/>
              </w:rPr>
              <w:t>或</w:t>
            </w:r>
            <w:r>
              <w:rPr>
                <w:rFonts w:hint="eastAsia" w:ascii="仿宋_GB2312" w:hAnsi="等线" w:eastAsia="仿宋_GB2312"/>
                <w:color w:val="auto"/>
                <w:spacing w:val="0"/>
                <w:lang w:val="en-US" w:eastAsia="zh-CN"/>
              </w:rPr>
              <w:t>内科</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rPr>
              <w:t>主治医师以上</w:t>
            </w:r>
            <w:r>
              <w:rPr>
                <w:rFonts w:hint="eastAsia" w:ascii="仿宋_GB2312" w:hAnsi="等线" w:eastAsia="仿宋_GB2312"/>
                <w:color w:val="auto"/>
                <w:spacing w:val="0"/>
                <w:lang w:eastAsia="zh-CN"/>
              </w:rPr>
              <w:t>，二</w:t>
            </w:r>
            <w:r>
              <w:rPr>
                <w:rFonts w:hint="eastAsia" w:ascii="仿宋_GB2312" w:hAnsi="等线" w:eastAsia="仿宋_GB2312"/>
                <w:color w:val="auto"/>
                <w:spacing w:val="0"/>
              </w:rPr>
              <w:t>甲级医院5年</w:t>
            </w:r>
            <w:r>
              <w:rPr>
                <w:rFonts w:hint="eastAsia" w:ascii="仿宋_GB2312" w:hAnsi="等线" w:eastAsia="仿宋_GB2312"/>
                <w:color w:val="auto"/>
                <w:spacing w:val="0"/>
                <w:lang w:eastAsia="zh-CN"/>
              </w:rPr>
              <w:t>急诊</w:t>
            </w:r>
            <w:r>
              <w:rPr>
                <w:rFonts w:hint="eastAsia" w:ascii="仿宋_GB2312" w:hAnsi="等线" w:eastAsia="仿宋_GB2312"/>
                <w:color w:val="auto"/>
                <w:spacing w:val="0"/>
              </w:rPr>
              <w:t>经历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35周岁-50周岁</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骨</w:t>
            </w:r>
            <w:r>
              <w:rPr>
                <w:rFonts w:hint="eastAsia" w:ascii="仿宋_GB2312" w:hAnsi="等线" w:eastAsia="仿宋_GB2312"/>
                <w:color w:val="auto"/>
                <w:spacing w:val="0"/>
                <w:lang w:eastAsia="zh-CN"/>
              </w:rPr>
              <w:t>伤</w:t>
            </w:r>
            <w:r>
              <w:rPr>
                <w:rFonts w:hint="eastAsia" w:ascii="仿宋_GB2312" w:hAnsi="等线" w:eastAsia="仿宋_GB2312"/>
                <w:color w:val="auto"/>
                <w:spacing w:val="0"/>
              </w:rPr>
              <w:t>科学科带头人</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骨</w:t>
            </w:r>
            <w:r>
              <w:rPr>
                <w:rFonts w:hint="eastAsia" w:ascii="仿宋_GB2312" w:hAnsi="等线" w:eastAsia="仿宋_GB2312"/>
                <w:color w:val="auto"/>
                <w:spacing w:val="0"/>
                <w:lang w:eastAsia="zh-CN"/>
              </w:rPr>
              <w:t>伤</w:t>
            </w:r>
            <w:r>
              <w:rPr>
                <w:rFonts w:hint="eastAsia" w:ascii="仿宋_GB2312" w:hAnsi="等线" w:eastAsia="仿宋_GB2312"/>
                <w:color w:val="auto"/>
                <w:spacing w:val="0"/>
                <w:lang w:val="en-US" w:eastAsia="zh-CN"/>
              </w:rPr>
              <w:t>或骨科</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副主任</w:t>
            </w:r>
            <w:r>
              <w:rPr>
                <w:rFonts w:hint="eastAsia" w:ascii="仿宋_GB2312" w:hAnsi="等线" w:eastAsia="仿宋_GB2312"/>
                <w:color w:val="auto"/>
                <w:spacing w:val="0"/>
              </w:rPr>
              <w:t>医师以上</w:t>
            </w:r>
            <w:r>
              <w:rPr>
                <w:rFonts w:hint="eastAsia" w:ascii="仿宋_GB2312" w:hAnsi="等线" w:eastAsia="仿宋_GB2312"/>
                <w:color w:val="auto"/>
                <w:spacing w:val="0"/>
                <w:lang w:eastAsia="zh-CN"/>
              </w:rPr>
              <w:t>，三</w:t>
            </w:r>
            <w:r>
              <w:rPr>
                <w:rFonts w:hint="eastAsia" w:ascii="仿宋_GB2312" w:hAnsi="等线" w:eastAsia="仿宋_GB2312"/>
                <w:color w:val="auto"/>
                <w:spacing w:val="0"/>
              </w:rPr>
              <w:t>甲级医院5年工作经历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35周岁-55周岁</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lang w:val="en-US" w:eastAsia="zh-CN"/>
              </w:rPr>
              <w:t>肿瘤科</w:t>
            </w:r>
            <w:r>
              <w:rPr>
                <w:rFonts w:hint="eastAsia" w:ascii="仿宋_GB2312" w:hAnsi="等线" w:eastAsia="仿宋_GB2312"/>
                <w:color w:val="auto"/>
                <w:spacing w:val="0"/>
              </w:rPr>
              <w:t>学科带头人</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肿瘤</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副主任</w:t>
            </w:r>
            <w:r>
              <w:rPr>
                <w:rFonts w:hint="eastAsia" w:ascii="仿宋_GB2312" w:hAnsi="等线" w:eastAsia="仿宋_GB2312"/>
                <w:color w:val="auto"/>
                <w:spacing w:val="0"/>
              </w:rPr>
              <w:t>医师以上</w:t>
            </w:r>
            <w:r>
              <w:rPr>
                <w:rFonts w:hint="eastAsia" w:ascii="仿宋_GB2312" w:hAnsi="等线" w:eastAsia="仿宋_GB2312"/>
                <w:color w:val="auto"/>
                <w:spacing w:val="0"/>
                <w:lang w:eastAsia="zh-CN"/>
              </w:rPr>
              <w:t>，三</w:t>
            </w:r>
            <w:r>
              <w:rPr>
                <w:rFonts w:hint="eastAsia" w:ascii="仿宋_GB2312" w:hAnsi="等线" w:eastAsia="仿宋_GB2312"/>
                <w:color w:val="auto"/>
                <w:spacing w:val="0"/>
              </w:rPr>
              <w:t>甲级医院5年工作经历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35周岁-55周岁</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s="宋体"/>
                <w:color w:val="auto"/>
                <w:spacing w:val="0"/>
                <w:sz w:val="24"/>
                <w:szCs w:val="24"/>
                <w:lang w:val="en-US" w:eastAsia="zh-CN" w:bidi="ar-SA"/>
              </w:rPr>
              <w:t>护理岗</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s="宋体"/>
                <w:color w:val="auto"/>
                <w:spacing w:val="0"/>
                <w:sz w:val="24"/>
                <w:szCs w:val="24"/>
                <w:lang w:val="en-US" w:eastAsia="zh-CN" w:bidi="ar-SA"/>
              </w:rPr>
              <w:t>护理</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w:t>
            </w:r>
            <w:r>
              <w:rPr>
                <w:rFonts w:hint="eastAsia" w:ascii="仿宋_GB2312" w:hAnsi="等线" w:eastAsia="仿宋_GB2312"/>
                <w:color w:val="auto"/>
                <w:spacing w:val="0"/>
                <w:lang w:val="en-US" w:eastAsia="zh-CN"/>
              </w:rPr>
              <w:t>本</w:t>
            </w:r>
            <w:r>
              <w:rPr>
                <w:rFonts w:hint="eastAsia" w:ascii="仿宋_GB2312" w:hAnsi="等线" w:eastAsia="仿宋_GB2312"/>
                <w:color w:val="auto"/>
                <w:spacing w:val="0"/>
              </w:rPr>
              <w:t>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主管护师以上，</w:t>
            </w:r>
            <w:r>
              <w:rPr>
                <w:rFonts w:hint="eastAsia" w:ascii="仿宋_GB2312" w:hAnsi="等线" w:eastAsia="仿宋_GB2312"/>
                <w:color w:val="auto"/>
                <w:spacing w:val="0"/>
                <w:lang w:eastAsia="zh-CN"/>
              </w:rPr>
              <w:t>三</w:t>
            </w:r>
            <w:r>
              <w:rPr>
                <w:rFonts w:hint="eastAsia" w:ascii="仿宋_GB2312" w:hAnsi="等线" w:eastAsia="仿宋_GB2312"/>
                <w:color w:val="auto"/>
                <w:spacing w:val="0"/>
              </w:rPr>
              <w:t>甲级医院5年工作经历</w:t>
            </w:r>
            <w:r>
              <w:rPr>
                <w:rFonts w:hint="eastAsia" w:ascii="仿宋_GB2312" w:hAnsi="等线" w:eastAsia="仿宋_GB2312"/>
                <w:color w:val="auto"/>
                <w:spacing w:val="0"/>
                <w:lang w:eastAsia="zh-CN"/>
              </w:rPr>
              <w:t>，女，</w:t>
            </w:r>
            <w:r>
              <w:rPr>
                <w:rFonts w:hint="eastAsia" w:ascii="仿宋_GB2312" w:hAnsi="等线" w:eastAsia="仿宋_GB2312"/>
                <w:color w:val="auto"/>
                <w:spacing w:val="0"/>
                <w:lang w:val="en-US" w:eastAsia="zh-CN"/>
              </w:rPr>
              <w:t>35周岁以下</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针灸科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针推</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，男，</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皮肤科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皮肤与性病</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骨</w:t>
            </w:r>
            <w:r>
              <w:rPr>
                <w:rFonts w:hint="eastAsia" w:ascii="仿宋_GB2312" w:hAnsi="等线" w:eastAsia="仿宋_GB2312"/>
                <w:color w:val="auto"/>
                <w:spacing w:val="0"/>
                <w:lang w:val="en-US" w:eastAsia="zh-CN"/>
              </w:rPr>
              <w:t>伤</w:t>
            </w:r>
            <w:r>
              <w:rPr>
                <w:rFonts w:hint="eastAsia" w:ascii="仿宋_GB2312" w:hAnsi="等线" w:eastAsia="仿宋_GB2312"/>
                <w:color w:val="auto"/>
                <w:spacing w:val="0"/>
              </w:rPr>
              <w:t>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骨伤</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内一科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1</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脑病</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val="en-US" w:eastAsia="zh-CN"/>
              </w:rPr>
              <w:t>内二科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val="en-US" w:eastAsia="zh-CN"/>
              </w:rPr>
              <w:t>2</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心血管</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选聘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val="en-US" w:eastAsia="zh-CN"/>
              </w:rPr>
              <w:t>肿瘤科</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rPr>
              <w:t>2</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等线" w:eastAsia="仿宋_GB2312"/>
                <w:color w:val="auto"/>
                <w:spacing w:val="0"/>
              </w:rPr>
            </w:pPr>
            <w:r>
              <w:rPr>
                <w:rFonts w:hint="eastAsia" w:ascii="仿宋_GB2312" w:hAnsi="等线" w:eastAsia="仿宋_GB2312"/>
                <w:color w:val="auto"/>
                <w:spacing w:val="0"/>
                <w:lang w:val="en-US" w:eastAsia="zh-CN"/>
              </w:rPr>
              <w:t>肿瘤</w:t>
            </w:r>
          </w:p>
        </w:tc>
        <w:tc>
          <w:tcPr>
            <w:tcW w:w="50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等线" w:eastAsia="仿宋_GB2312"/>
                <w:color w:val="auto"/>
                <w:spacing w:val="0"/>
              </w:rPr>
            </w:pPr>
            <w:r>
              <w:rPr>
                <w:rFonts w:hint="eastAsia" w:ascii="仿宋_GB2312" w:hAnsi="等线" w:eastAsia="仿宋_GB2312"/>
                <w:color w:val="auto"/>
                <w:spacing w:val="0"/>
              </w:rPr>
              <w:t>研究生及以上学历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35周岁以下。取得规培合格证、执业资格证优先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eastAsia="zh-CN"/>
              </w:rPr>
            </w:pPr>
            <w:r>
              <w:rPr>
                <w:rFonts w:hint="eastAsia" w:ascii="仿宋_GB2312" w:hAnsi="等线" w:eastAsia="仿宋_GB2312"/>
                <w:color w:val="auto"/>
                <w:spacing w:val="0"/>
                <w:lang w:eastAsia="zh-CN"/>
              </w:rPr>
              <w:t>选聘</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8"/>
          <w:szCs w:val="28"/>
        </w:rPr>
      </w:pPr>
    </w:p>
    <w:sectPr>
      <w:footerReference r:id="rId3" w:type="default"/>
      <w:pgSz w:w="11906" w:h="16838"/>
      <w:pgMar w:top="1701" w:right="1474" w:bottom="1701" w:left="1587" w:header="851" w:footer="176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公文小标宋">
    <w:altName w:val="宋体"/>
    <w:panose1 w:val="020005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4A5B703F"/>
    <w:rsid w:val="003D23D7"/>
    <w:rsid w:val="005749A1"/>
    <w:rsid w:val="038025DE"/>
    <w:rsid w:val="0A2956B3"/>
    <w:rsid w:val="0A564408"/>
    <w:rsid w:val="0BB55705"/>
    <w:rsid w:val="0BC8208D"/>
    <w:rsid w:val="0C6F5175"/>
    <w:rsid w:val="0C8D7992"/>
    <w:rsid w:val="12227E10"/>
    <w:rsid w:val="16305A08"/>
    <w:rsid w:val="1B3839D6"/>
    <w:rsid w:val="1C2E42A1"/>
    <w:rsid w:val="1E366248"/>
    <w:rsid w:val="1F2B3E66"/>
    <w:rsid w:val="24272DC8"/>
    <w:rsid w:val="25A71385"/>
    <w:rsid w:val="299F5C47"/>
    <w:rsid w:val="2A785FC8"/>
    <w:rsid w:val="2C61070F"/>
    <w:rsid w:val="2E7263D3"/>
    <w:rsid w:val="2F763F2E"/>
    <w:rsid w:val="33224059"/>
    <w:rsid w:val="35E73809"/>
    <w:rsid w:val="3A0A2137"/>
    <w:rsid w:val="3B0C0A93"/>
    <w:rsid w:val="3BA03AD1"/>
    <w:rsid w:val="3E0F22AB"/>
    <w:rsid w:val="3E1912BA"/>
    <w:rsid w:val="3F1E5961"/>
    <w:rsid w:val="3FAE7BE2"/>
    <w:rsid w:val="421E0C26"/>
    <w:rsid w:val="43E5376F"/>
    <w:rsid w:val="47707038"/>
    <w:rsid w:val="4A5B703F"/>
    <w:rsid w:val="4C1B2B5D"/>
    <w:rsid w:val="4E68441F"/>
    <w:rsid w:val="4EC76F59"/>
    <w:rsid w:val="4F7B6E4E"/>
    <w:rsid w:val="4F864895"/>
    <w:rsid w:val="512B3BC5"/>
    <w:rsid w:val="512D11BC"/>
    <w:rsid w:val="52B5656A"/>
    <w:rsid w:val="56FF6A16"/>
    <w:rsid w:val="57242BD2"/>
    <w:rsid w:val="59351DE9"/>
    <w:rsid w:val="5ED66A47"/>
    <w:rsid w:val="6007469F"/>
    <w:rsid w:val="61A14023"/>
    <w:rsid w:val="64CF1CB0"/>
    <w:rsid w:val="66C1227B"/>
    <w:rsid w:val="67035B76"/>
    <w:rsid w:val="67277DF3"/>
    <w:rsid w:val="68F0282D"/>
    <w:rsid w:val="6C140F0F"/>
    <w:rsid w:val="6F63471B"/>
    <w:rsid w:val="70486E8E"/>
    <w:rsid w:val="70864F8A"/>
    <w:rsid w:val="708D7BCB"/>
    <w:rsid w:val="74BD2BD8"/>
    <w:rsid w:val="751F03CF"/>
    <w:rsid w:val="76EE247D"/>
    <w:rsid w:val="7A5C3B48"/>
    <w:rsid w:val="7C7743BA"/>
    <w:rsid w:val="7CCD2860"/>
    <w:rsid w:val="7F240F5E"/>
    <w:rsid w:val="7F3D5EC6"/>
    <w:rsid w:val="7FFDD36B"/>
    <w:rsid w:val="F9FAD0A6"/>
    <w:rsid w:val="FF158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2881</Words>
  <Characters>3043</Characters>
  <Lines>0</Lines>
  <Paragraphs>0</Paragraphs>
  <TotalTime>9</TotalTime>
  <ScaleCrop>false</ScaleCrop>
  <LinksUpToDate>false</LinksUpToDate>
  <CharactersWithSpaces>3078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2021-07-30T18:09:00Z</dcterms:created>
  <dc:creator>111</dc:creator>
  <cp:lastModifiedBy>admin</cp:lastModifiedBy>
  <cp:lastPrinted>2021-10-13T22:53:00Z</cp:lastPrinted>
  <dcterms:modified xsi:type="dcterms:W3CDTF">2023-06-07T09:30:39Z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2ED70B951FFD4709B3B37D7D780CE651</vt:lpwstr>
  </property>
</Properties>
</file>