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jc w:val="center"/>
        <w:rPr>
          <w:b/>
          <w:bCs/>
          <w:sz w:val="36"/>
          <w:szCs w:val="36"/>
        </w:rPr>
      </w:pPr>
      <w:r>
        <w:rPr>
          <w:rFonts w:hint="eastAsia"/>
          <w:b/>
          <w:bCs/>
          <w:sz w:val="36"/>
          <w:szCs w:val="36"/>
        </w:rPr>
        <w:t>申报说明</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申报表是雄安新区创新产品和服务</w:t>
      </w:r>
      <w:r>
        <w:rPr>
          <w:rFonts w:ascii="仿宋" w:hAnsi="仿宋" w:eastAsia="仿宋" w:cs="仿宋"/>
          <w:sz w:val="30"/>
          <w:szCs w:val="30"/>
        </w:rPr>
        <w:t>推荐名单</w:t>
      </w:r>
      <w:r>
        <w:rPr>
          <w:rFonts w:hint="eastAsia" w:ascii="仿宋" w:hAnsi="仿宋" w:eastAsia="仿宋" w:cs="仿宋"/>
          <w:sz w:val="30"/>
          <w:szCs w:val="30"/>
        </w:rPr>
        <w:t>遴选的基本文件和依据，申报单位应严格按规定要求如实填写。具体填写说明如下：</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一、申报单位应对申报材料的真实性、准确性，且不存在任何违反相关法律法规及侵犯他人知识产权的情形等做出承诺。</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二、申报表中各项内容应按要求完整填写。填写的相关信息应真实、可靠，表述应简洁、凝练。</w:t>
      </w:r>
    </w:p>
    <w:p>
      <w:pPr>
        <w:spacing w:line="360" w:lineRule="auto"/>
        <w:ind w:firstLine="600" w:firstLineChars="200"/>
        <w:rPr>
          <w:rFonts w:ascii="仿宋" w:hAnsi="仿宋" w:eastAsia="仿宋" w:cs="仿宋"/>
          <w:sz w:val="30"/>
          <w:szCs w:val="30"/>
        </w:rPr>
      </w:pPr>
      <w:bookmarkStart w:id="0" w:name="_GoBack"/>
      <w:r>
        <w:rPr>
          <w:rFonts w:hint="eastAsia" w:ascii="仿宋" w:hAnsi="仿宋" w:eastAsia="仿宋" w:cs="仿宋"/>
          <w:sz w:val="30"/>
          <w:szCs w:val="30"/>
        </w:rPr>
        <w:t>三、除填写申报表外，还应提供相关证明材料。</w:t>
      </w:r>
    </w:p>
    <w:p>
      <w:pPr>
        <w:adjustRightInd w:val="0"/>
        <w:snapToGrid w:val="0"/>
        <w:spacing w:line="360" w:lineRule="auto"/>
        <w:jc w:val="center"/>
        <w:rPr>
          <w:b/>
          <w:color w:val="000000"/>
          <w:sz w:val="32"/>
        </w:rPr>
        <w:sectPr>
          <w:footerReference r:id="rId3" w:type="default"/>
          <w:pgSz w:w="11906" w:h="16838"/>
          <w:pgMar w:top="1440" w:right="1800" w:bottom="1440" w:left="1800" w:header="851" w:footer="992" w:gutter="0"/>
          <w:cols w:space="720" w:num="1"/>
          <w:docGrid w:type="lines" w:linePitch="312" w:charSpace="0"/>
        </w:sectPr>
      </w:pPr>
    </w:p>
    <w:bookmarkEnd w:id="0"/>
    <w:p>
      <w:pPr>
        <w:adjustRightInd w:val="0"/>
        <w:snapToGrid w:val="0"/>
        <w:spacing w:line="360" w:lineRule="auto"/>
        <w:jc w:val="center"/>
        <w:rPr>
          <w:b/>
          <w:color w:val="000000"/>
          <w:sz w:val="32"/>
        </w:rPr>
      </w:pPr>
    </w:p>
    <w:p>
      <w:pPr>
        <w:spacing w:line="720" w:lineRule="auto"/>
        <w:jc w:val="center"/>
        <w:rPr>
          <w:rFonts w:ascii="黑体" w:hAnsi="黑体" w:eastAsia="黑体"/>
          <w:b/>
          <w:bCs/>
          <w:sz w:val="48"/>
          <w:szCs w:val="48"/>
        </w:rPr>
      </w:pPr>
      <w:r>
        <w:rPr>
          <w:rFonts w:hint="eastAsia" w:ascii="黑体" w:hAnsi="黑体" w:eastAsia="黑体"/>
          <w:b/>
          <w:bCs/>
          <w:sz w:val="48"/>
          <w:szCs w:val="48"/>
        </w:rPr>
        <w:t>雄安新区智能城市领域</w:t>
      </w:r>
    </w:p>
    <w:p>
      <w:pPr>
        <w:spacing w:line="720" w:lineRule="auto"/>
        <w:jc w:val="center"/>
        <w:rPr>
          <w:rFonts w:ascii="黑体" w:hAnsi="黑体" w:eastAsia="黑体"/>
          <w:b/>
          <w:bCs/>
          <w:sz w:val="48"/>
          <w:szCs w:val="48"/>
        </w:rPr>
      </w:pPr>
      <w:r>
        <w:rPr>
          <w:rFonts w:hint="eastAsia" w:ascii="黑体" w:hAnsi="黑体" w:eastAsia="黑体"/>
          <w:b/>
          <w:bCs/>
          <w:sz w:val="48"/>
          <w:szCs w:val="48"/>
        </w:rPr>
        <w:t>新产品（新技术、新服务）申报表</w:t>
      </w:r>
    </w:p>
    <w:p>
      <w:pPr>
        <w:adjustRightInd w:val="0"/>
        <w:snapToGrid w:val="0"/>
        <w:spacing w:line="360" w:lineRule="auto"/>
        <w:jc w:val="center"/>
        <w:rPr>
          <w:b/>
          <w:color w:val="000000"/>
          <w:sz w:val="32"/>
        </w:rPr>
      </w:pPr>
    </w:p>
    <w:p>
      <w:pPr>
        <w:adjustRightInd w:val="0"/>
        <w:snapToGrid w:val="0"/>
        <w:spacing w:line="360" w:lineRule="auto"/>
        <w:jc w:val="center"/>
        <w:rPr>
          <w:b/>
          <w:color w:val="000000"/>
          <w:sz w:val="32"/>
        </w:rPr>
      </w:pPr>
    </w:p>
    <w:p>
      <w:pPr>
        <w:adjustRightInd w:val="0"/>
        <w:snapToGrid w:val="0"/>
        <w:spacing w:line="360" w:lineRule="auto"/>
        <w:jc w:val="center"/>
        <w:rPr>
          <w:b/>
          <w:color w:val="000000"/>
          <w:sz w:val="32"/>
        </w:rPr>
      </w:pPr>
    </w:p>
    <w:p>
      <w:pPr>
        <w:adjustRightInd w:val="0"/>
        <w:snapToGrid w:val="0"/>
        <w:spacing w:line="360" w:lineRule="auto"/>
        <w:jc w:val="center"/>
        <w:rPr>
          <w:b/>
          <w:color w:val="000000"/>
          <w:sz w:val="32"/>
        </w:rPr>
      </w:pPr>
    </w:p>
    <w:p>
      <w:pPr>
        <w:adjustRightInd w:val="0"/>
        <w:snapToGrid w:val="0"/>
        <w:spacing w:line="360" w:lineRule="auto"/>
        <w:rPr>
          <w:rFonts w:ascii="仿宋" w:hAnsi="仿宋" w:eastAsia="仿宋"/>
          <w:color w:val="000000"/>
          <w:sz w:val="32"/>
        </w:rPr>
      </w:pPr>
      <w:r>
        <w:rPr>
          <w:rFonts w:hint="eastAsia" w:ascii="仿宋" w:hAnsi="仿宋" w:eastAsia="仿宋"/>
          <w:color w:val="000000"/>
          <w:sz w:val="32"/>
        </w:rPr>
        <w:t>产品名称：</w:t>
      </w:r>
      <w:r>
        <w:rPr>
          <w:rFonts w:hint="eastAsia" w:ascii="仿宋" w:hAnsi="仿宋" w:eastAsia="仿宋"/>
          <w:color w:val="000000"/>
          <w:sz w:val="32"/>
          <w:u w:val="single"/>
        </w:rPr>
        <w:t xml:space="preserve">                                      </w:t>
      </w:r>
    </w:p>
    <w:p>
      <w:pPr>
        <w:adjustRightInd w:val="0"/>
        <w:snapToGrid w:val="0"/>
        <w:spacing w:line="360" w:lineRule="auto"/>
        <w:rPr>
          <w:rFonts w:ascii="仿宋" w:hAnsi="仿宋" w:eastAsia="仿宋"/>
          <w:color w:val="000000"/>
          <w:sz w:val="32"/>
        </w:rPr>
      </w:pPr>
      <w:r>
        <w:rPr>
          <w:rFonts w:hint="eastAsia" w:ascii="仿宋" w:hAnsi="仿宋" w:eastAsia="仿宋"/>
          <w:color w:val="000000"/>
          <w:sz w:val="32"/>
        </w:rPr>
        <w:t xml:space="preserve">产品类型：□新产品 </w:t>
      </w:r>
      <w:r>
        <w:rPr>
          <w:rFonts w:ascii="仿宋" w:hAnsi="仿宋" w:eastAsia="仿宋"/>
          <w:color w:val="000000"/>
          <w:sz w:val="32"/>
        </w:rPr>
        <w:t xml:space="preserve"> </w:t>
      </w:r>
      <w:r>
        <w:rPr>
          <w:rFonts w:hint="eastAsia" w:ascii="仿宋" w:hAnsi="仿宋" w:eastAsia="仿宋"/>
          <w:color w:val="000000"/>
          <w:sz w:val="32"/>
        </w:rPr>
        <w:t>□新技术</w:t>
      </w:r>
      <w:r>
        <w:rPr>
          <w:rFonts w:ascii="仿宋" w:hAnsi="仿宋" w:eastAsia="仿宋"/>
          <w:color w:val="000000"/>
          <w:sz w:val="32"/>
        </w:rPr>
        <w:t xml:space="preserve">  </w:t>
      </w:r>
      <w:r>
        <w:rPr>
          <w:rFonts w:hint="eastAsia" w:ascii="仿宋" w:hAnsi="仿宋" w:eastAsia="仿宋"/>
          <w:color w:val="000000"/>
          <w:sz w:val="32"/>
        </w:rPr>
        <w:t>□新服务</w:t>
      </w:r>
      <w:r>
        <w:rPr>
          <w:rFonts w:ascii="仿宋" w:hAnsi="仿宋" w:eastAsia="仿宋"/>
          <w:color w:val="000000"/>
          <w:sz w:val="32"/>
        </w:rPr>
        <w:t xml:space="preserve">  </w:t>
      </w:r>
    </w:p>
    <w:p>
      <w:pPr>
        <w:adjustRightInd w:val="0"/>
        <w:snapToGrid w:val="0"/>
        <w:spacing w:line="360" w:lineRule="auto"/>
        <w:rPr>
          <w:rFonts w:ascii="仿宋" w:hAnsi="仿宋" w:eastAsia="仿宋"/>
          <w:color w:val="000000"/>
          <w:sz w:val="32"/>
          <w:u w:val="single"/>
        </w:rPr>
      </w:pPr>
      <w:r>
        <w:rPr>
          <w:rFonts w:hint="eastAsia" w:ascii="仿宋" w:hAnsi="仿宋" w:eastAsia="仿宋"/>
          <w:color w:val="000000"/>
          <w:sz w:val="32"/>
        </w:rPr>
        <w:t>申报单位（盖章）：</w:t>
      </w:r>
      <w:r>
        <w:rPr>
          <w:rFonts w:hint="eastAsia" w:ascii="仿宋" w:hAnsi="仿宋" w:eastAsia="仿宋"/>
          <w:color w:val="000000"/>
          <w:sz w:val="32"/>
          <w:u w:val="single"/>
        </w:rPr>
        <w:t xml:space="preserve">                               </w:t>
      </w:r>
    </w:p>
    <w:p>
      <w:pPr>
        <w:adjustRightInd w:val="0"/>
        <w:snapToGrid w:val="0"/>
        <w:spacing w:line="360" w:lineRule="auto"/>
        <w:rPr>
          <w:rFonts w:ascii="仿宋" w:hAnsi="仿宋" w:eastAsia="仿宋"/>
          <w:color w:val="000000"/>
          <w:sz w:val="32"/>
        </w:rPr>
      </w:pPr>
      <w:r>
        <w:rPr>
          <w:rFonts w:hint="eastAsia" w:ascii="仿宋" w:hAnsi="仿宋" w:eastAsia="仿宋"/>
          <w:color w:val="000000"/>
          <w:sz w:val="32"/>
        </w:rPr>
        <w:t>申报时间：</w:t>
      </w:r>
      <w:r>
        <w:rPr>
          <w:rFonts w:hint="eastAsia" w:ascii="仿宋" w:hAnsi="仿宋" w:eastAsia="仿宋"/>
          <w:color w:val="000000"/>
          <w:sz w:val="32"/>
          <w:u w:val="single"/>
        </w:rPr>
        <w:t xml:space="preserve">                                      </w:t>
      </w:r>
    </w:p>
    <w:p>
      <w:pPr>
        <w:adjustRightInd w:val="0"/>
        <w:snapToGrid w:val="0"/>
        <w:spacing w:line="360" w:lineRule="auto"/>
        <w:jc w:val="center"/>
        <w:rPr>
          <w:rFonts w:ascii="宋体" w:hAnsi="宋体"/>
          <w:color w:val="000000"/>
          <w:sz w:val="32"/>
        </w:rPr>
      </w:pPr>
    </w:p>
    <w:p>
      <w:pPr>
        <w:adjustRightInd w:val="0"/>
        <w:snapToGrid w:val="0"/>
        <w:spacing w:line="360" w:lineRule="auto"/>
        <w:jc w:val="center"/>
        <w:rPr>
          <w:rFonts w:ascii="宋体" w:hAnsi="宋体"/>
          <w:color w:val="000000"/>
          <w:sz w:val="32"/>
        </w:rPr>
      </w:pPr>
    </w:p>
    <w:p>
      <w:pPr>
        <w:adjustRightInd w:val="0"/>
        <w:snapToGrid w:val="0"/>
        <w:spacing w:line="360" w:lineRule="auto"/>
        <w:jc w:val="center"/>
        <w:rPr>
          <w:rFonts w:ascii="宋体" w:hAnsi="宋体"/>
          <w:color w:val="000000"/>
          <w:sz w:val="32"/>
        </w:rPr>
      </w:pPr>
    </w:p>
    <w:p>
      <w:pPr>
        <w:adjustRightInd w:val="0"/>
        <w:snapToGrid w:val="0"/>
        <w:spacing w:line="360" w:lineRule="auto"/>
        <w:jc w:val="center"/>
        <w:rPr>
          <w:rFonts w:ascii="宋体" w:hAnsi="宋体"/>
          <w:color w:val="000000"/>
          <w:sz w:val="32"/>
        </w:rPr>
      </w:pPr>
    </w:p>
    <w:p>
      <w:pPr>
        <w:adjustRightInd w:val="0"/>
        <w:snapToGrid w:val="0"/>
        <w:spacing w:line="360" w:lineRule="auto"/>
        <w:jc w:val="center"/>
        <w:rPr>
          <w:rFonts w:ascii="宋体" w:hAnsi="宋体"/>
          <w:color w:val="000000"/>
          <w:sz w:val="32"/>
        </w:rPr>
      </w:pPr>
    </w:p>
    <w:p>
      <w:pPr>
        <w:widowControl/>
        <w:shd w:val="clear" w:color="auto" w:fill="FFFFFF"/>
        <w:adjustRightInd w:val="0"/>
        <w:snapToGrid w:val="0"/>
        <w:spacing w:line="360" w:lineRule="auto"/>
        <w:ind w:right="600"/>
        <w:rPr>
          <w:b/>
          <w:color w:val="000000"/>
          <w:sz w:val="32"/>
        </w:rPr>
        <w:sectPr>
          <w:pgSz w:w="11906" w:h="16838"/>
          <w:pgMar w:top="1440" w:right="1800" w:bottom="1440" w:left="1800" w:header="851" w:footer="992" w:gutter="0"/>
          <w:cols w:space="720" w:num="1"/>
          <w:docGrid w:type="lines" w:linePitch="312" w:charSpace="0"/>
        </w:sectPr>
      </w:pPr>
    </w:p>
    <w:p>
      <w:pPr>
        <w:widowControl/>
        <w:jc w:val="center"/>
        <w:rPr>
          <w:rFonts w:ascii="Times New Roman"/>
          <w:b/>
          <w:color w:val="333333"/>
          <w:kern w:val="0"/>
          <w:sz w:val="30"/>
          <w:szCs w:val="30"/>
        </w:rPr>
      </w:pPr>
      <w:r>
        <w:rPr>
          <w:rFonts w:hint="eastAsia" w:ascii="Times New Roman"/>
          <w:b/>
          <w:color w:val="333333"/>
          <w:kern w:val="0"/>
          <w:sz w:val="30"/>
          <w:szCs w:val="30"/>
        </w:rPr>
        <w:t>雄安新区智能城市领域新产品（新技术、新服务）</w:t>
      </w:r>
    </w:p>
    <w:tbl>
      <w:tblPr>
        <w:tblStyle w:val="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856"/>
        <w:gridCol w:w="885"/>
        <w:gridCol w:w="850"/>
        <w:gridCol w:w="188"/>
        <w:gridCol w:w="2009"/>
        <w:gridCol w:w="96"/>
        <w:gridCol w:w="826"/>
        <w:gridCol w:w="90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02" w:type="dxa"/>
            <w:vAlign w:val="center"/>
          </w:tcPr>
          <w:p>
            <w:pPr>
              <w:adjustRightInd w:val="0"/>
              <w:snapToGrid w:val="0"/>
              <w:jc w:val="center"/>
              <w:rPr>
                <w:rFonts w:ascii="仿宋" w:hAnsi="仿宋" w:eastAsia="仿宋"/>
                <w:szCs w:val="21"/>
              </w:rPr>
            </w:pPr>
            <w:r>
              <w:rPr>
                <w:rFonts w:hint="eastAsia" w:ascii="仿宋" w:hAnsi="仿宋" w:eastAsia="仿宋"/>
                <w:szCs w:val="21"/>
              </w:rPr>
              <w:t>申报单位</w:t>
            </w:r>
          </w:p>
        </w:tc>
        <w:tc>
          <w:tcPr>
            <w:tcW w:w="8636" w:type="dxa"/>
            <w:gridSpan w:val="9"/>
            <w:vAlign w:val="center"/>
          </w:tcPr>
          <w:p>
            <w:pPr>
              <w:adjustRightInd w:val="0"/>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2" w:type="dxa"/>
            <w:vAlign w:val="center"/>
          </w:tcPr>
          <w:p>
            <w:pPr>
              <w:adjustRightInd w:val="0"/>
              <w:snapToGrid w:val="0"/>
              <w:jc w:val="center"/>
              <w:rPr>
                <w:rFonts w:ascii="仿宋" w:hAnsi="仿宋" w:eastAsia="仿宋"/>
                <w:szCs w:val="21"/>
              </w:rPr>
            </w:pPr>
            <w:r>
              <w:rPr>
                <w:rFonts w:hint="eastAsia" w:ascii="仿宋" w:hAnsi="仿宋" w:eastAsia="仿宋"/>
                <w:szCs w:val="21"/>
              </w:rPr>
              <w:t>联系人</w:t>
            </w:r>
          </w:p>
        </w:tc>
        <w:tc>
          <w:tcPr>
            <w:tcW w:w="1741" w:type="dxa"/>
            <w:gridSpan w:val="2"/>
            <w:vAlign w:val="center"/>
          </w:tcPr>
          <w:p>
            <w:pPr>
              <w:adjustRightInd w:val="0"/>
              <w:snapToGrid w:val="0"/>
              <w:jc w:val="center"/>
              <w:rPr>
                <w:rFonts w:ascii="仿宋" w:hAnsi="仿宋" w:eastAsia="仿宋"/>
                <w:szCs w:val="21"/>
              </w:rPr>
            </w:pPr>
            <w:r>
              <w:rPr>
                <w:rFonts w:hint="eastAsia" w:ascii="仿宋" w:hAnsi="仿宋" w:eastAsia="仿宋"/>
                <w:szCs w:val="21"/>
              </w:rPr>
              <w:t>联系电话</w:t>
            </w:r>
          </w:p>
        </w:tc>
        <w:tc>
          <w:tcPr>
            <w:tcW w:w="3143" w:type="dxa"/>
            <w:gridSpan w:val="4"/>
            <w:vAlign w:val="center"/>
          </w:tcPr>
          <w:p>
            <w:pPr>
              <w:adjustRightInd w:val="0"/>
              <w:snapToGrid w:val="0"/>
              <w:jc w:val="center"/>
              <w:rPr>
                <w:rFonts w:ascii="仿宋" w:hAnsi="仿宋" w:eastAsia="仿宋"/>
                <w:szCs w:val="21"/>
              </w:rPr>
            </w:pPr>
            <w:r>
              <w:rPr>
                <w:rFonts w:hint="eastAsia" w:ascii="仿宋" w:hAnsi="仿宋" w:eastAsia="仿宋"/>
                <w:szCs w:val="21"/>
              </w:rPr>
              <w:t>电子邮箱</w:t>
            </w:r>
          </w:p>
        </w:tc>
        <w:tc>
          <w:tcPr>
            <w:tcW w:w="3752" w:type="dxa"/>
            <w:gridSpan w:val="3"/>
            <w:vAlign w:val="center"/>
          </w:tcPr>
          <w:p>
            <w:pPr>
              <w:adjustRightInd w:val="0"/>
              <w:snapToGrid w:val="0"/>
              <w:jc w:val="center"/>
              <w:rPr>
                <w:rFonts w:ascii="仿宋" w:hAnsi="仿宋" w:eastAsia="仿宋"/>
                <w:szCs w:val="21"/>
              </w:rPr>
            </w:pPr>
            <w:r>
              <w:rPr>
                <w:rFonts w:hint="eastAsia" w:ascii="仿宋" w:hAnsi="仿宋" w:eastAsia="仿宋"/>
                <w:szCs w:val="21"/>
              </w:rPr>
              <w:t>通讯地址（邮编）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2" w:type="dxa"/>
            <w:vAlign w:val="center"/>
          </w:tcPr>
          <w:p>
            <w:pPr>
              <w:adjustRightInd w:val="0"/>
              <w:snapToGrid w:val="0"/>
              <w:jc w:val="center"/>
              <w:rPr>
                <w:rFonts w:ascii="仿宋" w:hAnsi="仿宋" w:eastAsia="仿宋"/>
                <w:szCs w:val="21"/>
              </w:rPr>
            </w:pPr>
          </w:p>
        </w:tc>
        <w:tc>
          <w:tcPr>
            <w:tcW w:w="1741" w:type="dxa"/>
            <w:gridSpan w:val="2"/>
            <w:vAlign w:val="center"/>
          </w:tcPr>
          <w:p>
            <w:pPr>
              <w:adjustRightInd w:val="0"/>
              <w:snapToGrid w:val="0"/>
              <w:jc w:val="center"/>
              <w:rPr>
                <w:rFonts w:ascii="仿宋" w:hAnsi="仿宋" w:eastAsia="仿宋"/>
                <w:szCs w:val="21"/>
              </w:rPr>
            </w:pPr>
          </w:p>
        </w:tc>
        <w:tc>
          <w:tcPr>
            <w:tcW w:w="3143" w:type="dxa"/>
            <w:gridSpan w:val="4"/>
            <w:vAlign w:val="center"/>
          </w:tcPr>
          <w:p>
            <w:pPr>
              <w:adjustRightInd w:val="0"/>
              <w:snapToGrid w:val="0"/>
              <w:jc w:val="center"/>
              <w:rPr>
                <w:rFonts w:ascii="仿宋" w:hAnsi="仿宋" w:eastAsia="仿宋"/>
                <w:szCs w:val="21"/>
              </w:rPr>
            </w:pPr>
          </w:p>
        </w:tc>
        <w:tc>
          <w:tcPr>
            <w:tcW w:w="3752" w:type="dxa"/>
            <w:gridSpan w:val="3"/>
            <w:vAlign w:val="center"/>
          </w:tcPr>
          <w:p>
            <w:pPr>
              <w:adjustRightInd w:val="0"/>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02" w:type="dxa"/>
            <w:vAlign w:val="center"/>
          </w:tcPr>
          <w:p>
            <w:pPr>
              <w:adjustRightInd w:val="0"/>
              <w:snapToGrid w:val="0"/>
              <w:jc w:val="center"/>
              <w:rPr>
                <w:rFonts w:ascii="仿宋" w:hAnsi="仿宋" w:eastAsia="仿宋"/>
                <w:szCs w:val="21"/>
              </w:rPr>
            </w:pPr>
            <w:r>
              <w:rPr>
                <w:rFonts w:hint="eastAsia" w:ascii="仿宋" w:hAnsi="仿宋" w:eastAsia="仿宋"/>
                <w:szCs w:val="21"/>
              </w:rPr>
              <w:t>产</w:t>
            </w:r>
            <w:r>
              <w:rPr>
                <w:rFonts w:ascii="仿宋" w:hAnsi="仿宋" w:eastAsia="仿宋"/>
                <w:szCs w:val="21"/>
              </w:rPr>
              <w:t>品</w:t>
            </w:r>
            <w:r>
              <w:rPr>
                <w:rFonts w:hint="eastAsia" w:ascii="仿宋" w:hAnsi="仿宋" w:eastAsia="仿宋"/>
                <w:szCs w:val="21"/>
              </w:rPr>
              <w:t>名称</w:t>
            </w:r>
          </w:p>
        </w:tc>
        <w:tc>
          <w:tcPr>
            <w:tcW w:w="8636" w:type="dxa"/>
            <w:gridSpan w:val="9"/>
            <w:vAlign w:val="center"/>
          </w:tcPr>
          <w:p>
            <w:pPr>
              <w:adjustRightInd w:val="0"/>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2" w:type="dxa"/>
            <w:vAlign w:val="center"/>
          </w:tcPr>
          <w:p>
            <w:pPr>
              <w:adjustRightInd w:val="0"/>
              <w:snapToGrid w:val="0"/>
              <w:jc w:val="center"/>
              <w:rPr>
                <w:rFonts w:ascii="仿宋" w:hAnsi="仿宋" w:eastAsia="仿宋"/>
                <w:szCs w:val="21"/>
              </w:rPr>
            </w:pPr>
            <w:r>
              <w:rPr>
                <w:rFonts w:hint="eastAsia" w:ascii="仿宋" w:hAnsi="仿宋" w:eastAsia="仿宋"/>
                <w:szCs w:val="21"/>
              </w:rPr>
              <w:t>产品类别</w:t>
            </w:r>
          </w:p>
        </w:tc>
        <w:tc>
          <w:tcPr>
            <w:tcW w:w="8636" w:type="dxa"/>
            <w:gridSpan w:val="9"/>
            <w:vAlign w:val="center"/>
          </w:tcPr>
          <w:p>
            <w:pPr>
              <w:adjustRightInd w:val="0"/>
              <w:snapToGrid w:val="0"/>
              <w:jc w:val="left"/>
              <w:rPr>
                <w:rFonts w:ascii="仿宋" w:hAnsi="仿宋" w:eastAsia="仿宋"/>
                <w:szCs w:val="21"/>
              </w:rPr>
            </w:pPr>
            <w:r>
              <w:rPr>
                <w:rFonts w:hint="eastAsia" w:ascii="仿宋" w:hAnsi="仿宋" w:eastAsia="仿宋"/>
                <w:szCs w:val="21"/>
              </w:rPr>
              <w:t xml:space="preserve">□数字交通 </w:t>
            </w:r>
            <w:r>
              <w:rPr>
                <w:rFonts w:ascii="仿宋" w:hAnsi="仿宋" w:eastAsia="仿宋"/>
                <w:szCs w:val="21"/>
              </w:rPr>
              <w:t xml:space="preserve"> </w:t>
            </w:r>
            <w:r>
              <w:rPr>
                <w:rFonts w:hint="eastAsia" w:ascii="仿宋" w:hAnsi="仿宋" w:eastAsia="仿宋"/>
                <w:szCs w:val="21"/>
              </w:rPr>
              <w:t>□数字管廊</w:t>
            </w:r>
            <w:r>
              <w:rPr>
                <w:rFonts w:ascii="仿宋" w:hAnsi="仿宋" w:eastAsia="仿宋"/>
                <w:szCs w:val="21"/>
              </w:rPr>
              <w:t xml:space="preserve">  </w:t>
            </w:r>
            <w:r>
              <w:rPr>
                <w:rFonts w:hint="eastAsia" w:ascii="仿宋" w:hAnsi="仿宋" w:eastAsia="仿宋"/>
                <w:szCs w:val="21"/>
              </w:rPr>
              <w:t>□数字社区</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1102" w:type="dxa"/>
            <w:vAlign w:val="center"/>
          </w:tcPr>
          <w:p>
            <w:pPr>
              <w:adjustRightInd w:val="0"/>
              <w:snapToGrid w:val="0"/>
              <w:jc w:val="center"/>
              <w:rPr>
                <w:rFonts w:ascii="Times New Roman" w:hAnsi="Times New Roman" w:eastAsia="仿宋"/>
                <w:szCs w:val="21"/>
              </w:rPr>
            </w:pPr>
            <w:r>
              <w:rPr>
                <w:rFonts w:hint="eastAsia" w:ascii="Times New Roman" w:hAnsi="仿宋" w:eastAsia="仿宋"/>
                <w:szCs w:val="21"/>
              </w:rPr>
              <w:t>产品描述</w:t>
            </w:r>
          </w:p>
        </w:tc>
        <w:tc>
          <w:tcPr>
            <w:tcW w:w="8636" w:type="dxa"/>
            <w:gridSpan w:val="9"/>
          </w:tcPr>
          <w:p>
            <w:pPr>
              <w:pStyle w:val="15"/>
              <w:numPr>
                <w:ilvl w:val="0"/>
                <w:numId w:val="1"/>
              </w:numPr>
              <w:adjustRightInd w:val="0"/>
              <w:snapToGrid w:val="0"/>
              <w:ind w:firstLineChars="0"/>
              <w:rPr>
                <w:rFonts w:ascii="Times New Roman" w:hAnsi="Times New Roman" w:eastAsia="仿宋"/>
                <w:szCs w:val="21"/>
              </w:rPr>
            </w:pPr>
            <w:r>
              <w:rPr>
                <w:rFonts w:hint="eastAsia" w:ascii="Times New Roman" w:hAnsi="Times New Roman" w:eastAsia="仿宋"/>
                <w:szCs w:val="21"/>
              </w:rPr>
              <w:t>技术原理</w:t>
            </w:r>
          </w:p>
          <w:p>
            <w:pPr>
              <w:adjustRightInd w:val="0"/>
              <w:snapToGrid w:val="0"/>
              <w:rPr>
                <w:rFonts w:ascii="Times New Roman" w:hAnsi="Times New Roman" w:eastAsia="仿宋"/>
                <w:szCs w:val="21"/>
              </w:rPr>
            </w:pPr>
          </w:p>
          <w:p>
            <w:pPr>
              <w:pStyle w:val="15"/>
              <w:numPr>
                <w:ilvl w:val="0"/>
                <w:numId w:val="1"/>
              </w:numPr>
              <w:adjustRightInd w:val="0"/>
              <w:snapToGrid w:val="0"/>
              <w:ind w:firstLineChars="0"/>
              <w:rPr>
                <w:rFonts w:ascii="Times New Roman" w:hAnsi="Times New Roman" w:eastAsia="仿宋"/>
                <w:szCs w:val="21"/>
              </w:rPr>
            </w:pPr>
            <w:r>
              <w:rPr>
                <w:rFonts w:hint="eastAsia" w:ascii="Times New Roman" w:hAnsi="仿宋" w:eastAsia="仿宋"/>
                <w:szCs w:val="21"/>
              </w:rPr>
              <w:t>技术</w:t>
            </w:r>
            <w:r>
              <w:rPr>
                <w:rFonts w:ascii="Times New Roman" w:hAnsi="仿宋" w:eastAsia="仿宋"/>
                <w:szCs w:val="21"/>
              </w:rPr>
              <w:t>性能指标</w:t>
            </w:r>
            <w:r>
              <w:rPr>
                <w:rFonts w:hint="eastAsia" w:ascii="Times New Roman" w:hAnsi="仿宋" w:eastAsia="仿宋"/>
                <w:szCs w:val="21"/>
              </w:rPr>
              <w:t>、重要指标</w:t>
            </w:r>
          </w:p>
          <w:p>
            <w:pPr>
              <w:pStyle w:val="15"/>
              <w:adjustRightInd w:val="0"/>
              <w:snapToGrid w:val="0"/>
              <w:ind w:left="420" w:firstLine="0" w:firstLineChars="0"/>
              <w:rPr>
                <w:rFonts w:ascii="Times New Roman" w:hAnsi="Times New Roman" w:eastAsia="仿宋"/>
                <w:szCs w:val="21"/>
              </w:rPr>
            </w:pPr>
          </w:p>
          <w:p>
            <w:pPr>
              <w:pStyle w:val="15"/>
              <w:numPr>
                <w:ilvl w:val="0"/>
                <w:numId w:val="1"/>
              </w:numPr>
              <w:adjustRightInd w:val="0"/>
              <w:snapToGrid w:val="0"/>
              <w:ind w:firstLineChars="0"/>
              <w:rPr>
                <w:rFonts w:ascii="Times New Roman" w:hAnsi="Times New Roman" w:eastAsia="仿宋"/>
                <w:szCs w:val="21"/>
              </w:rPr>
            </w:pPr>
            <w:r>
              <w:rPr>
                <w:rFonts w:hint="eastAsia" w:ascii="Times New Roman" w:hAnsi="仿宋" w:eastAsia="仿宋"/>
                <w:szCs w:val="21"/>
              </w:rPr>
              <w:t>技术创新点</w:t>
            </w:r>
          </w:p>
          <w:p>
            <w:pPr>
              <w:pStyle w:val="15"/>
              <w:rPr>
                <w:rFonts w:ascii="Times New Roman" w:hAnsi="Times New Roman" w:eastAsia="仿宋"/>
                <w:szCs w:val="21"/>
              </w:rPr>
            </w:pPr>
          </w:p>
          <w:p>
            <w:pPr>
              <w:pStyle w:val="15"/>
              <w:numPr>
                <w:ilvl w:val="0"/>
                <w:numId w:val="1"/>
              </w:numPr>
              <w:adjustRightInd w:val="0"/>
              <w:snapToGrid w:val="0"/>
              <w:ind w:firstLineChars="0"/>
              <w:rPr>
                <w:rFonts w:ascii="Times New Roman" w:hAnsi="Times New Roman" w:eastAsia="仿宋"/>
                <w:szCs w:val="21"/>
              </w:rPr>
            </w:pPr>
            <w:r>
              <w:rPr>
                <w:rFonts w:hint="eastAsia" w:ascii="Times New Roman" w:hAnsi="仿宋" w:eastAsia="仿宋"/>
                <w:szCs w:val="21"/>
              </w:rPr>
              <w:t>技术先进性</w:t>
            </w:r>
          </w:p>
          <w:p>
            <w:pPr>
              <w:rPr>
                <w:rFonts w:ascii="Times New Roman" w:hAnsi="Times New Roman" w:eastAsia="仿宋"/>
                <w:szCs w:val="21"/>
              </w:rPr>
            </w:pPr>
          </w:p>
          <w:p>
            <w:pPr>
              <w:pStyle w:val="15"/>
              <w:numPr>
                <w:ilvl w:val="0"/>
                <w:numId w:val="1"/>
              </w:numPr>
              <w:adjustRightInd w:val="0"/>
              <w:snapToGrid w:val="0"/>
              <w:ind w:firstLineChars="0"/>
              <w:rPr>
                <w:rFonts w:ascii="Times New Roman" w:hAnsi="Times New Roman" w:eastAsia="仿宋"/>
                <w:szCs w:val="21"/>
              </w:rPr>
            </w:pPr>
            <w:r>
              <w:rPr>
                <w:rFonts w:hint="eastAsia" w:ascii="Times New Roman" w:hAnsi="仿宋" w:eastAsia="仿宋"/>
                <w:szCs w:val="21"/>
              </w:rPr>
              <w:t>知识产权</w:t>
            </w:r>
          </w:p>
          <w:p>
            <w:pPr>
              <w:pStyle w:val="15"/>
              <w:rPr>
                <w:rFonts w:ascii="Times New Roman" w:hAnsi="Times New Roman" w:eastAsia="仿宋"/>
                <w:szCs w:val="21"/>
              </w:rPr>
            </w:pPr>
          </w:p>
          <w:p>
            <w:pPr>
              <w:pStyle w:val="15"/>
              <w:numPr>
                <w:ilvl w:val="0"/>
                <w:numId w:val="1"/>
              </w:numPr>
              <w:adjustRightInd w:val="0"/>
              <w:snapToGrid w:val="0"/>
              <w:ind w:firstLineChars="0"/>
              <w:rPr>
                <w:rFonts w:ascii="Times New Roman" w:hAnsi="Times New Roman" w:eastAsia="仿宋"/>
                <w:szCs w:val="21"/>
              </w:rPr>
            </w:pPr>
            <w:r>
              <w:rPr>
                <w:rFonts w:hint="eastAsia" w:ascii="Times New Roman" w:hAnsi="仿宋" w:eastAsia="仿宋"/>
                <w:szCs w:val="21"/>
              </w:rPr>
              <w:t>质量可靠性</w:t>
            </w:r>
          </w:p>
          <w:p>
            <w:pPr>
              <w:rPr>
                <w:rFonts w:ascii="Times New Roman" w:hAnsi="Times New Roman" w:eastAsia="仿宋"/>
                <w:szCs w:val="21"/>
              </w:rPr>
            </w:pPr>
          </w:p>
          <w:p>
            <w:pPr>
              <w:adjustRightInd w:val="0"/>
              <w:snapToGrid w:val="0"/>
              <w:spacing w:before="156" w:beforeLines="50"/>
              <w:rPr>
                <w:rFonts w:ascii="Times New Roman" w:hAnsi="仿宋" w:eastAsia="仿宋"/>
                <w:szCs w:val="21"/>
              </w:rPr>
            </w:pPr>
            <w:r>
              <w:rPr>
                <w:rFonts w:ascii="Times New Roman" w:hAnsi="仿宋" w:eastAsia="仿宋"/>
                <w:szCs w:val="21"/>
              </w:rPr>
              <w:t>（</w:t>
            </w:r>
            <w:r>
              <w:rPr>
                <w:rFonts w:hint="eastAsia" w:ascii="Times New Roman" w:hAnsi="仿宋" w:eastAsia="仿宋"/>
                <w:szCs w:val="21"/>
              </w:rPr>
              <w:t>第三方评估报告、检验检测报告及其他相关支撑资料应以附件形式提供）</w:t>
            </w:r>
          </w:p>
          <w:p>
            <w:pPr>
              <w:adjustRightInd w:val="0"/>
              <w:snapToGrid w:val="0"/>
              <w:rPr>
                <w:rFonts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02" w:type="dxa"/>
            <w:vMerge w:val="restart"/>
            <w:vAlign w:val="center"/>
          </w:tcPr>
          <w:p>
            <w:pPr>
              <w:adjustRightInd w:val="0"/>
              <w:snapToGrid w:val="0"/>
              <w:jc w:val="center"/>
              <w:rPr>
                <w:rFonts w:ascii="Times New Roman" w:hAnsi="仿宋" w:eastAsia="仿宋"/>
                <w:szCs w:val="21"/>
              </w:rPr>
            </w:pPr>
            <w:r>
              <w:rPr>
                <w:rFonts w:hint="eastAsia" w:ascii="Times New Roman" w:hAnsi="仿宋" w:eastAsia="仿宋"/>
                <w:szCs w:val="21"/>
              </w:rPr>
              <w:t>获奖及专利申请</w:t>
            </w:r>
          </w:p>
          <w:p>
            <w:pPr>
              <w:adjustRightInd w:val="0"/>
              <w:snapToGrid w:val="0"/>
              <w:jc w:val="center"/>
              <w:rPr>
                <w:rFonts w:ascii="Times New Roman" w:hAnsi="仿宋" w:eastAsia="仿宋"/>
                <w:szCs w:val="21"/>
              </w:rPr>
            </w:pPr>
            <w:r>
              <w:rPr>
                <w:rFonts w:hint="eastAsia" w:ascii="Times New Roman" w:hAnsi="仿宋" w:eastAsia="仿宋"/>
                <w:szCs w:val="21"/>
              </w:rPr>
              <w:t>情况</w:t>
            </w:r>
          </w:p>
        </w:tc>
        <w:tc>
          <w:tcPr>
            <w:tcW w:w="856" w:type="dxa"/>
            <w:vMerge w:val="restart"/>
            <w:vAlign w:val="center"/>
          </w:tcPr>
          <w:p>
            <w:pPr>
              <w:adjustRightInd w:val="0"/>
              <w:snapToGrid w:val="0"/>
              <w:jc w:val="center"/>
              <w:rPr>
                <w:rFonts w:ascii="Times New Roman" w:hAnsi="Times New Roman" w:eastAsia="仿宋"/>
                <w:szCs w:val="21"/>
              </w:rPr>
            </w:pPr>
            <w:r>
              <w:rPr>
                <w:rFonts w:hint="eastAsia" w:ascii="Times New Roman" w:hAnsi="Times New Roman" w:eastAsia="仿宋"/>
                <w:szCs w:val="21"/>
              </w:rPr>
              <w:t>获奖</w:t>
            </w:r>
          </w:p>
          <w:p>
            <w:pPr>
              <w:adjustRightInd w:val="0"/>
              <w:snapToGrid w:val="0"/>
              <w:jc w:val="center"/>
              <w:rPr>
                <w:rFonts w:ascii="Times New Roman" w:hAnsi="Times New Roman" w:eastAsia="仿宋"/>
                <w:szCs w:val="21"/>
              </w:rPr>
            </w:pPr>
            <w:r>
              <w:rPr>
                <w:rFonts w:hint="eastAsia" w:ascii="Times New Roman" w:hAnsi="Times New Roman" w:eastAsia="仿宋"/>
                <w:szCs w:val="21"/>
              </w:rPr>
              <w:t>情况</w:t>
            </w:r>
          </w:p>
        </w:tc>
        <w:tc>
          <w:tcPr>
            <w:tcW w:w="1923" w:type="dxa"/>
            <w:gridSpan w:val="3"/>
            <w:vAlign w:val="center"/>
          </w:tcPr>
          <w:p>
            <w:pPr>
              <w:adjustRightInd w:val="0"/>
              <w:snapToGrid w:val="0"/>
              <w:jc w:val="center"/>
              <w:rPr>
                <w:rFonts w:ascii="Times New Roman" w:hAnsi="仿宋" w:eastAsia="仿宋"/>
                <w:szCs w:val="21"/>
              </w:rPr>
            </w:pPr>
            <w:r>
              <w:rPr>
                <w:rFonts w:hint="eastAsia" w:ascii="Times New Roman" w:hAnsi="仿宋" w:eastAsia="仿宋"/>
                <w:szCs w:val="21"/>
              </w:rPr>
              <w:t>奖项名称</w:t>
            </w:r>
          </w:p>
        </w:tc>
        <w:tc>
          <w:tcPr>
            <w:tcW w:w="2009" w:type="dxa"/>
            <w:vAlign w:val="center"/>
          </w:tcPr>
          <w:p>
            <w:pPr>
              <w:adjustRightInd w:val="0"/>
              <w:snapToGrid w:val="0"/>
              <w:jc w:val="center"/>
              <w:rPr>
                <w:rFonts w:ascii="Times New Roman" w:hAnsi="仿宋" w:eastAsia="仿宋"/>
                <w:szCs w:val="21"/>
              </w:rPr>
            </w:pPr>
            <w:r>
              <w:rPr>
                <w:rFonts w:hint="eastAsia" w:ascii="Times New Roman" w:hAnsi="仿宋" w:eastAsia="仿宋"/>
                <w:szCs w:val="21"/>
              </w:rPr>
              <w:t>授奖单位</w:t>
            </w:r>
          </w:p>
        </w:tc>
        <w:tc>
          <w:tcPr>
            <w:tcW w:w="1822" w:type="dxa"/>
            <w:gridSpan w:val="3"/>
            <w:vAlign w:val="center"/>
          </w:tcPr>
          <w:p>
            <w:pPr>
              <w:adjustRightInd w:val="0"/>
              <w:snapToGrid w:val="0"/>
              <w:jc w:val="center"/>
              <w:rPr>
                <w:rFonts w:ascii="Times New Roman" w:hAnsi="仿宋" w:eastAsia="仿宋"/>
                <w:szCs w:val="21"/>
              </w:rPr>
            </w:pPr>
            <w:r>
              <w:rPr>
                <w:rFonts w:hint="eastAsia" w:ascii="Times New Roman" w:hAnsi="仿宋" w:eastAsia="仿宋"/>
                <w:szCs w:val="21"/>
              </w:rPr>
              <w:t>获奖级别</w:t>
            </w:r>
          </w:p>
        </w:tc>
        <w:tc>
          <w:tcPr>
            <w:tcW w:w="2026" w:type="dxa"/>
            <w:vAlign w:val="center"/>
          </w:tcPr>
          <w:p>
            <w:pPr>
              <w:adjustRightInd w:val="0"/>
              <w:snapToGrid w:val="0"/>
              <w:jc w:val="center"/>
              <w:rPr>
                <w:rFonts w:ascii="Times New Roman" w:hAnsi="仿宋" w:eastAsia="仿宋"/>
                <w:szCs w:val="21"/>
              </w:rPr>
            </w:pPr>
            <w:r>
              <w:rPr>
                <w:rFonts w:hint="eastAsia" w:ascii="Times New Roman" w:hAnsi="仿宋" w:eastAsia="仿宋"/>
                <w:szCs w:val="21"/>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56" w:type="dxa"/>
            <w:vMerge w:val="continue"/>
            <w:vAlign w:val="center"/>
          </w:tcPr>
          <w:p>
            <w:pPr>
              <w:adjustRightInd w:val="0"/>
              <w:snapToGrid w:val="0"/>
              <w:rPr>
                <w:rFonts w:ascii="Times New Roman" w:hAnsi="仿宋" w:eastAsia="仿宋"/>
                <w:szCs w:val="21"/>
              </w:rPr>
            </w:pPr>
          </w:p>
        </w:tc>
        <w:tc>
          <w:tcPr>
            <w:tcW w:w="1923" w:type="dxa"/>
            <w:gridSpan w:val="3"/>
            <w:vAlign w:val="center"/>
          </w:tcPr>
          <w:p>
            <w:pPr>
              <w:adjustRightInd w:val="0"/>
              <w:snapToGrid w:val="0"/>
              <w:rPr>
                <w:rFonts w:ascii="Times New Roman" w:hAnsi="仿宋" w:eastAsia="仿宋"/>
                <w:szCs w:val="21"/>
              </w:rPr>
            </w:pPr>
          </w:p>
        </w:tc>
        <w:tc>
          <w:tcPr>
            <w:tcW w:w="2009" w:type="dxa"/>
            <w:vAlign w:val="center"/>
          </w:tcPr>
          <w:p>
            <w:pPr>
              <w:adjustRightInd w:val="0"/>
              <w:snapToGrid w:val="0"/>
              <w:rPr>
                <w:rFonts w:ascii="Times New Roman" w:hAnsi="仿宋" w:eastAsia="仿宋"/>
                <w:szCs w:val="21"/>
              </w:rPr>
            </w:pPr>
          </w:p>
        </w:tc>
        <w:tc>
          <w:tcPr>
            <w:tcW w:w="1822" w:type="dxa"/>
            <w:gridSpan w:val="3"/>
            <w:vAlign w:val="center"/>
          </w:tcPr>
          <w:p>
            <w:pPr>
              <w:adjustRightInd w:val="0"/>
              <w:snapToGrid w:val="0"/>
              <w:rPr>
                <w:rFonts w:ascii="Times New Roman" w:hAnsi="仿宋" w:eastAsia="仿宋"/>
                <w:szCs w:val="21"/>
              </w:rPr>
            </w:pPr>
          </w:p>
        </w:tc>
        <w:tc>
          <w:tcPr>
            <w:tcW w:w="2026" w:type="dxa"/>
            <w:vAlign w:val="center"/>
          </w:tcPr>
          <w:p>
            <w:pPr>
              <w:adjustRightInd w:val="0"/>
              <w:snapToGrid w:val="0"/>
              <w:rPr>
                <w:rFonts w:ascii="Times New Roman"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56" w:type="dxa"/>
            <w:vMerge w:val="continue"/>
            <w:vAlign w:val="center"/>
          </w:tcPr>
          <w:p>
            <w:pPr>
              <w:adjustRightInd w:val="0"/>
              <w:snapToGrid w:val="0"/>
              <w:rPr>
                <w:rFonts w:ascii="Times New Roman" w:hAnsi="仿宋" w:eastAsia="仿宋"/>
                <w:szCs w:val="21"/>
              </w:rPr>
            </w:pPr>
          </w:p>
        </w:tc>
        <w:tc>
          <w:tcPr>
            <w:tcW w:w="1923" w:type="dxa"/>
            <w:gridSpan w:val="3"/>
            <w:vAlign w:val="center"/>
          </w:tcPr>
          <w:p>
            <w:pPr>
              <w:adjustRightInd w:val="0"/>
              <w:snapToGrid w:val="0"/>
              <w:rPr>
                <w:rFonts w:ascii="Times New Roman" w:hAnsi="仿宋" w:eastAsia="仿宋"/>
                <w:szCs w:val="21"/>
              </w:rPr>
            </w:pPr>
          </w:p>
        </w:tc>
        <w:tc>
          <w:tcPr>
            <w:tcW w:w="2009" w:type="dxa"/>
            <w:vAlign w:val="center"/>
          </w:tcPr>
          <w:p>
            <w:pPr>
              <w:adjustRightInd w:val="0"/>
              <w:snapToGrid w:val="0"/>
              <w:rPr>
                <w:rFonts w:ascii="Times New Roman" w:hAnsi="仿宋" w:eastAsia="仿宋"/>
                <w:szCs w:val="21"/>
              </w:rPr>
            </w:pPr>
          </w:p>
        </w:tc>
        <w:tc>
          <w:tcPr>
            <w:tcW w:w="1822" w:type="dxa"/>
            <w:gridSpan w:val="3"/>
            <w:vAlign w:val="center"/>
          </w:tcPr>
          <w:p>
            <w:pPr>
              <w:adjustRightInd w:val="0"/>
              <w:snapToGrid w:val="0"/>
              <w:rPr>
                <w:rFonts w:ascii="Times New Roman" w:hAnsi="仿宋" w:eastAsia="仿宋"/>
                <w:szCs w:val="21"/>
              </w:rPr>
            </w:pPr>
          </w:p>
        </w:tc>
        <w:tc>
          <w:tcPr>
            <w:tcW w:w="2026" w:type="dxa"/>
            <w:vAlign w:val="center"/>
          </w:tcPr>
          <w:p>
            <w:pPr>
              <w:adjustRightInd w:val="0"/>
              <w:snapToGrid w:val="0"/>
              <w:rPr>
                <w:rFonts w:ascii="Times New Roman"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56" w:type="dxa"/>
            <w:vMerge w:val="restart"/>
            <w:vAlign w:val="center"/>
          </w:tcPr>
          <w:p>
            <w:pPr>
              <w:adjustRightInd w:val="0"/>
              <w:snapToGrid w:val="0"/>
              <w:jc w:val="center"/>
              <w:rPr>
                <w:rFonts w:ascii="Times New Roman" w:hAnsi="Times New Roman" w:eastAsia="仿宋"/>
                <w:szCs w:val="21"/>
              </w:rPr>
            </w:pPr>
            <w:r>
              <w:rPr>
                <w:rFonts w:hint="eastAsia" w:ascii="Times New Roman" w:hAnsi="Times New Roman" w:eastAsia="仿宋"/>
                <w:szCs w:val="21"/>
              </w:rPr>
              <w:t>专利申请情况</w:t>
            </w:r>
          </w:p>
        </w:tc>
        <w:tc>
          <w:tcPr>
            <w:tcW w:w="1923" w:type="dxa"/>
            <w:gridSpan w:val="3"/>
            <w:vAlign w:val="center"/>
          </w:tcPr>
          <w:p>
            <w:pPr>
              <w:adjustRightInd w:val="0"/>
              <w:snapToGrid w:val="0"/>
              <w:jc w:val="center"/>
              <w:rPr>
                <w:rFonts w:ascii="Times New Roman" w:hAnsi="仿宋" w:eastAsia="仿宋"/>
                <w:szCs w:val="21"/>
              </w:rPr>
            </w:pPr>
            <w:r>
              <w:rPr>
                <w:rFonts w:hint="eastAsia" w:ascii="Times New Roman" w:hAnsi="仿宋" w:eastAsia="仿宋"/>
                <w:szCs w:val="21"/>
              </w:rPr>
              <w:t>授权号</w:t>
            </w:r>
          </w:p>
        </w:tc>
        <w:tc>
          <w:tcPr>
            <w:tcW w:w="2009" w:type="dxa"/>
            <w:vAlign w:val="center"/>
          </w:tcPr>
          <w:p>
            <w:pPr>
              <w:adjustRightInd w:val="0"/>
              <w:snapToGrid w:val="0"/>
              <w:jc w:val="center"/>
              <w:rPr>
                <w:rFonts w:ascii="Times New Roman" w:hAnsi="仿宋" w:eastAsia="仿宋"/>
                <w:szCs w:val="21"/>
              </w:rPr>
            </w:pPr>
            <w:r>
              <w:rPr>
                <w:rFonts w:hint="eastAsia" w:ascii="Times New Roman" w:hAnsi="仿宋" w:eastAsia="仿宋"/>
                <w:szCs w:val="21"/>
              </w:rPr>
              <w:t>授权时间</w:t>
            </w:r>
          </w:p>
        </w:tc>
        <w:tc>
          <w:tcPr>
            <w:tcW w:w="1822" w:type="dxa"/>
            <w:gridSpan w:val="3"/>
            <w:vAlign w:val="center"/>
          </w:tcPr>
          <w:p>
            <w:pPr>
              <w:adjustRightInd w:val="0"/>
              <w:snapToGrid w:val="0"/>
              <w:jc w:val="center"/>
              <w:rPr>
                <w:rFonts w:ascii="Times New Roman" w:hAnsi="仿宋" w:eastAsia="仿宋"/>
                <w:szCs w:val="21"/>
              </w:rPr>
            </w:pPr>
            <w:r>
              <w:rPr>
                <w:rFonts w:hint="eastAsia" w:ascii="Times New Roman" w:hAnsi="仿宋" w:eastAsia="仿宋"/>
                <w:szCs w:val="21"/>
              </w:rPr>
              <w:t>类别</w:t>
            </w:r>
          </w:p>
        </w:tc>
        <w:tc>
          <w:tcPr>
            <w:tcW w:w="2026" w:type="dxa"/>
            <w:vAlign w:val="center"/>
          </w:tcPr>
          <w:p>
            <w:pPr>
              <w:adjustRightInd w:val="0"/>
              <w:snapToGrid w:val="0"/>
              <w:jc w:val="center"/>
              <w:rPr>
                <w:rFonts w:ascii="Times New Roman" w:hAnsi="仿宋" w:eastAsia="仿宋"/>
                <w:szCs w:val="21"/>
              </w:rPr>
            </w:pPr>
            <w:r>
              <w:rPr>
                <w:rFonts w:hint="eastAsia" w:ascii="Times New Roman" w:hAnsi="仿宋" w:eastAsia="仿宋"/>
                <w:szCs w:val="21"/>
              </w:rPr>
              <w:t>国（区）别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56" w:type="dxa"/>
            <w:vMerge w:val="continue"/>
            <w:vAlign w:val="center"/>
          </w:tcPr>
          <w:p>
            <w:pPr>
              <w:adjustRightInd w:val="0"/>
              <w:snapToGrid w:val="0"/>
              <w:rPr>
                <w:rFonts w:ascii="Times New Roman" w:hAnsi="仿宋" w:eastAsia="仿宋"/>
                <w:szCs w:val="21"/>
              </w:rPr>
            </w:pPr>
          </w:p>
        </w:tc>
        <w:tc>
          <w:tcPr>
            <w:tcW w:w="1923" w:type="dxa"/>
            <w:gridSpan w:val="3"/>
            <w:vAlign w:val="center"/>
          </w:tcPr>
          <w:p>
            <w:pPr>
              <w:adjustRightInd w:val="0"/>
              <w:snapToGrid w:val="0"/>
              <w:rPr>
                <w:rFonts w:ascii="Times New Roman" w:hAnsi="仿宋" w:eastAsia="仿宋"/>
                <w:szCs w:val="21"/>
              </w:rPr>
            </w:pPr>
          </w:p>
        </w:tc>
        <w:tc>
          <w:tcPr>
            <w:tcW w:w="2009" w:type="dxa"/>
            <w:vAlign w:val="center"/>
          </w:tcPr>
          <w:p>
            <w:pPr>
              <w:adjustRightInd w:val="0"/>
              <w:snapToGrid w:val="0"/>
              <w:rPr>
                <w:rFonts w:ascii="Times New Roman" w:hAnsi="仿宋" w:eastAsia="仿宋"/>
                <w:szCs w:val="21"/>
              </w:rPr>
            </w:pPr>
          </w:p>
        </w:tc>
        <w:tc>
          <w:tcPr>
            <w:tcW w:w="1822" w:type="dxa"/>
            <w:gridSpan w:val="3"/>
            <w:vAlign w:val="center"/>
          </w:tcPr>
          <w:p>
            <w:pPr>
              <w:adjustRightInd w:val="0"/>
              <w:snapToGrid w:val="0"/>
              <w:rPr>
                <w:rFonts w:ascii="Times New Roman" w:hAnsi="仿宋" w:eastAsia="仿宋"/>
                <w:szCs w:val="21"/>
              </w:rPr>
            </w:pPr>
          </w:p>
        </w:tc>
        <w:tc>
          <w:tcPr>
            <w:tcW w:w="2026" w:type="dxa"/>
            <w:vAlign w:val="center"/>
          </w:tcPr>
          <w:p>
            <w:pPr>
              <w:adjustRightInd w:val="0"/>
              <w:snapToGrid w:val="0"/>
              <w:rPr>
                <w:rFonts w:ascii="Times New Roman"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636" w:type="dxa"/>
            <w:gridSpan w:val="9"/>
            <w:vAlign w:val="center"/>
          </w:tcPr>
          <w:p>
            <w:pPr>
              <w:adjustRightInd w:val="0"/>
              <w:snapToGrid w:val="0"/>
              <w:rPr>
                <w:rFonts w:ascii="Times New Roman" w:hAnsi="仿宋" w:eastAsia="仿宋"/>
                <w:szCs w:val="21"/>
              </w:rPr>
            </w:pPr>
            <w:r>
              <w:rPr>
                <w:rFonts w:hint="eastAsia" w:ascii="Times New Roman" w:hAnsi="仿宋" w:eastAsia="仿宋"/>
                <w:szCs w:val="21"/>
              </w:rPr>
              <w:t>注：应以附件形式提供获奖证书和专利证书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02" w:type="dxa"/>
            <w:vMerge w:val="restart"/>
            <w:vAlign w:val="center"/>
          </w:tcPr>
          <w:p>
            <w:pPr>
              <w:adjustRightInd w:val="0"/>
              <w:snapToGrid w:val="0"/>
              <w:jc w:val="center"/>
              <w:rPr>
                <w:rFonts w:ascii="Times New Roman" w:hAnsi="仿宋" w:eastAsia="仿宋"/>
                <w:szCs w:val="21"/>
              </w:rPr>
            </w:pPr>
            <w:r>
              <w:rPr>
                <w:rFonts w:hint="eastAsia" w:ascii="Times New Roman" w:hAnsi="仿宋" w:eastAsia="仿宋"/>
                <w:szCs w:val="21"/>
              </w:rPr>
              <w:t>遵照的相关</w:t>
            </w:r>
            <w:r>
              <w:rPr>
                <w:rFonts w:ascii="Times New Roman" w:hAnsi="仿宋" w:eastAsia="仿宋"/>
                <w:szCs w:val="21"/>
              </w:rPr>
              <w:t>标准</w:t>
            </w:r>
            <w:r>
              <w:rPr>
                <w:rFonts w:hint="eastAsia" w:ascii="Times New Roman" w:hAnsi="仿宋" w:eastAsia="仿宋"/>
                <w:szCs w:val="21"/>
              </w:rPr>
              <w:t>和</w:t>
            </w:r>
            <w:r>
              <w:rPr>
                <w:rFonts w:ascii="Times New Roman" w:hAnsi="仿宋" w:eastAsia="仿宋"/>
                <w:szCs w:val="21"/>
              </w:rPr>
              <w:t>技术文件</w:t>
            </w:r>
          </w:p>
          <w:p>
            <w:pPr>
              <w:adjustRightInd w:val="0"/>
              <w:snapToGrid w:val="0"/>
              <w:rPr>
                <w:rFonts w:ascii="Times New Roman" w:hAnsi="Times New Roman" w:eastAsia="仿宋"/>
                <w:szCs w:val="21"/>
              </w:rPr>
            </w:pPr>
          </w:p>
        </w:tc>
        <w:tc>
          <w:tcPr>
            <w:tcW w:w="2591" w:type="dxa"/>
            <w:gridSpan w:val="3"/>
            <w:vAlign w:val="center"/>
          </w:tcPr>
          <w:p>
            <w:pPr>
              <w:adjustRightInd w:val="0"/>
              <w:snapToGrid w:val="0"/>
              <w:jc w:val="center"/>
              <w:rPr>
                <w:rFonts w:ascii="Times New Roman" w:hAnsi="Times New Roman" w:eastAsia="仿宋"/>
                <w:szCs w:val="21"/>
              </w:rPr>
            </w:pPr>
            <w:r>
              <w:rPr>
                <w:rFonts w:hint="eastAsia" w:ascii="Times New Roman" w:hAnsi="Times New Roman" w:eastAsia="仿宋"/>
                <w:szCs w:val="21"/>
              </w:rPr>
              <w:t>标准和技术文件类别</w:t>
            </w:r>
          </w:p>
        </w:tc>
        <w:tc>
          <w:tcPr>
            <w:tcW w:w="3119" w:type="dxa"/>
            <w:gridSpan w:val="4"/>
            <w:vAlign w:val="center"/>
          </w:tcPr>
          <w:p>
            <w:pPr>
              <w:adjustRightInd w:val="0"/>
              <w:snapToGrid w:val="0"/>
              <w:jc w:val="center"/>
              <w:rPr>
                <w:rFonts w:ascii="Times New Roman" w:hAnsi="Times New Roman" w:eastAsia="仿宋"/>
                <w:szCs w:val="21"/>
              </w:rPr>
            </w:pPr>
            <w:r>
              <w:rPr>
                <w:rFonts w:hint="eastAsia" w:ascii="Times New Roman" w:hAnsi="Times New Roman" w:eastAsia="仿宋"/>
                <w:szCs w:val="21"/>
              </w:rPr>
              <w:t>名称</w:t>
            </w:r>
          </w:p>
        </w:tc>
        <w:tc>
          <w:tcPr>
            <w:tcW w:w="2926" w:type="dxa"/>
            <w:gridSpan w:val="2"/>
            <w:vAlign w:val="center"/>
          </w:tcPr>
          <w:p>
            <w:pPr>
              <w:adjustRightInd w:val="0"/>
              <w:snapToGrid w:val="0"/>
              <w:jc w:val="center"/>
              <w:rPr>
                <w:rFonts w:eastAsia="仿宋"/>
                <w:szCs w:val="21"/>
              </w:rPr>
            </w:pPr>
            <w:r>
              <w:rPr>
                <w:rFonts w:hint="eastAsia" w:ascii="Times New Roman" w:hAnsi="Times New Roman" w:eastAsia="仿宋"/>
                <w:szCs w:val="21"/>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2591" w:type="dxa"/>
            <w:gridSpan w:val="3"/>
            <w:vAlign w:val="center"/>
          </w:tcPr>
          <w:p>
            <w:pPr>
              <w:adjustRightInd w:val="0"/>
              <w:snapToGrid w:val="0"/>
              <w:jc w:val="center"/>
              <w:rPr>
                <w:rFonts w:ascii="仿宋" w:hAnsi="仿宋" w:eastAsia="仿宋"/>
                <w:szCs w:val="21"/>
              </w:rPr>
            </w:pPr>
          </w:p>
        </w:tc>
        <w:tc>
          <w:tcPr>
            <w:tcW w:w="3119" w:type="dxa"/>
            <w:gridSpan w:val="4"/>
            <w:vAlign w:val="center"/>
          </w:tcPr>
          <w:p>
            <w:pPr>
              <w:adjustRightInd w:val="0"/>
              <w:snapToGrid w:val="0"/>
              <w:rPr>
                <w:rFonts w:ascii="Times New Roman" w:hAnsi="Times New Roman" w:eastAsia="仿宋"/>
                <w:szCs w:val="21"/>
              </w:rPr>
            </w:pPr>
          </w:p>
        </w:tc>
        <w:tc>
          <w:tcPr>
            <w:tcW w:w="2926" w:type="dxa"/>
            <w:gridSpan w:val="2"/>
            <w:vAlign w:val="center"/>
          </w:tcPr>
          <w:p>
            <w:pPr>
              <w:adjustRightInd w:val="0"/>
              <w:snapToGrid w:val="0"/>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02" w:type="dxa"/>
            <w:vMerge w:val="continue"/>
            <w:vAlign w:val="center"/>
          </w:tcPr>
          <w:p>
            <w:pPr>
              <w:adjustRightInd w:val="0"/>
              <w:snapToGrid w:val="0"/>
              <w:jc w:val="center"/>
              <w:rPr>
                <w:rFonts w:ascii="Times New Roman" w:hAnsi="仿宋" w:eastAsia="仿宋"/>
                <w:szCs w:val="21"/>
              </w:rPr>
            </w:pPr>
          </w:p>
        </w:tc>
        <w:tc>
          <w:tcPr>
            <w:tcW w:w="8636" w:type="dxa"/>
            <w:gridSpan w:val="9"/>
            <w:vAlign w:val="center"/>
          </w:tcPr>
          <w:p>
            <w:pPr>
              <w:adjustRightInd w:val="0"/>
              <w:snapToGrid w:val="0"/>
              <w:rPr>
                <w:rFonts w:ascii="Times New Roman" w:hAnsi="Times New Roman" w:eastAsia="仿宋"/>
                <w:szCs w:val="21"/>
              </w:rPr>
            </w:pPr>
            <w:r>
              <w:rPr>
                <w:rFonts w:hint="eastAsia" w:ascii="Times New Roman" w:hAnsi="Times New Roman" w:eastAsia="仿宋"/>
                <w:szCs w:val="21"/>
              </w:rPr>
              <w:t>注：应以附件形式提供相关标准和技术文件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102" w:type="dxa"/>
            <w:vAlign w:val="center"/>
          </w:tcPr>
          <w:p>
            <w:pPr>
              <w:adjustRightInd w:val="0"/>
              <w:snapToGrid w:val="0"/>
              <w:jc w:val="center"/>
              <w:rPr>
                <w:rFonts w:ascii="Times New Roman" w:hAnsi="Times New Roman" w:eastAsia="仿宋"/>
                <w:szCs w:val="21"/>
              </w:rPr>
            </w:pPr>
            <w:r>
              <w:rPr>
                <w:rFonts w:ascii="Times New Roman" w:hAnsi="仿宋" w:eastAsia="仿宋"/>
                <w:szCs w:val="21"/>
              </w:rPr>
              <w:t>实际应用</w:t>
            </w:r>
          </w:p>
          <w:p>
            <w:pPr>
              <w:adjustRightInd w:val="0"/>
              <w:snapToGrid w:val="0"/>
              <w:jc w:val="center"/>
              <w:rPr>
                <w:rFonts w:ascii="Times New Roman" w:hAnsi="仿宋" w:eastAsia="仿宋"/>
                <w:szCs w:val="21"/>
              </w:rPr>
            </w:pPr>
            <w:r>
              <w:rPr>
                <w:rFonts w:ascii="Times New Roman" w:hAnsi="仿宋" w:eastAsia="仿宋"/>
                <w:szCs w:val="21"/>
              </w:rPr>
              <w:t>情况</w:t>
            </w:r>
          </w:p>
        </w:tc>
        <w:tc>
          <w:tcPr>
            <w:tcW w:w="8636" w:type="dxa"/>
            <w:gridSpan w:val="9"/>
          </w:tcPr>
          <w:p>
            <w:pPr>
              <w:adjustRightInd w:val="0"/>
              <w:snapToGrid w:val="0"/>
              <w:spacing w:before="156" w:beforeLines="50"/>
              <w:rPr>
                <w:rFonts w:ascii="Times New Roman" w:hAnsi="仿宋" w:eastAsia="仿宋"/>
                <w:szCs w:val="21"/>
              </w:rPr>
            </w:pPr>
            <w:r>
              <w:rPr>
                <w:rFonts w:ascii="Times New Roman" w:hAnsi="仿宋" w:eastAsia="仿宋"/>
                <w:szCs w:val="21"/>
              </w:rPr>
              <w:t>简述该技术的实际应用时间、主要应用地区、应用规模、应用效果（限</w:t>
            </w:r>
            <w:r>
              <w:rPr>
                <w:rFonts w:hint="eastAsia" w:ascii="Times New Roman" w:hAnsi="Times New Roman" w:eastAsia="仿宋"/>
                <w:szCs w:val="21"/>
              </w:rPr>
              <w:t>2</w:t>
            </w:r>
            <w:r>
              <w:rPr>
                <w:rFonts w:ascii="Times New Roman" w:hAnsi="Times New Roman" w:eastAsia="仿宋"/>
                <w:szCs w:val="21"/>
              </w:rPr>
              <w:t>00</w:t>
            </w:r>
            <w:r>
              <w:rPr>
                <w:rFonts w:ascii="Times New Roman" w:hAnsi="仿宋" w:eastAsia="仿宋"/>
                <w:szCs w:val="21"/>
              </w:rPr>
              <w:t>字）</w:t>
            </w:r>
          </w:p>
          <w:p>
            <w:pPr>
              <w:adjustRightInd w:val="0"/>
              <w:snapToGrid w:val="0"/>
              <w:rPr>
                <w:rFonts w:ascii="Times New Roman"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102" w:type="dxa"/>
            <w:vAlign w:val="center"/>
          </w:tcPr>
          <w:p>
            <w:pPr>
              <w:adjustRightInd w:val="0"/>
              <w:snapToGrid w:val="0"/>
              <w:jc w:val="center"/>
              <w:rPr>
                <w:rFonts w:ascii="Times New Roman" w:hAnsi="Times New Roman" w:eastAsia="仿宋"/>
                <w:szCs w:val="21"/>
              </w:rPr>
            </w:pPr>
            <w:r>
              <w:rPr>
                <w:rFonts w:ascii="Times New Roman" w:hAnsi="仿宋" w:eastAsia="仿宋"/>
                <w:szCs w:val="21"/>
              </w:rPr>
              <w:t>证明材料</w:t>
            </w:r>
          </w:p>
        </w:tc>
        <w:tc>
          <w:tcPr>
            <w:tcW w:w="8636" w:type="dxa"/>
            <w:gridSpan w:val="9"/>
            <w:vAlign w:val="center"/>
          </w:tcPr>
          <w:p>
            <w:pPr>
              <w:adjustRightInd w:val="0"/>
              <w:snapToGrid w:val="0"/>
              <w:rPr>
                <w:rFonts w:ascii="Times New Roman" w:hAnsi="仿宋" w:eastAsia="仿宋"/>
                <w:szCs w:val="21"/>
              </w:rPr>
            </w:pPr>
            <w:r>
              <w:rPr>
                <w:rFonts w:ascii="仿宋" w:hAnsi="仿宋" w:eastAsia="仿宋"/>
                <w:szCs w:val="21"/>
              </w:rPr>
              <w:t>□</w:t>
            </w:r>
            <w:r>
              <w:rPr>
                <w:rFonts w:hint="eastAsia" w:ascii="仿宋" w:hAnsi="仿宋" w:eastAsia="仿宋"/>
                <w:szCs w:val="21"/>
              </w:rPr>
              <w:t>营业执照扫描</w:t>
            </w:r>
            <w:r>
              <w:rPr>
                <w:rFonts w:hint="eastAsia" w:ascii="Times New Roman" w:hAnsi="仿宋" w:eastAsia="仿宋"/>
                <w:szCs w:val="21"/>
              </w:rPr>
              <w:t>件上传系统</w:t>
            </w:r>
          </w:p>
          <w:p>
            <w:pPr>
              <w:adjustRightInd w:val="0"/>
              <w:snapToGrid w:val="0"/>
              <w:rPr>
                <w:rFonts w:ascii="Times New Roman" w:hAnsi="仿宋" w:eastAsia="仿宋"/>
                <w:szCs w:val="21"/>
              </w:rPr>
            </w:pPr>
            <w:r>
              <w:rPr>
                <w:rFonts w:ascii="仿宋" w:hAnsi="仿宋" w:eastAsia="仿宋"/>
                <w:szCs w:val="21"/>
              </w:rPr>
              <w:t>□</w:t>
            </w:r>
            <w:r>
              <w:rPr>
                <w:rFonts w:hint="eastAsia" w:ascii="仿宋" w:hAnsi="仿宋" w:eastAsia="仿宋"/>
                <w:szCs w:val="21"/>
              </w:rPr>
              <w:t>资信证明扫描</w:t>
            </w:r>
            <w:r>
              <w:rPr>
                <w:rFonts w:hint="eastAsia" w:ascii="Times New Roman" w:hAnsi="仿宋" w:eastAsia="仿宋"/>
                <w:szCs w:val="21"/>
              </w:rPr>
              <w:t>件上传系统</w:t>
            </w:r>
          </w:p>
          <w:p>
            <w:pPr>
              <w:adjustRightInd w:val="0"/>
              <w:snapToGrid w:val="0"/>
              <w:rPr>
                <w:rFonts w:ascii="Times New Roman" w:hAnsi="仿宋" w:eastAsia="仿宋"/>
                <w:szCs w:val="21"/>
              </w:rPr>
            </w:pPr>
            <w:r>
              <w:rPr>
                <w:rFonts w:ascii="仿宋" w:hAnsi="仿宋" w:eastAsia="仿宋"/>
                <w:szCs w:val="21"/>
              </w:rPr>
              <w:t>□</w:t>
            </w:r>
            <w:r>
              <w:rPr>
                <w:rFonts w:hint="eastAsia" w:ascii="仿宋" w:hAnsi="仿宋" w:eastAsia="仿宋"/>
                <w:szCs w:val="21"/>
              </w:rPr>
              <w:t>纳税证明扫描</w:t>
            </w:r>
            <w:r>
              <w:rPr>
                <w:rFonts w:hint="eastAsia" w:ascii="Times New Roman" w:hAnsi="仿宋" w:eastAsia="仿宋"/>
                <w:szCs w:val="21"/>
              </w:rPr>
              <w:t>件上传系统</w:t>
            </w:r>
          </w:p>
          <w:p>
            <w:pPr>
              <w:adjustRightInd w:val="0"/>
              <w:snapToGrid w:val="0"/>
              <w:rPr>
                <w:rFonts w:ascii="Times New Roman" w:hAnsi="仿宋" w:eastAsia="仿宋"/>
                <w:szCs w:val="21"/>
              </w:rPr>
            </w:pPr>
            <w:r>
              <w:rPr>
                <w:rFonts w:ascii="仿宋" w:hAnsi="仿宋" w:eastAsia="仿宋"/>
                <w:szCs w:val="21"/>
              </w:rPr>
              <w:t>□</w:t>
            </w:r>
            <w:r>
              <w:rPr>
                <w:rFonts w:hint="eastAsia" w:ascii="Times New Roman" w:hAnsi="仿宋" w:eastAsia="仿宋"/>
                <w:szCs w:val="21"/>
              </w:rPr>
              <w:t>第三方评估报告</w:t>
            </w:r>
            <w:r>
              <w:rPr>
                <w:rFonts w:hint="eastAsia" w:ascii="仿宋" w:hAnsi="仿宋" w:eastAsia="仿宋"/>
                <w:szCs w:val="21"/>
              </w:rPr>
              <w:t>扫描件</w:t>
            </w:r>
            <w:r>
              <w:rPr>
                <w:rFonts w:hint="eastAsia" w:ascii="Times New Roman" w:hAnsi="仿宋" w:eastAsia="仿宋"/>
                <w:szCs w:val="21"/>
              </w:rPr>
              <w:t>上传系统</w:t>
            </w:r>
          </w:p>
          <w:p>
            <w:pPr>
              <w:adjustRightInd w:val="0"/>
              <w:snapToGrid w:val="0"/>
              <w:rPr>
                <w:rFonts w:ascii="Times New Roman" w:hAnsi="仿宋" w:eastAsia="仿宋"/>
                <w:szCs w:val="21"/>
              </w:rPr>
            </w:pPr>
            <w:r>
              <w:rPr>
                <w:rFonts w:ascii="仿宋" w:hAnsi="仿宋" w:eastAsia="仿宋"/>
                <w:szCs w:val="21"/>
              </w:rPr>
              <w:t>□</w:t>
            </w:r>
            <w:r>
              <w:rPr>
                <w:rFonts w:hint="eastAsia" w:ascii="Times New Roman" w:hAnsi="仿宋" w:eastAsia="仿宋"/>
                <w:szCs w:val="21"/>
              </w:rPr>
              <w:t>检验检测报告</w:t>
            </w:r>
            <w:r>
              <w:rPr>
                <w:rFonts w:hint="eastAsia" w:ascii="仿宋" w:hAnsi="仿宋" w:eastAsia="仿宋"/>
                <w:szCs w:val="21"/>
              </w:rPr>
              <w:t>扫描</w:t>
            </w:r>
            <w:r>
              <w:rPr>
                <w:rFonts w:hint="eastAsia" w:ascii="Times New Roman" w:hAnsi="仿宋" w:eastAsia="仿宋"/>
                <w:szCs w:val="21"/>
              </w:rPr>
              <w:t>件上传系统</w:t>
            </w:r>
          </w:p>
          <w:p>
            <w:pPr>
              <w:adjustRightInd w:val="0"/>
              <w:snapToGrid w:val="0"/>
              <w:rPr>
                <w:rFonts w:ascii="仿宋" w:hAnsi="仿宋" w:eastAsia="仿宋"/>
                <w:szCs w:val="21"/>
              </w:rPr>
            </w:pPr>
            <w:r>
              <w:rPr>
                <w:rFonts w:ascii="仿宋" w:hAnsi="仿宋" w:eastAsia="仿宋"/>
                <w:szCs w:val="21"/>
              </w:rPr>
              <w:t>□</w:t>
            </w:r>
            <w:r>
              <w:rPr>
                <w:rFonts w:hint="eastAsia" w:ascii="仿宋" w:hAnsi="仿宋" w:eastAsia="仿宋"/>
                <w:szCs w:val="21"/>
              </w:rPr>
              <w:t xml:space="preserve"> 相关</w:t>
            </w:r>
            <w:r>
              <w:rPr>
                <w:rFonts w:ascii="仿宋" w:hAnsi="仿宋" w:eastAsia="仿宋"/>
                <w:szCs w:val="21"/>
              </w:rPr>
              <w:t>标准</w:t>
            </w:r>
            <w:r>
              <w:rPr>
                <w:rFonts w:hint="eastAsia" w:ascii="仿宋" w:hAnsi="仿宋" w:eastAsia="仿宋"/>
                <w:szCs w:val="21"/>
              </w:rPr>
              <w:t>和技术</w:t>
            </w:r>
            <w:r>
              <w:rPr>
                <w:rFonts w:ascii="仿宋" w:hAnsi="仿宋" w:eastAsia="仿宋"/>
                <w:szCs w:val="21"/>
              </w:rPr>
              <w:t>文件</w:t>
            </w:r>
            <w:r>
              <w:rPr>
                <w:rFonts w:hint="eastAsia" w:ascii="仿宋" w:hAnsi="仿宋" w:eastAsia="仿宋"/>
                <w:szCs w:val="21"/>
              </w:rPr>
              <w:t>（</w:t>
            </w:r>
            <w:r>
              <w:rPr>
                <w:rFonts w:ascii="仿宋" w:hAnsi="仿宋" w:eastAsia="仿宋"/>
                <w:szCs w:val="21"/>
              </w:rPr>
              <w:t>□</w:t>
            </w:r>
            <w:r>
              <w:rPr>
                <w:rFonts w:hint="eastAsia" w:ascii="仿宋" w:hAnsi="仿宋" w:eastAsia="仿宋"/>
                <w:szCs w:val="21"/>
              </w:rPr>
              <w:t>国家标准、</w:t>
            </w:r>
            <w:r>
              <w:rPr>
                <w:rFonts w:ascii="仿宋" w:hAnsi="仿宋" w:eastAsia="仿宋"/>
                <w:szCs w:val="21"/>
              </w:rPr>
              <w:t>□</w:t>
            </w:r>
            <w:r>
              <w:rPr>
                <w:rFonts w:hint="eastAsia" w:ascii="仿宋" w:hAnsi="仿宋" w:eastAsia="仿宋"/>
                <w:szCs w:val="21"/>
              </w:rPr>
              <w:t>行业标准、</w:t>
            </w:r>
            <w:r>
              <w:rPr>
                <w:rFonts w:ascii="仿宋" w:hAnsi="仿宋" w:eastAsia="仿宋"/>
                <w:szCs w:val="21"/>
              </w:rPr>
              <w:t>□</w:t>
            </w:r>
            <w:r>
              <w:rPr>
                <w:rFonts w:hint="eastAsia" w:ascii="仿宋" w:hAnsi="仿宋" w:eastAsia="仿宋"/>
                <w:szCs w:val="21"/>
              </w:rPr>
              <w:t>协会标准、</w:t>
            </w:r>
            <w:r>
              <w:rPr>
                <w:rFonts w:ascii="仿宋" w:hAnsi="仿宋" w:eastAsia="仿宋"/>
                <w:szCs w:val="21"/>
              </w:rPr>
              <w:t>□</w:t>
            </w:r>
            <w:r>
              <w:rPr>
                <w:rFonts w:hint="eastAsia" w:ascii="仿宋" w:hAnsi="仿宋" w:eastAsia="仿宋"/>
                <w:szCs w:val="21"/>
              </w:rPr>
              <w:t>企业标准、</w:t>
            </w:r>
            <w:r>
              <w:rPr>
                <w:rFonts w:ascii="仿宋" w:hAnsi="仿宋" w:eastAsia="仿宋"/>
                <w:szCs w:val="21"/>
              </w:rPr>
              <w:t>□</w:t>
            </w:r>
            <w:r>
              <w:rPr>
                <w:rFonts w:hint="eastAsia" w:ascii="仿宋" w:hAnsi="仿宋" w:eastAsia="仿宋"/>
                <w:szCs w:val="21"/>
              </w:rPr>
              <w:t>工法图集、</w:t>
            </w:r>
            <w:r>
              <w:rPr>
                <w:rFonts w:ascii="仿宋" w:hAnsi="仿宋" w:eastAsia="仿宋"/>
                <w:szCs w:val="21"/>
              </w:rPr>
              <w:t>□</w:t>
            </w:r>
            <w:r>
              <w:rPr>
                <w:rFonts w:hint="eastAsia" w:ascii="仿宋" w:hAnsi="仿宋" w:eastAsia="仿宋"/>
                <w:szCs w:val="21"/>
              </w:rPr>
              <w:t>其他</w:t>
            </w:r>
            <w:r>
              <w:rPr>
                <w:rFonts w:hint="eastAsia" w:ascii="仿宋" w:hAnsi="仿宋" w:eastAsia="仿宋"/>
                <w:szCs w:val="21"/>
                <w:u w:val="single"/>
              </w:rPr>
              <w:t xml:space="preserve">            </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□获奖证书</w:t>
            </w:r>
            <w:r>
              <w:rPr>
                <w:rFonts w:hint="eastAsia" w:ascii="仿宋" w:hAnsi="仿宋" w:eastAsia="仿宋"/>
                <w:szCs w:val="21"/>
              </w:rPr>
              <w:t>扫描件</w:t>
            </w:r>
            <w:r>
              <w:rPr>
                <w:rFonts w:hint="eastAsia" w:ascii="Times New Roman" w:hAnsi="仿宋" w:eastAsia="仿宋"/>
                <w:szCs w:val="21"/>
              </w:rPr>
              <w:t>上传系统</w:t>
            </w:r>
          </w:p>
          <w:p>
            <w:pPr>
              <w:adjustRightInd w:val="0"/>
              <w:snapToGrid w:val="0"/>
              <w:rPr>
                <w:rFonts w:ascii="仿宋" w:hAnsi="仿宋" w:eastAsia="仿宋"/>
                <w:szCs w:val="21"/>
              </w:rPr>
            </w:pPr>
            <w:r>
              <w:rPr>
                <w:rFonts w:ascii="仿宋" w:hAnsi="仿宋" w:eastAsia="仿宋"/>
                <w:szCs w:val="21"/>
              </w:rPr>
              <w:t>□专利证书</w:t>
            </w:r>
            <w:r>
              <w:rPr>
                <w:rFonts w:hint="eastAsia" w:ascii="仿宋" w:hAnsi="仿宋" w:eastAsia="仿宋"/>
                <w:szCs w:val="21"/>
              </w:rPr>
              <w:t>扫描件</w:t>
            </w:r>
            <w:r>
              <w:rPr>
                <w:rFonts w:hint="eastAsia" w:ascii="Times New Roman" w:hAnsi="仿宋" w:eastAsia="仿宋"/>
                <w:szCs w:val="21"/>
              </w:rPr>
              <w:t>上传系统</w:t>
            </w:r>
          </w:p>
          <w:p>
            <w:pPr>
              <w:adjustRightInd w:val="0"/>
              <w:snapToGrid w:val="0"/>
              <w:rPr>
                <w:rFonts w:ascii="仿宋" w:hAnsi="仿宋" w:eastAsia="仿宋"/>
                <w:szCs w:val="21"/>
              </w:rPr>
            </w:pPr>
            <w:r>
              <w:rPr>
                <w:rFonts w:ascii="仿宋" w:hAnsi="仿宋" w:eastAsia="仿宋"/>
                <w:szCs w:val="21"/>
              </w:rPr>
              <w:t>□</w:t>
            </w:r>
            <w:r>
              <w:rPr>
                <w:rFonts w:hint="eastAsia" w:ascii="仿宋" w:hAnsi="仿宋" w:eastAsia="仿宋"/>
                <w:szCs w:val="21"/>
              </w:rPr>
              <w:t xml:space="preserve"> 案例项目用户意见（加项目单位盖公章扫描件</w:t>
            </w:r>
            <w:r>
              <w:rPr>
                <w:rFonts w:hint="eastAsia" w:ascii="Times New Roman" w:hAnsi="仿宋" w:eastAsia="仿宋"/>
                <w:szCs w:val="21"/>
              </w:rPr>
              <w:t>上传系统</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w:t>
            </w:r>
            <w:r>
              <w:rPr>
                <w:rFonts w:hint="eastAsia" w:ascii="仿宋" w:hAnsi="仿宋" w:eastAsia="仿宋"/>
                <w:szCs w:val="21"/>
              </w:rPr>
              <w:t xml:space="preserve"> 其他典型案例项目介绍（电子版</w:t>
            </w:r>
            <w:r>
              <w:rPr>
                <w:rFonts w:hint="eastAsia" w:ascii="Times New Roman" w:hAnsi="仿宋" w:eastAsia="仿宋"/>
                <w:szCs w:val="21"/>
              </w:rPr>
              <w:t>上传系统</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w:t>
            </w:r>
            <w:r>
              <w:rPr>
                <w:rFonts w:hint="eastAsia" w:ascii="仿宋" w:hAnsi="仿宋" w:eastAsia="仿宋"/>
                <w:szCs w:val="21"/>
              </w:rPr>
              <w:t xml:space="preserve"> 其他必要的技术和图表资料（电子版</w:t>
            </w:r>
            <w:r>
              <w:rPr>
                <w:rFonts w:hint="eastAsia" w:ascii="Times New Roman" w:hAnsi="仿宋" w:eastAsia="仿宋"/>
                <w:szCs w:val="21"/>
              </w:rPr>
              <w:t>上传系统</w:t>
            </w:r>
            <w:r>
              <w:rPr>
                <w:rFonts w:hint="eastAsia" w:ascii="仿宋" w:hAnsi="仿宋" w:eastAsia="仿宋"/>
                <w:szCs w:val="21"/>
              </w:rPr>
              <w:t xml:space="preserve">）                                   </w:t>
            </w:r>
            <w:r>
              <w:rPr>
                <w:rFonts w:hint="eastAsia" w:ascii="仿宋" w:hAnsi="仿宋" w:eastAsia="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738" w:type="dxa"/>
            <w:gridSpan w:val="10"/>
            <w:tcBorders>
              <w:left w:val="nil"/>
              <w:bottom w:val="nil"/>
              <w:right w:val="nil"/>
            </w:tcBorders>
            <w:vAlign w:val="center"/>
          </w:tcPr>
          <w:p>
            <w:pPr>
              <w:adjustRightInd w:val="0"/>
              <w:snapToGrid w:val="0"/>
              <w:rPr>
                <w:rFonts w:ascii="仿宋" w:hAnsi="仿宋" w:eastAsia="仿宋"/>
                <w:szCs w:val="21"/>
              </w:rPr>
            </w:pPr>
            <w:r>
              <w:rPr>
                <w:rFonts w:ascii="仿宋" w:hAnsi="仿宋" w:eastAsia="仿宋"/>
                <w:szCs w:val="21"/>
              </w:rPr>
              <w:t>可另附页</w:t>
            </w:r>
            <w:r>
              <w:rPr>
                <w:rFonts w:hint="eastAsia" w:ascii="仿宋" w:hAnsi="仿宋" w:eastAsia="仿宋"/>
                <w:szCs w:val="21"/>
              </w:rPr>
              <w:t>。</w:t>
            </w:r>
          </w:p>
        </w:tc>
      </w:tr>
    </w:tbl>
    <w:p>
      <w:pPr>
        <w:sectPr>
          <w:footerReference r:id="rId4" w:type="default"/>
          <w:pgSz w:w="11906" w:h="16838"/>
          <w:pgMar w:top="1440" w:right="1800" w:bottom="1440" w:left="1800" w:header="851" w:footer="992" w:gutter="0"/>
          <w:cols w:space="720"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承诺书</w:t>
      </w:r>
    </w:p>
    <w:p>
      <w:pPr>
        <w:spacing w:line="360" w:lineRule="auto"/>
        <w:rPr>
          <w:rFonts w:ascii="仿宋_GB2312" w:eastAsia="仿宋_GB2312"/>
          <w:sz w:val="28"/>
          <w:szCs w:val="28"/>
        </w:rPr>
      </w:pPr>
      <w:r>
        <w:rPr>
          <w:rFonts w:hint="eastAsia" w:ascii="仿宋_GB2312" w:eastAsia="仿宋_GB2312"/>
          <w:sz w:val="28"/>
          <w:szCs w:val="28"/>
        </w:rPr>
        <w:t>致：雄安新区管委会改革发展局</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单位已详细阅读《关于征集雄安新区智能城市领域新产品（新技术、新服务）的通知》、《雄安新区智能城市领域新产品（新技术、新服务）申报书》，理解全部内容并自愿申报，现就有关事项向贵单位郑重承诺如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 遵守国家及地方相应法律法规、产业政策以及此次征集活动规则和要求。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 近三年无违反国家法律法规的行为，无重大质量、生产安全等事故。</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 所提供的一切材料均真实、完整、有效、合法。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 不以他人名义申报或者以其他方式弄虚作假。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 申报的产品无知识产权纠纷，包括但不限于著作权、专利权、商标权等。</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 申报材料符合《中华人民共和国保守国家秘密法》等相关法律法规，不涉及涉密内容。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(七) 本单位接受监督检查和复核检查。</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(八) 保证配合主管单位进行名单维护工作。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若违此承诺，本单位自动退出本次申报，并承担由此引发的一切后果。</w:t>
      </w:r>
    </w:p>
    <w:p>
      <w:pPr>
        <w:rPr>
          <w:rFonts w:ascii="仿宋_GB2312" w:eastAsia="仿宋_GB2312"/>
          <w:sz w:val="28"/>
          <w:szCs w:val="28"/>
        </w:rPr>
      </w:pPr>
      <w:r>
        <w:rPr>
          <w:rFonts w:hint="eastAsia"/>
          <w:sz w:val="28"/>
          <w:szCs w:val="28"/>
        </w:rPr>
        <w:t xml:space="preserve">                            </w:t>
      </w:r>
      <w:r>
        <w:rPr>
          <w:rFonts w:hint="eastAsia" w:ascii="仿宋_GB2312" w:eastAsia="仿宋_GB2312"/>
          <w:sz w:val="28"/>
          <w:szCs w:val="28"/>
        </w:rPr>
        <w:t xml:space="preserve">  （单位）签章： </w:t>
      </w:r>
    </w:p>
    <w:p>
      <w:pP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 xml:space="preserve">  日期（年/月/日）：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4639"/>
    <w:multiLevelType w:val="multilevel"/>
    <w:tmpl w:val="6FA8463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B8"/>
    <w:rsid w:val="0000733A"/>
    <w:rsid w:val="000240AA"/>
    <w:rsid w:val="00032BA1"/>
    <w:rsid w:val="000A6311"/>
    <w:rsid w:val="0013166C"/>
    <w:rsid w:val="0019300B"/>
    <w:rsid w:val="001D6405"/>
    <w:rsid w:val="001E059B"/>
    <w:rsid w:val="00211DC5"/>
    <w:rsid w:val="0023008D"/>
    <w:rsid w:val="0024017E"/>
    <w:rsid w:val="002602F5"/>
    <w:rsid w:val="00266805"/>
    <w:rsid w:val="002A42B7"/>
    <w:rsid w:val="002C3792"/>
    <w:rsid w:val="002E5F74"/>
    <w:rsid w:val="00320717"/>
    <w:rsid w:val="003365F4"/>
    <w:rsid w:val="00390EAB"/>
    <w:rsid w:val="00392A9C"/>
    <w:rsid w:val="003A4353"/>
    <w:rsid w:val="003C015A"/>
    <w:rsid w:val="003E2F71"/>
    <w:rsid w:val="0043414E"/>
    <w:rsid w:val="004413D8"/>
    <w:rsid w:val="004514B8"/>
    <w:rsid w:val="00494989"/>
    <w:rsid w:val="00504379"/>
    <w:rsid w:val="0053023F"/>
    <w:rsid w:val="00530D91"/>
    <w:rsid w:val="00556042"/>
    <w:rsid w:val="00567205"/>
    <w:rsid w:val="005E6045"/>
    <w:rsid w:val="005F48B1"/>
    <w:rsid w:val="00655FB8"/>
    <w:rsid w:val="00657656"/>
    <w:rsid w:val="006657F4"/>
    <w:rsid w:val="00691B4A"/>
    <w:rsid w:val="006F5A0F"/>
    <w:rsid w:val="00705299"/>
    <w:rsid w:val="007417CD"/>
    <w:rsid w:val="00742093"/>
    <w:rsid w:val="00792DBF"/>
    <w:rsid w:val="00885C30"/>
    <w:rsid w:val="00892106"/>
    <w:rsid w:val="00897B1C"/>
    <w:rsid w:val="008A6197"/>
    <w:rsid w:val="008C0410"/>
    <w:rsid w:val="00934F42"/>
    <w:rsid w:val="009902E7"/>
    <w:rsid w:val="009D7F3B"/>
    <w:rsid w:val="009E4156"/>
    <w:rsid w:val="009F154C"/>
    <w:rsid w:val="00A21DBA"/>
    <w:rsid w:val="00A46FAE"/>
    <w:rsid w:val="00A528F2"/>
    <w:rsid w:val="00A972B4"/>
    <w:rsid w:val="00AB4F49"/>
    <w:rsid w:val="00AE7D46"/>
    <w:rsid w:val="00B15C29"/>
    <w:rsid w:val="00B15EAA"/>
    <w:rsid w:val="00B65A20"/>
    <w:rsid w:val="00B70B80"/>
    <w:rsid w:val="00BA6FAC"/>
    <w:rsid w:val="00BC79BB"/>
    <w:rsid w:val="00BE2BE8"/>
    <w:rsid w:val="00C20C47"/>
    <w:rsid w:val="00C63F64"/>
    <w:rsid w:val="00C77B1C"/>
    <w:rsid w:val="00C8379D"/>
    <w:rsid w:val="00C85DA7"/>
    <w:rsid w:val="00D0130F"/>
    <w:rsid w:val="00D02900"/>
    <w:rsid w:val="00D062FD"/>
    <w:rsid w:val="00D2528B"/>
    <w:rsid w:val="00D33A97"/>
    <w:rsid w:val="00D35BB6"/>
    <w:rsid w:val="00D37567"/>
    <w:rsid w:val="00D375E7"/>
    <w:rsid w:val="00D53667"/>
    <w:rsid w:val="00D77920"/>
    <w:rsid w:val="00DA2391"/>
    <w:rsid w:val="00DB158D"/>
    <w:rsid w:val="00DB1CF8"/>
    <w:rsid w:val="00DF535B"/>
    <w:rsid w:val="00E02482"/>
    <w:rsid w:val="00E116C9"/>
    <w:rsid w:val="00E141CD"/>
    <w:rsid w:val="00E557CF"/>
    <w:rsid w:val="00E71DE6"/>
    <w:rsid w:val="00ED3829"/>
    <w:rsid w:val="00F02A27"/>
    <w:rsid w:val="00F07A5B"/>
    <w:rsid w:val="00F54423"/>
    <w:rsid w:val="00FA55A2"/>
    <w:rsid w:val="00FB0FF5"/>
    <w:rsid w:val="00FB41C7"/>
    <w:rsid w:val="013C49CE"/>
    <w:rsid w:val="087E1AE2"/>
    <w:rsid w:val="166A6898"/>
    <w:rsid w:val="1B4F28AD"/>
    <w:rsid w:val="23401043"/>
    <w:rsid w:val="2912582A"/>
    <w:rsid w:val="35AA6993"/>
    <w:rsid w:val="3BD339AF"/>
    <w:rsid w:val="3C5B6B61"/>
    <w:rsid w:val="4F4C3E1F"/>
    <w:rsid w:val="5B6A5D15"/>
    <w:rsid w:val="5C3933F5"/>
    <w:rsid w:val="5C4B2B4B"/>
    <w:rsid w:val="61E30380"/>
    <w:rsid w:val="667B4CD2"/>
    <w:rsid w:val="6A680857"/>
    <w:rsid w:val="767F6F0E"/>
    <w:rsid w:val="7CE547D4"/>
    <w:rsid w:val="7DB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Balloon Text"/>
    <w:basedOn w:val="1"/>
    <w:link w:val="14"/>
    <w:semiHidden/>
    <w:unhideWhenUsed/>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uiPriority w:val="0"/>
    <w:rPr>
      <w:b/>
      <w:bCs/>
    </w:rPr>
  </w:style>
  <w:style w:type="character" w:styleId="10">
    <w:name w:val="annotation reference"/>
    <w:basedOn w:val="9"/>
    <w:semiHidden/>
    <w:unhideWhenUsed/>
    <w:qFormat/>
    <w:uiPriority w:val="0"/>
    <w:rPr>
      <w:sz w:val="21"/>
      <w:szCs w:val="21"/>
    </w:rPr>
  </w:style>
  <w:style w:type="paragraph" w:customStyle="1" w:styleId="11">
    <w:name w:val="列出段落1"/>
    <w:basedOn w:val="1"/>
    <w:qFormat/>
    <w:uiPriority w:val="99"/>
    <w:pPr>
      <w:ind w:firstLine="420" w:firstLineChars="200"/>
    </w:pPr>
  </w:style>
  <w:style w:type="character" w:customStyle="1" w:styleId="12">
    <w:name w:val="页眉 字符"/>
    <w:link w:val="6"/>
    <w:qFormat/>
    <w:uiPriority w:val="0"/>
    <w:rPr>
      <w:kern w:val="2"/>
      <w:sz w:val="18"/>
      <w:szCs w:val="18"/>
    </w:rPr>
  </w:style>
  <w:style w:type="character" w:customStyle="1" w:styleId="13">
    <w:name w:val="页脚 字符"/>
    <w:link w:val="5"/>
    <w:qFormat/>
    <w:uiPriority w:val="0"/>
    <w:rPr>
      <w:kern w:val="2"/>
      <w:sz w:val="18"/>
      <w:szCs w:val="18"/>
    </w:rPr>
  </w:style>
  <w:style w:type="character" w:customStyle="1" w:styleId="14">
    <w:name w:val="批注框文本 字符"/>
    <w:basedOn w:val="9"/>
    <w:link w:val="4"/>
    <w:semiHidden/>
    <w:uiPriority w:val="0"/>
    <w:rPr>
      <w:rFonts w:ascii="Calibri" w:hAnsi="Calibri" w:cs="黑体"/>
      <w:kern w:val="2"/>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9"/>
    <w:link w:val="3"/>
    <w:semiHidden/>
    <w:qFormat/>
    <w:uiPriority w:val="0"/>
    <w:rPr>
      <w:rFonts w:ascii="Calibri" w:hAnsi="Calibri" w:cs="黑体"/>
      <w:kern w:val="2"/>
      <w:sz w:val="21"/>
      <w:szCs w:val="24"/>
    </w:rPr>
  </w:style>
  <w:style w:type="character" w:customStyle="1" w:styleId="17">
    <w:name w:val="批注主题 字符"/>
    <w:basedOn w:val="16"/>
    <w:link w:val="7"/>
    <w:semiHidden/>
    <w:uiPriority w:val="0"/>
    <w:rPr>
      <w:rFonts w:ascii="Calibri" w:hAnsi="Calibri" w:cs="黑体"/>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228</Words>
  <Characters>1304</Characters>
  <Lines>10</Lines>
  <Paragraphs>3</Paragraphs>
  <TotalTime>128</TotalTime>
  <ScaleCrop>false</ScaleCrop>
  <LinksUpToDate>false</LinksUpToDate>
  <CharactersWithSpaces>1529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2018-03-09T04:25:00Z</dcterms:created>
  <dc:creator>张方财</dc:creator>
  <cp:lastModifiedBy>dell</cp:lastModifiedBy>
  <cp:lastPrinted>2019-10-31T05:44:00Z</cp:lastPrinted>
  <dcterms:modified xsi:type="dcterms:W3CDTF">2021-03-02T11:10:41Z</dcterms:modified>
  <dc:title>中国建筑节能与绿色建筑技术产品推广目录管理办法（试行）</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