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Times New Roman" w:hAnsi="Times New Roman" w:eastAsia="方正小标宋简体" w:cs="方正小标宋简体"/>
          <w:color w:val="FF0000"/>
          <w:spacing w:val="-28"/>
          <w:w w:val="60"/>
          <w:sz w:val="84"/>
          <w:szCs w:val="84"/>
          <w:highlight w:val="none"/>
        </w:rPr>
      </w:pP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Times New Roman" w:hAnsi="Times New Roman" w:eastAsia="方正小标宋简体" w:cs="方正小标宋简体"/>
          <w:color w:val="FF0000"/>
          <w:spacing w:val="-6"/>
          <w:w w:val="55"/>
          <w:sz w:val="84"/>
          <w:szCs w:val="84"/>
          <w:highlight w:val="none"/>
          <w:lang w:eastAsia="zh-CN"/>
        </w:rPr>
      </w:pPr>
      <w:r>
        <w:rPr>
          <w:rFonts w:ascii="Times New Roman" w:hAnsi="Times New Roman"/>
          <w:color w:val="FF0000"/>
          <w:spacing w:val="-6"/>
          <w:w w:val="55"/>
          <w:sz w:val="84"/>
          <w:szCs w:val="84"/>
          <w:highlight w:val="none"/>
        </w:rPr>
        <mc:AlternateContent>
          <mc:Choice Requires="wps">
            <w:drawing>
              <wp:anchor distT="0" distB="0" distL="114300" distR="114300" simplePos="0" relativeHeight="251737088" behindDoc="0" locked="0" layoutInCell="1" allowOverlap="1">
                <wp:simplePos x="0" y="0"/>
                <wp:positionH relativeFrom="column">
                  <wp:posOffset>4679315</wp:posOffset>
                </wp:positionH>
                <wp:positionV relativeFrom="paragraph">
                  <wp:posOffset>513080</wp:posOffset>
                </wp:positionV>
                <wp:extent cx="1059815" cy="1397000"/>
                <wp:effectExtent l="0" t="0" r="6985" b="12700"/>
                <wp:wrapNone/>
                <wp:docPr id="1" name="矩形 1"/>
                <wp:cNvGraphicFramePr/>
                <a:graphic xmlns:a="http://schemas.openxmlformats.org/drawingml/2006/main">
                  <a:graphicData uri="http://schemas.microsoft.com/office/word/2010/wordprocessingShape">
                    <wps:wsp>
                      <wps:cNvSpPr/>
                      <wps:spPr>
                        <a:xfrm>
                          <a:off x="5698490" y="1948815"/>
                          <a:ext cx="1059815" cy="1146175"/>
                        </a:xfrm>
                        <a:prstGeom prst="rect">
                          <a:avLst/>
                        </a:prstGeom>
                        <a:solidFill>
                          <a:srgbClr val="FFFFFF"/>
                        </a:solidFill>
                        <a:ln>
                          <a:noFill/>
                        </a:ln>
                        <a:effectLst/>
                      </wps:spPr>
                      <wps:txbx>
                        <w:txbxContent>
                          <w:p>
                            <w:pPr>
                              <w:rPr>
                                <w:rFonts w:ascii="黑体" w:hAnsi="黑体" w:eastAsia="黑体" w:cs="黑体"/>
                                <w:color w:val="FF0000"/>
                                <w:spacing w:val="-45"/>
                                <w:w w:val="66"/>
                                <w:sz w:val="130"/>
                                <w:szCs w:val="130"/>
                              </w:rPr>
                            </w:pPr>
                            <w:r>
                              <w:rPr>
                                <w:rFonts w:hint="eastAsia" w:ascii="方正小标宋简体" w:hAnsi="方正小标宋简体" w:eastAsia="方正小标宋简体" w:cs="方正小标宋简体"/>
                                <w:color w:val="FF0000"/>
                                <w:spacing w:val="-17"/>
                                <w:w w:val="52"/>
                                <w:sz w:val="136"/>
                                <w:szCs w:val="136"/>
                              </w:rPr>
                              <w:t>文件</w:t>
                            </w:r>
                          </w:p>
                        </w:txbxContent>
                      </wps:txbx>
                      <wps:bodyPr upright="1"/>
                    </wps:wsp>
                  </a:graphicData>
                </a:graphic>
              </wp:anchor>
            </w:drawing>
          </mc:Choice>
          <mc:Fallback>
            <w:pict>
              <v:rect id="_x0000_s1026" o:spid="_x0000_s1026" o:spt="1" style="position:absolute;left:0pt;margin-left:368.45pt;margin-top:40.4pt;height:110pt;width:83.45pt;z-index:251737088;mso-width-relative:page;mso-height-relative:page;" fillcolor="#FFFFFF" filled="t" stroked="f" coordsize="21600,21600" o:gfxdata="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zBfE1wAA&#10;AAoBAAAPAAAAAAAAAAEAIAAAACIAAABkcnMvZG93bnJldi54bWxQSwECFAAUAAAACACHTuJAQEz4&#10;Q60BAAA3AwAADgAAAAAAAAABACAAAAAmAQAAZHJzL2Uyb0RvYy54bWxQSwUGAAAAAAYABgBZAQAA&#10;RQUAAAAA&#10;">
                <v:fill on="t" focussize="0,0"/>
                <v:stroke on="f"/>
                <v:imagedata o:title=""/>
                <o:lock v:ext="edit" aspectratio="f"/>
                <v:textbox>
                  <w:txbxContent>
                    <w:p>
                      <w:pPr>
                        <w:rPr>
                          <w:rFonts w:ascii="黑体" w:hAnsi="黑体" w:eastAsia="黑体" w:cs="黑体"/>
                          <w:color w:val="FF0000"/>
                          <w:spacing w:val="-45"/>
                          <w:w w:val="66"/>
                          <w:sz w:val="130"/>
                          <w:szCs w:val="130"/>
                        </w:rPr>
                      </w:pPr>
                      <w:r>
                        <w:rPr>
                          <w:rFonts w:hint="eastAsia" w:ascii="方正小标宋简体" w:hAnsi="方正小标宋简体" w:eastAsia="方正小标宋简体" w:cs="方正小标宋简体"/>
                          <w:color w:val="FF0000"/>
                          <w:spacing w:val="-17"/>
                          <w:w w:val="52"/>
                          <w:sz w:val="136"/>
                          <w:szCs w:val="136"/>
                        </w:rPr>
                        <w:t>文件</w:t>
                      </w:r>
                    </w:p>
                  </w:txbxContent>
                </v:textbox>
              </v:rect>
            </w:pict>
          </mc:Fallback>
        </mc:AlternateContent>
      </w:r>
      <w:r>
        <w:rPr>
          <w:rFonts w:hint="eastAsia" w:ascii="Times New Roman" w:hAnsi="Times New Roman" w:eastAsia="方正小标宋简体" w:cs="方正小标宋简体"/>
          <w:color w:val="FF0000"/>
          <w:spacing w:val="-6"/>
          <w:w w:val="55"/>
          <w:sz w:val="84"/>
          <w:szCs w:val="84"/>
          <w:highlight w:val="none"/>
        </w:rPr>
        <w:t>河北</w:t>
      </w:r>
      <w:r>
        <w:rPr>
          <w:rFonts w:hint="eastAsia" w:ascii="Times New Roman" w:hAnsi="Times New Roman" w:eastAsia="方正小标宋简体" w:cs="方正小标宋简体"/>
          <w:color w:val="FF0000"/>
          <w:spacing w:val="-6"/>
          <w:w w:val="55"/>
          <w:sz w:val="84"/>
          <w:szCs w:val="84"/>
          <w:highlight w:val="none"/>
          <w:lang w:eastAsia="zh-CN"/>
        </w:rPr>
        <w:t>雄安新区管理委员会公共服务局</w:t>
      </w: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Times New Roman" w:hAnsi="Times New Roman" w:eastAsia="方正小标宋简体" w:cs="方正小标宋简体"/>
          <w:color w:val="FF0000"/>
          <w:spacing w:val="-6"/>
          <w:w w:val="55"/>
          <w:sz w:val="84"/>
          <w:szCs w:val="84"/>
          <w:highlight w:val="none"/>
          <w:lang w:eastAsia="zh-CN"/>
        </w:rPr>
      </w:pPr>
      <w:r>
        <w:rPr>
          <w:rFonts w:hint="eastAsia" w:ascii="Times New Roman" w:hAnsi="Times New Roman" w:eastAsia="方正小标宋简体" w:cs="方正小标宋简体"/>
          <w:color w:val="FF0000"/>
          <w:spacing w:val="-6"/>
          <w:w w:val="55"/>
          <w:sz w:val="84"/>
          <w:szCs w:val="84"/>
          <w:highlight w:val="none"/>
          <w:lang w:eastAsia="zh-CN"/>
        </w:rPr>
        <w:t>河北雄安新区管理委员会改革发展局</w:t>
      </w: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Times New Roman" w:hAnsi="Times New Roman" w:eastAsia="方正小标宋简体" w:cs="方正小标宋简体"/>
          <w:color w:val="FF0000"/>
          <w:spacing w:val="0"/>
          <w:w w:val="50"/>
          <w:sz w:val="84"/>
          <w:szCs w:val="84"/>
          <w:highlight w:val="none"/>
          <w:lang w:eastAsia="zh-CN"/>
        </w:rPr>
      </w:pPr>
      <w:r>
        <w:rPr>
          <w:rFonts w:hint="eastAsia" w:ascii="Times New Roman" w:hAnsi="Times New Roman" w:eastAsia="方正小标宋简体" w:cs="方正小标宋简体"/>
          <w:color w:val="FF0000"/>
          <w:spacing w:val="0"/>
          <w:w w:val="50"/>
          <w:sz w:val="84"/>
          <w:szCs w:val="84"/>
          <w:highlight w:val="none"/>
          <w:lang w:eastAsia="zh-CN"/>
        </w:rPr>
        <w:t>河北雄安新区党工委管委会党群工作部</w:t>
      </w: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Times New Roman" w:hAnsi="Times New Roman" w:eastAsia="方正小标宋简体" w:cs="方正小标宋简体"/>
          <w:spacing w:val="119"/>
          <w:w w:val="60"/>
          <w:sz w:val="84"/>
          <w:szCs w:val="84"/>
          <w:highlight w:val="none"/>
        </w:rPr>
      </w:pPr>
      <w:r>
        <w:rPr>
          <w:rFonts w:hint="eastAsia" w:ascii="Times New Roman" w:hAnsi="Times New Roman" w:eastAsia="方正小标宋简体" w:cs="方正小标宋简体"/>
          <w:color w:val="FF0000"/>
          <w:spacing w:val="119"/>
          <w:w w:val="60"/>
          <w:sz w:val="84"/>
          <w:szCs w:val="84"/>
          <w:highlight w:val="none"/>
        </w:rPr>
        <w:t>河北</w:t>
      </w:r>
      <w:r>
        <w:rPr>
          <w:rFonts w:hint="eastAsia" w:ascii="Times New Roman" w:hAnsi="Times New Roman" w:eastAsia="方正小标宋简体" w:cs="方正小标宋简体"/>
          <w:color w:val="FF0000"/>
          <w:spacing w:val="119"/>
          <w:w w:val="60"/>
          <w:sz w:val="84"/>
          <w:szCs w:val="84"/>
          <w:highlight w:val="none"/>
          <w:lang w:eastAsia="zh-CN"/>
        </w:rPr>
        <w:t>雄安新区宣传中</w:t>
      </w:r>
      <w:r>
        <w:rPr>
          <w:rFonts w:hint="eastAsia" w:ascii="Times New Roman" w:hAnsi="Times New Roman" w:eastAsia="方正小标宋简体" w:cs="方正小标宋简体"/>
          <w:color w:val="FF0000"/>
          <w:spacing w:val="0"/>
          <w:w w:val="60"/>
          <w:sz w:val="84"/>
          <w:szCs w:val="84"/>
          <w:highlight w:val="none"/>
          <w:lang w:eastAsia="zh-CN"/>
        </w:rPr>
        <w:t>心</w:t>
      </w:r>
    </w:p>
    <w:p>
      <w:pPr>
        <w:pStyle w:val="2"/>
        <w:keepNext w:val="0"/>
        <w:keepLines w:val="0"/>
        <w:pageBreakBefore w:val="0"/>
        <w:kinsoku/>
        <w:wordWrap/>
        <w:overflowPunct/>
        <w:topLinePunct w:val="0"/>
        <w:autoSpaceDE/>
        <w:autoSpaceDN/>
        <w:bidi w:val="0"/>
        <w:adjustRightInd/>
        <w:snapToGrid/>
        <w:spacing w:line="592" w:lineRule="exact"/>
        <w:ind w:left="0" w:leftChars="0" w:firstLine="0" w:firstLineChars="0"/>
        <w:jc w:val="center"/>
        <w:textAlignment w:val="auto"/>
        <w:rPr>
          <w:rFonts w:hint="default" w:ascii="Times New Roman" w:hAnsi="Times New Roman" w:eastAsia="仿宋_GB2312" w:cs="Times New Roman"/>
          <w:sz w:val="32"/>
          <w:szCs w:val="32"/>
          <w:highlight w:val="none"/>
        </w:rPr>
      </w:pPr>
    </w:p>
    <w:p>
      <w:pPr>
        <w:pStyle w:val="2"/>
        <w:keepNext w:val="0"/>
        <w:keepLines w:val="0"/>
        <w:pageBreakBefore w:val="0"/>
        <w:kinsoku/>
        <w:wordWrap/>
        <w:overflowPunct/>
        <w:topLinePunct w:val="0"/>
        <w:autoSpaceDE/>
        <w:autoSpaceDN/>
        <w:bidi w:val="0"/>
        <w:adjustRightInd/>
        <w:snapToGrid/>
        <w:spacing w:line="592" w:lineRule="exact"/>
        <w:ind w:left="0" w:leftChars="0" w:firstLine="0" w:firstLineChars="0"/>
        <w:jc w:val="center"/>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雄安公服发</w:t>
      </w:r>
      <w:r>
        <w:rPr>
          <w:rStyle w:val="13"/>
          <w:rFonts w:hint="default" w:ascii="Times New Roman" w:hAnsi="Times New Roman" w:eastAsia="仿宋_GB2312" w:cs="Times New Roman"/>
          <w:color w:val="auto"/>
          <w:sz w:val="32"/>
          <w:szCs w:val="32"/>
          <w:highlight w:val="none"/>
          <w:u w:val="none"/>
        </w:rPr>
        <w:t>〔20</w:t>
      </w:r>
      <w:r>
        <w:rPr>
          <w:rStyle w:val="13"/>
          <w:rFonts w:hint="eastAsia" w:ascii="Times New Roman" w:hAnsi="Times New Roman" w:eastAsia="仿宋_GB2312" w:cs="Times New Roman"/>
          <w:color w:val="auto"/>
          <w:sz w:val="32"/>
          <w:szCs w:val="32"/>
          <w:highlight w:val="none"/>
          <w:u w:val="none"/>
          <w:lang w:val="en-US" w:eastAsia="zh-CN"/>
        </w:rPr>
        <w:t>20</w:t>
      </w:r>
      <w:r>
        <w:rPr>
          <w:rStyle w:val="13"/>
          <w:rFonts w:hint="default" w:ascii="Times New Roman" w:hAnsi="Times New Roman" w:eastAsia="仿宋_GB2312" w:cs="Times New Roman"/>
          <w:color w:val="auto"/>
          <w:sz w:val="32"/>
          <w:szCs w:val="32"/>
          <w:highlight w:val="none"/>
          <w:u w:val="none"/>
        </w:rPr>
        <w:t>〕</w:t>
      </w:r>
      <w:r>
        <w:rPr>
          <w:rStyle w:val="13"/>
          <w:rFonts w:hint="eastAsia" w:ascii="Times New Roman" w:hAnsi="Times New Roman" w:eastAsia="仿宋_GB2312" w:cs="Times New Roman"/>
          <w:color w:val="auto"/>
          <w:sz w:val="32"/>
          <w:szCs w:val="32"/>
          <w:highlight w:val="none"/>
          <w:u w:val="none"/>
          <w:lang w:val="en-US" w:eastAsia="zh-CN"/>
        </w:rPr>
        <w:t>164</w:t>
      </w:r>
      <w:r>
        <w:rPr>
          <w:rFonts w:hint="default" w:ascii="Times New Roman" w:hAnsi="Times New Roman" w:eastAsia="仿宋_GB2312" w:cs="Times New Roman"/>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方正小标宋简体" w:cs="方正小标宋简体"/>
          <w:w w:val="100"/>
          <w:sz w:val="44"/>
          <w:szCs w:val="44"/>
          <w:highlight w:val="none"/>
        </w:rPr>
      </w:pPr>
      <w:r>
        <w:rPr>
          <w:rFonts w:hint="default" w:ascii="Times New Roman" w:hAnsi="Times New Roman" w:eastAsia="仿宋_GB2312" w:cs="Times New Roman"/>
          <w:sz w:val="32"/>
          <w:szCs w:val="32"/>
          <w:highlight w:val="none"/>
        </w:rPr>
        <mc:AlternateContent>
          <mc:Choice Requires="wps">
            <w:drawing>
              <wp:anchor distT="0" distB="0" distL="114300" distR="114300" simplePos="0" relativeHeight="251736064" behindDoc="0" locked="0" layoutInCell="1" allowOverlap="1">
                <wp:simplePos x="0" y="0"/>
                <wp:positionH relativeFrom="column">
                  <wp:posOffset>-222885</wp:posOffset>
                </wp:positionH>
                <wp:positionV relativeFrom="paragraph">
                  <wp:posOffset>41910</wp:posOffset>
                </wp:positionV>
                <wp:extent cx="5725795" cy="635"/>
                <wp:effectExtent l="0" t="0" r="0" b="0"/>
                <wp:wrapNone/>
                <wp:docPr id="1027" name="直接连接符 1027"/>
                <wp:cNvGraphicFramePr/>
                <a:graphic xmlns:a="http://schemas.openxmlformats.org/drawingml/2006/main">
                  <a:graphicData uri="http://schemas.microsoft.com/office/word/2010/wordprocessingShape">
                    <wps:wsp>
                      <wps:cNvCnPr/>
                      <wps:spPr>
                        <a:xfrm>
                          <a:off x="0" y="0"/>
                          <a:ext cx="5725795" cy="634"/>
                        </a:xfrm>
                        <a:prstGeom prst="line">
                          <a:avLst/>
                        </a:prstGeom>
                        <a:ln w="190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7.55pt;margin-top:3.3pt;height:0.05pt;width:450.85pt;z-index:251736064;mso-width-relative:page;mso-height-relative:page;" filled="f" stroked="t" coordsize="21600,21600" o:gfxdata="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Gut1gAAAAcB&#10;AAAPAAAAAAAAAAEAIAAAACIAAABkcnMvZG93bnJldi54bWxQSwECFAAUAAAACACHTuJAFYjiquQB&#10;AACrAwAADgAAAAAAAAABACAAAAAlAQAAZHJzL2Uyb0RvYy54bWxQSwUGAAAAAAYABgBZAQAAewUA&#10;AAAA&#10;">
                <v:fill on="f" focussize="0,0"/>
                <v:stroke weight="1.5pt" color="#FF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92" w:lineRule="exact"/>
        <w:ind w:left="0" w:right="0"/>
        <w:jc w:val="center"/>
        <w:textAlignment w:val="auto"/>
        <w:rPr>
          <w:rFonts w:hint="default" w:ascii="Times New Roman" w:hAnsi="Times New Roman" w:eastAsia="方正小标宋简体" w:cs="Times New Roman"/>
          <w:b w:val="0"/>
          <w:color w:val="auto"/>
          <w:spacing w:val="0"/>
          <w:sz w:val="44"/>
          <w:szCs w:val="44"/>
          <w:lang w:eastAsia="zh-CN"/>
        </w:rPr>
      </w:pPr>
      <w:r>
        <w:rPr>
          <w:rFonts w:hint="default" w:ascii="Times New Roman" w:hAnsi="Times New Roman" w:eastAsia="方正小标宋简体" w:cs="Times New Roman"/>
          <w:b w:val="0"/>
          <w:color w:val="auto"/>
          <w:spacing w:val="0"/>
          <w:sz w:val="44"/>
          <w:szCs w:val="44"/>
        </w:rPr>
        <w:t>关于</w:t>
      </w:r>
      <w:r>
        <w:rPr>
          <w:rFonts w:hint="default" w:ascii="Times New Roman" w:hAnsi="Times New Roman" w:eastAsia="方正小标宋简体" w:cs="Times New Roman"/>
          <w:b w:val="0"/>
          <w:color w:val="auto"/>
          <w:spacing w:val="0"/>
          <w:sz w:val="44"/>
          <w:szCs w:val="44"/>
          <w:lang w:eastAsia="zh-CN"/>
        </w:rPr>
        <w:t>印发《</w:t>
      </w:r>
      <w:r>
        <w:rPr>
          <w:rFonts w:hint="default" w:ascii="Times New Roman" w:hAnsi="Times New Roman" w:eastAsia="方正小标宋简体" w:cs="Times New Roman"/>
          <w:b w:val="0"/>
          <w:color w:val="auto"/>
          <w:spacing w:val="0"/>
          <w:sz w:val="44"/>
          <w:szCs w:val="44"/>
        </w:rPr>
        <w:t>河北雄安新区</w:t>
      </w:r>
      <w:r>
        <w:rPr>
          <w:rFonts w:hint="default" w:ascii="Times New Roman" w:hAnsi="Times New Roman" w:eastAsia="方正小标宋简体" w:cs="Times New Roman"/>
          <w:b w:val="0"/>
          <w:color w:val="auto"/>
          <w:spacing w:val="0"/>
          <w:sz w:val="44"/>
          <w:szCs w:val="44"/>
          <w:lang w:eastAsia="zh-CN"/>
        </w:rPr>
        <w:t>第二届创新创业</w:t>
      </w:r>
    </w:p>
    <w:p>
      <w:pPr>
        <w:keepNext w:val="0"/>
        <w:keepLines w:val="0"/>
        <w:pageBreakBefore w:val="0"/>
        <w:widowControl w:val="0"/>
        <w:kinsoku/>
        <w:wordWrap w:val="0"/>
        <w:overflowPunct/>
        <w:topLinePunct w:val="0"/>
        <w:autoSpaceDE/>
        <w:autoSpaceDN/>
        <w:bidi w:val="0"/>
        <w:adjustRightInd/>
        <w:snapToGrid/>
        <w:spacing w:line="592" w:lineRule="exact"/>
        <w:ind w:left="0" w:right="0"/>
        <w:jc w:val="center"/>
        <w:textAlignment w:val="auto"/>
        <w:rPr>
          <w:rFonts w:hint="default" w:ascii="Times New Roman" w:hAnsi="Times New Roman" w:eastAsia="方正小标宋简体" w:cs="Times New Roman"/>
          <w:b w:val="0"/>
          <w:color w:val="auto"/>
          <w:spacing w:val="0"/>
          <w:sz w:val="44"/>
          <w:szCs w:val="44"/>
        </w:rPr>
      </w:pPr>
      <w:r>
        <w:rPr>
          <w:rFonts w:hint="default" w:ascii="Times New Roman" w:hAnsi="Times New Roman" w:eastAsia="方正小标宋简体" w:cs="Times New Roman"/>
          <w:b w:val="0"/>
          <w:color w:val="auto"/>
          <w:spacing w:val="0"/>
          <w:sz w:val="44"/>
          <w:szCs w:val="44"/>
        </w:rPr>
        <w:t>大赛暨第四届</w:t>
      </w:r>
      <w:r>
        <w:rPr>
          <w:rFonts w:hint="eastAsia" w:ascii="Times New Roman" w:hAnsi="Times New Roman" w:eastAsia="方正小标宋简体" w:cs="Times New Roman"/>
          <w:b w:val="0"/>
          <w:color w:val="auto"/>
          <w:spacing w:val="0"/>
          <w:sz w:val="44"/>
          <w:szCs w:val="44"/>
          <w:lang w:eastAsia="zh-CN"/>
        </w:rPr>
        <w:t>“</w:t>
      </w:r>
      <w:r>
        <w:rPr>
          <w:rFonts w:hint="default" w:ascii="Times New Roman" w:hAnsi="Times New Roman" w:eastAsia="方正小标宋简体" w:cs="Times New Roman"/>
          <w:b w:val="0"/>
          <w:color w:val="auto"/>
          <w:spacing w:val="0"/>
          <w:sz w:val="44"/>
          <w:szCs w:val="44"/>
        </w:rPr>
        <w:t>中国创翼</w:t>
      </w:r>
      <w:r>
        <w:rPr>
          <w:rFonts w:hint="eastAsia" w:ascii="Times New Roman" w:hAnsi="Times New Roman" w:eastAsia="方正小标宋简体" w:cs="Times New Roman"/>
          <w:b w:val="0"/>
          <w:color w:val="auto"/>
          <w:spacing w:val="0"/>
          <w:sz w:val="44"/>
          <w:szCs w:val="44"/>
          <w:lang w:eastAsia="zh-CN"/>
        </w:rPr>
        <w:t>”</w:t>
      </w:r>
      <w:r>
        <w:rPr>
          <w:rFonts w:hint="default" w:ascii="Times New Roman" w:hAnsi="Times New Roman" w:eastAsia="方正小标宋简体" w:cs="Times New Roman"/>
          <w:b w:val="0"/>
          <w:color w:val="auto"/>
          <w:spacing w:val="0"/>
          <w:sz w:val="44"/>
          <w:szCs w:val="44"/>
        </w:rPr>
        <w:t>创业创新大赛雄安新区选拔赛</w:t>
      </w:r>
      <w:r>
        <w:rPr>
          <w:rFonts w:hint="default" w:ascii="Times New Roman" w:hAnsi="Times New Roman" w:eastAsia="方正小标宋简体" w:cs="Times New Roman"/>
          <w:b w:val="0"/>
          <w:color w:val="auto"/>
          <w:spacing w:val="0"/>
          <w:sz w:val="44"/>
          <w:szCs w:val="44"/>
          <w:lang w:eastAsia="zh-CN"/>
        </w:rPr>
        <w:t>实施方案》</w:t>
      </w:r>
      <w:r>
        <w:rPr>
          <w:rFonts w:hint="default" w:ascii="Times New Roman" w:hAnsi="Times New Roman" w:eastAsia="方正小标宋简体" w:cs="Times New Roman"/>
          <w:b w:val="0"/>
          <w:color w:val="auto"/>
          <w:spacing w:val="0"/>
          <w:sz w:val="44"/>
          <w:szCs w:val="44"/>
        </w:rPr>
        <w:t>的通知</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92" w:lineRule="exact"/>
        <w:ind w:left="0" w:right="0" w:firstLine="890" w:firstLineChars="200"/>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各县</w:t>
      </w:r>
      <w:r>
        <w:rPr>
          <w:rFonts w:hint="default" w:ascii="Times New Roman" w:hAnsi="Times New Roman" w:eastAsia="仿宋_GB2312" w:cs="Times New Roman"/>
          <w:color w:val="000000"/>
          <w:sz w:val="32"/>
          <w:szCs w:val="32"/>
          <w:shd w:val="clear" w:color="000000" w:fill="FFFFFF"/>
          <w:lang w:eastAsia="zh-CN"/>
        </w:rPr>
        <w:t>人力资源和社会保障局、</w:t>
      </w:r>
      <w:r>
        <w:rPr>
          <w:rFonts w:hint="eastAsia" w:ascii="Times New Roman" w:hAnsi="Times New Roman" w:eastAsia="仿宋_GB2312" w:cs="Times New Roman"/>
          <w:color w:val="000000"/>
          <w:sz w:val="32"/>
          <w:szCs w:val="32"/>
          <w:shd w:val="clear" w:color="000000" w:fill="FFFFFF"/>
          <w:lang w:eastAsia="zh-CN"/>
        </w:rPr>
        <w:t>改革发展局、财政局</w:t>
      </w:r>
      <w:r>
        <w:rPr>
          <w:rFonts w:hint="default" w:ascii="Times New Roman" w:hAnsi="Times New Roman" w:eastAsia="仿宋_GB2312" w:cs="Times New Roman"/>
          <w:color w:val="000000"/>
          <w:sz w:val="32"/>
          <w:szCs w:val="32"/>
          <w:shd w:val="clear" w:color="000000" w:fill="FFFFFF"/>
          <w:lang w:eastAsia="zh-CN"/>
        </w:rPr>
        <w:t>、扶贫办、团委、残疾人联合会，</w:t>
      </w:r>
      <w:r>
        <w:rPr>
          <w:rFonts w:hint="eastAsia" w:ascii="Times New Roman" w:hAnsi="Times New Roman" w:eastAsia="仿宋_GB2312" w:cs="Times New Roman"/>
          <w:color w:val="000000"/>
          <w:sz w:val="32"/>
          <w:szCs w:val="32"/>
          <w:shd w:val="clear" w:color="000000" w:fill="FFFFFF"/>
          <w:lang w:val="en-US" w:eastAsia="zh-CN"/>
        </w:rPr>
        <w:t>雄安</w:t>
      </w:r>
      <w:r>
        <w:rPr>
          <w:rFonts w:hint="default" w:ascii="Times New Roman" w:hAnsi="Times New Roman" w:eastAsia="仿宋" w:cs="Times New Roman"/>
          <w:sz w:val="32"/>
          <w:szCs w:val="32"/>
          <w:lang w:eastAsia="zh-CN"/>
        </w:rPr>
        <w:t>新区有关部门</w:t>
      </w:r>
      <w:r>
        <w:rPr>
          <w:rFonts w:hint="default" w:ascii="Times New Roman" w:hAnsi="Times New Roman" w:eastAsia="仿宋_GB2312" w:cs="Times New Roman"/>
          <w:color w:val="000000"/>
          <w:sz w:val="32"/>
          <w:szCs w:val="32"/>
          <w:shd w:val="clear" w:color="000000" w:fill="FFFFFF"/>
          <w:lang w:eastAsia="zh-CN"/>
        </w:rPr>
        <w:t>：</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shd w:val="clear" w:color="000000" w:fill="FFFFFF"/>
        </w:rPr>
        <w:t>为贯彻党的十九大关于</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鼓励创业带动就业</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精神，落实党中央、国务院</w:t>
      </w:r>
      <w:r>
        <w:rPr>
          <w:rFonts w:hint="eastAsia"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lang w:eastAsia="zh-CN"/>
        </w:rPr>
        <w:t>省委、省政府</w:t>
      </w:r>
      <w:r>
        <w:rPr>
          <w:rFonts w:hint="default" w:ascii="Times New Roman" w:hAnsi="Times New Roman" w:eastAsia="仿宋_GB2312" w:cs="Times New Roman"/>
          <w:color w:val="000000"/>
          <w:sz w:val="32"/>
          <w:szCs w:val="32"/>
          <w:shd w:val="clear" w:color="000000" w:fill="FFFFFF"/>
        </w:rPr>
        <w:t>关于鼓励支持</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双创</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的决策部署，进一步营造创新创业良好氛围，深入推进</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三创四建</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活动，按照省人力资源和社会保障厅、省发展改革委员会、省科学技术厅、省扶贫开发办公室、共青团河北省委、省残疾人联合会联合印发《关于举办第四届</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中国创翼</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创业创新大赛河北选拔赛的通知》（冀人社字〔2020〕92号）要求，</w:t>
      </w:r>
      <w:r>
        <w:rPr>
          <w:rFonts w:hint="default" w:ascii="Times New Roman" w:hAnsi="Times New Roman" w:eastAsia="仿宋_GB2312" w:cs="Times New Roman"/>
          <w:color w:val="000000"/>
          <w:sz w:val="32"/>
          <w:szCs w:val="32"/>
          <w:shd w:val="clear" w:color="000000" w:fill="FFFFFF"/>
          <w:lang w:val="en-US" w:eastAsia="zh-CN"/>
        </w:rPr>
        <w:t>2020年4月20日</w:t>
      </w:r>
      <w:r>
        <w:rPr>
          <w:rFonts w:hint="eastAsia" w:eastAsia="仿宋_GB2312" w:cs="Times New Roman"/>
          <w:color w:val="000000"/>
          <w:sz w:val="32"/>
          <w:szCs w:val="32"/>
          <w:shd w:val="clear" w:color="000000" w:fill="FFFFFF"/>
          <w:lang w:val="en-US" w:eastAsia="zh-CN"/>
        </w:rPr>
        <w:t>-</w:t>
      </w:r>
      <w:r>
        <w:rPr>
          <w:rFonts w:hint="default" w:ascii="Times New Roman" w:hAnsi="Times New Roman" w:eastAsia="仿宋_GB2312" w:cs="Times New Roman"/>
          <w:color w:val="000000"/>
          <w:sz w:val="32"/>
          <w:szCs w:val="32"/>
          <w:shd w:val="clear" w:color="000000" w:fill="FFFFFF"/>
          <w:lang w:val="en-US" w:eastAsia="zh-CN"/>
        </w:rPr>
        <w:t>9月30日，</w:t>
      </w:r>
      <w:r>
        <w:rPr>
          <w:rFonts w:hint="eastAsia" w:eastAsia="仿宋_GB2312" w:cs="Times New Roman"/>
          <w:color w:val="000000"/>
          <w:sz w:val="32"/>
          <w:szCs w:val="32"/>
          <w:shd w:val="clear" w:color="000000" w:fill="FFFFFF"/>
          <w:lang w:val="en-US" w:eastAsia="zh-CN"/>
        </w:rPr>
        <w:t>雄安</w:t>
      </w:r>
      <w:r>
        <w:rPr>
          <w:rFonts w:hint="default" w:ascii="Times New Roman" w:hAnsi="Times New Roman" w:eastAsia="仿宋_GB2312" w:cs="Times New Roman"/>
          <w:color w:val="000000"/>
          <w:sz w:val="32"/>
          <w:szCs w:val="32"/>
          <w:shd w:val="clear" w:color="000000" w:fill="FFFFFF"/>
          <w:lang w:eastAsia="zh-CN"/>
        </w:rPr>
        <w:t>新区公共服务局联合改革发展局、党群工作部、宣传中心</w:t>
      </w:r>
      <w:r>
        <w:rPr>
          <w:rFonts w:hint="default" w:ascii="Times New Roman" w:hAnsi="Times New Roman" w:eastAsia="仿宋_GB2312" w:cs="Times New Roman"/>
          <w:color w:val="000000"/>
          <w:sz w:val="32"/>
          <w:szCs w:val="32"/>
          <w:shd w:val="clear" w:color="000000" w:fill="FFFFFF"/>
        </w:rPr>
        <w:t>举办河北雄安新区</w:t>
      </w:r>
      <w:r>
        <w:rPr>
          <w:rFonts w:hint="default" w:ascii="Times New Roman" w:hAnsi="Times New Roman" w:eastAsia="仿宋_GB2312" w:cs="Times New Roman"/>
          <w:color w:val="000000"/>
          <w:sz w:val="32"/>
          <w:szCs w:val="32"/>
          <w:shd w:val="clear" w:color="000000" w:fill="FFFFFF"/>
          <w:lang w:eastAsia="zh-CN"/>
        </w:rPr>
        <w:t>第二届创新创业</w:t>
      </w:r>
      <w:r>
        <w:rPr>
          <w:rFonts w:hint="default" w:ascii="Times New Roman" w:hAnsi="Times New Roman" w:eastAsia="仿宋_GB2312" w:cs="Times New Roman"/>
          <w:color w:val="000000"/>
          <w:sz w:val="32"/>
          <w:szCs w:val="32"/>
          <w:shd w:val="clear" w:color="000000" w:fill="FFFFFF"/>
        </w:rPr>
        <w:t>大赛暨第四届</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中国创翼</w:t>
      </w:r>
      <w:r>
        <w:rPr>
          <w:rFonts w:hint="eastAsia" w:ascii="Times New Roman" w:hAnsi="Times New Roman"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创业创新大赛雄安新区选拔赛（以下简称</w:t>
      </w:r>
      <w:r>
        <w:rPr>
          <w:rFonts w:hint="eastAsia"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大赛</w:t>
      </w:r>
      <w:r>
        <w:rPr>
          <w:rFonts w:hint="eastAsia" w:eastAsia="仿宋_GB2312" w:cs="Times New Roman"/>
          <w:color w:val="000000"/>
          <w:sz w:val="32"/>
          <w:szCs w:val="32"/>
          <w:shd w:val="clear" w:color="000000" w:fill="FFFFFF"/>
          <w:lang w:eastAsia="zh-CN"/>
        </w:rPr>
        <w:t>”</w:t>
      </w:r>
      <w:r>
        <w:rPr>
          <w:rFonts w:hint="default" w:ascii="Times New Roman" w:hAnsi="Times New Roman" w:eastAsia="仿宋_GB2312" w:cs="Times New Roman"/>
          <w:color w:val="000000"/>
          <w:sz w:val="32"/>
          <w:szCs w:val="32"/>
          <w:shd w:val="clear" w:color="000000" w:fill="FFFFFF"/>
        </w:rPr>
        <w:t>）。现</w:t>
      </w:r>
      <w:r>
        <w:rPr>
          <w:rFonts w:hint="default" w:ascii="Times New Roman" w:hAnsi="Times New Roman" w:eastAsia="仿宋_GB2312" w:cs="Times New Roman"/>
          <w:color w:val="000000"/>
          <w:sz w:val="32"/>
          <w:szCs w:val="32"/>
          <w:shd w:val="clear" w:color="000000" w:fill="FFFFFF"/>
          <w:lang w:eastAsia="zh-CN"/>
        </w:rPr>
        <w:t>将大赛实施方案印发给你们，请认真抓好落实。</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联</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系</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王跃东、范亚川、</w:t>
      </w:r>
      <w:r>
        <w:rPr>
          <w:rFonts w:hint="default" w:ascii="Times New Roman" w:hAnsi="Times New Roman" w:eastAsia="仿宋_GB2312" w:cs="Times New Roman"/>
          <w:sz w:val="32"/>
          <w:szCs w:val="32"/>
          <w:highlight w:val="none"/>
          <w:lang w:val="en-US" w:eastAsia="zh-CN"/>
        </w:rPr>
        <w:t>瞿吟洁</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0312-5620729（兼传真）</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邮</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箱：</w:t>
      </w:r>
      <w:r>
        <w:rPr>
          <w:rFonts w:hint="default" w:ascii="Times New Roman" w:hAnsi="Times New Roman" w:eastAsia="仿宋_GB2312" w:cs="Times New Roman"/>
          <w:sz w:val="32"/>
          <w:szCs w:val="32"/>
          <w:highlight w:val="none"/>
          <w:lang w:val="en-US" w:eastAsia="zh-CN"/>
        </w:rPr>
        <w:t>xajycyz@163.com</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sz w:val="32"/>
          <w:szCs w:val="32"/>
        </w:rPr>
        <w:t>附件：</w:t>
      </w:r>
      <w:r>
        <w:rPr>
          <w:rFonts w:hint="default" w:ascii="Times New Roman" w:hAnsi="Times New Roman" w:eastAsia="仿宋" w:cs="Times New Roman"/>
          <w:color w:val="000000"/>
          <w:sz w:val="32"/>
          <w:szCs w:val="32"/>
          <w:lang w:eastAsia="zh-CN"/>
        </w:rPr>
        <w:t>河北</w:t>
      </w:r>
      <w:r>
        <w:rPr>
          <w:rFonts w:hint="default" w:ascii="Times New Roman" w:hAnsi="Times New Roman" w:eastAsia="仿宋_GB2312" w:cs="Times New Roman"/>
          <w:sz w:val="32"/>
          <w:szCs w:val="32"/>
        </w:rPr>
        <w:t>雄安新区</w:t>
      </w:r>
      <w:r>
        <w:rPr>
          <w:rFonts w:hint="default" w:ascii="Times New Roman" w:hAnsi="Times New Roman" w:eastAsia="仿宋_GB2312" w:cs="Times New Roman"/>
          <w:sz w:val="32"/>
          <w:szCs w:val="32"/>
          <w:lang w:eastAsia="zh-CN"/>
        </w:rPr>
        <w:t>第二届创新创业</w:t>
      </w:r>
      <w:r>
        <w:rPr>
          <w:rFonts w:hint="default" w:ascii="Times New Roman" w:hAnsi="Times New Roman" w:eastAsia="仿宋_GB2312" w:cs="Times New Roman"/>
          <w:sz w:val="32"/>
          <w:szCs w:val="32"/>
        </w:rPr>
        <w:t>大赛暨第四届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w:t>
      </w:r>
    </w:p>
    <w:p>
      <w:pPr>
        <w:keepNext w:val="0"/>
        <w:keepLines w:val="0"/>
        <w:pageBreakBefore w:val="0"/>
        <w:widowControl w:val="0"/>
        <w:kinsoku/>
        <w:overflowPunct/>
        <w:topLinePunct w:val="0"/>
        <w:autoSpaceDE/>
        <w:autoSpaceDN/>
        <w:bidi w:val="0"/>
        <w:adjustRightInd/>
        <w:spacing w:line="592" w:lineRule="exact"/>
        <w:ind w:left="0" w:right="0" w:firstLine="1625"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创业创新大赛雄安新区选拔赛实施方案</w:t>
      </w: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overflowPunct/>
        <w:topLinePunct w:val="0"/>
        <w:autoSpaceDE/>
        <w:autoSpaceDN/>
        <w:bidi w:val="0"/>
        <w:adjustRightInd/>
        <w:spacing w:line="592" w:lineRule="exact"/>
        <w:ind w:firstLine="6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河北雄安新区管理委员会</w:t>
      </w:r>
      <w:r>
        <w:rPr>
          <w:rFonts w:hint="default" w:ascii="Times New Roman" w:hAnsi="Times New Roman" w:eastAsia="仿宋_GB2312" w:cs="Times New Roman"/>
          <w:sz w:val="32"/>
          <w:szCs w:val="32"/>
          <w:lang w:val="en-US" w:eastAsia="zh-CN"/>
        </w:rPr>
        <w:t xml:space="preserve">     河北雄安新区管理委员会  </w:t>
      </w:r>
    </w:p>
    <w:p>
      <w:pPr>
        <w:pStyle w:val="2"/>
        <w:keepNext w:val="0"/>
        <w:keepLines w:val="0"/>
        <w:pageBreakBefore w:val="0"/>
        <w:widowControl w:val="0"/>
        <w:kinsoku/>
        <w:overflowPunct/>
        <w:topLinePunct w:val="0"/>
        <w:autoSpaceDE/>
        <w:autoSpaceDN/>
        <w:bidi w:val="0"/>
        <w:adjustRightInd/>
        <w:spacing w:line="592" w:lineRule="exact"/>
        <w:ind w:firstLine="1625"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公共服务局</w:t>
      </w:r>
      <w:r>
        <w:rPr>
          <w:rFonts w:hint="default" w:ascii="Times New Roman" w:hAnsi="Times New Roman" w:eastAsia="仿宋_GB2312" w:cs="Times New Roman"/>
          <w:sz w:val="32"/>
          <w:szCs w:val="32"/>
          <w:lang w:val="en-US" w:eastAsia="zh-CN"/>
        </w:rPr>
        <w:t xml:space="preserve">                 改革发展局</w:t>
      </w: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overflowPunct/>
        <w:topLinePunct w:val="0"/>
        <w:autoSpaceDE/>
        <w:autoSpaceDN/>
        <w:bidi w:val="0"/>
        <w:adjustRightInd/>
        <w:spacing w:line="592" w:lineRule="exact"/>
        <w:ind w:firstLine="6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河北雄安新区管理委员会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河北雄安新区宣传中心</w:t>
      </w:r>
    </w:p>
    <w:p>
      <w:pPr>
        <w:pStyle w:val="2"/>
        <w:keepNext w:val="0"/>
        <w:keepLines w:val="0"/>
        <w:pageBreakBefore w:val="0"/>
        <w:widowControl w:val="0"/>
        <w:kinsoku/>
        <w:overflowPunct/>
        <w:topLinePunct w:val="0"/>
        <w:autoSpaceDE/>
        <w:autoSpaceDN/>
        <w:bidi w:val="0"/>
        <w:adjustRightInd/>
        <w:spacing w:line="592" w:lineRule="exact"/>
        <w:ind w:firstLine="1625"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党群工作部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pPr>
        <w:pStyle w:val="2"/>
        <w:keepNext w:val="0"/>
        <w:keepLines w:val="0"/>
        <w:pageBreakBefore w:val="0"/>
        <w:widowControl w:val="0"/>
        <w:kinsoku/>
        <w:overflowPunct/>
        <w:topLinePunct w:val="0"/>
        <w:autoSpaceDE/>
        <w:autoSpaceDN/>
        <w:bidi w:val="0"/>
        <w:adjustRightInd/>
        <w:spacing w:line="592" w:lineRule="exact"/>
        <w:ind w:firstLine="1625" w:firstLineChars="500"/>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2020年5月22日</w:t>
      </w: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4" w:lineRule="exact"/>
        <w:ind w:left="0" w:leftChars="0" w:right="0" w:firstLine="0" w:firstLineChars="0"/>
        <w:jc w:val="center"/>
        <w:textAlignment w:val="auto"/>
        <w:rPr>
          <w:rFonts w:hint="default" w:ascii="Times New Roman" w:hAnsi="Times New Roman" w:eastAsia="方正小标宋简体" w:cs="Times New Roman"/>
          <w:b w:val="0"/>
          <w:sz w:val="44"/>
          <w:szCs w:val="44"/>
          <w:highlight w:val="none"/>
        </w:rPr>
      </w:pPr>
      <w:r>
        <w:rPr>
          <w:rFonts w:hint="default" w:ascii="Times New Roman" w:hAnsi="Times New Roman" w:eastAsia="方正小标宋简体" w:cs="Times New Roman"/>
          <w:b w:val="0"/>
          <w:sz w:val="44"/>
          <w:szCs w:val="44"/>
          <w:highlight w:val="none"/>
        </w:rPr>
        <w:t>河北雄安新区</w:t>
      </w:r>
      <w:r>
        <w:rPr>
          <w:rFonts w:hint="default" w:ascii="Times New Roman" w:hAnsi="Times New Roman" w:eastAsia="方正小标宋简体" w:cs="Times New Roman"/>
          <w:b w:val="0"/>
          <w:sz w:val="44"/>
          <w:szCs w:val="44"/>
          <w:highlight w:val="none"/>
          <w:lang w:eastAsia="zh-CN"/>
        </w:rPr>
        <w:t>第二届创新创业</w:t>
      </w:r>
      <w:r>
        <w:rPr>
          <w:rFonts w:hint="default" w:ascii="Times New Roman" w:hAnsi="Times New Roman" w:eastAsia="方正小标宋简体" w:cs="Times New Roman"/>
          <w:b w:val="0"/>
          <w:sz w:val="44"/>
          <w:szCs w:val="44"/>
          <w:highlight w:val="none"/>
        </w:rPr>
        <w:t>大赛暨</w:t>
      </w:r>
    </w:p>
    <w:p>
      <w:pPr>
        <w:keepNext w:val="0"/>
        <w:keepLines w:val="0"/>
        <w:pageBreakBefore w:val="0"/>
        <w:widowControl w:val="0"/>
        <w:kinsoku/>
        <w:wordWrap w:val="0"/>
        <w:overflowPunct/>
        <w:topLinePunct w:val="0"/>
        <w:autoSpaceDE/>
        <w:autoSpaceDN/>
        <w:bidi w:val="0"/>
        <w:adjustRightInd/>
        <w:snapToGrid/>
        <w:spacing w:line="564" w:lineRule="exact"/>
        <w:ind w:left="0" w:leftChars="0" w:right="0" w:firstLine="0" w:firstLineChars="0"/>
        <w:jc w:val="center"/>
        <w:textAlignment w:val="auto"/>
        <w:rPr>
          <w:rFonts w:hint="default" w:ascii="Times New Roman" w:hAnsi="Times New Roman" w:eastAsia="方正小标宋简体" w:cs="Times New Roman"/>
          <w:b w:val="0"/>
          <w:sz w:val="44"/>
          <w:szCs w:val="44"/>
          <w:highlight w:val="none"/>
        </w:rPr>
      </w:pPr>
      <w:r>
        <w:rPr>
          <w:rFonts w:hint="default" w:ascii="Times New Roman" w:hAnsi="Times New Roman" w:eastAsia="方正小标宋简体" w:cs="Times New Roman"/>
          <w:b w:val="0"/>
          <w:sz w:val="44"/>
          <w:szCs w:val="44"/>
          <w:highlight w:val="none"/>
        </w:rPr>
        <w:t>第四届</w:t>
      </w:r>
      <w:r>
        <w:rPr>
          <w:rFonts w:hint="eastAsia" w:ascii="Times New Roman" w:hAnsi="Times New Roman" w:eastAsia="方正小标宋简体" w:cs="Times New Roman"/>
          <w:b w:val="0"/>
          <w:sz w:val="44"/>
          <w:szCs w:val="44"/>
          <w:highlight w:val="none"/>
          <w:lang w:eastAsia="zh-CN"/>
        </w:rPr>
        <w:t>“</w:t>
      </w:r>
      <w:r>
        <w:rPr>
          <w:rFonts w:hint="default" w:ascii="Times New Roman" w:hAnsi="Times New Roman" w:eastAsia="方正小标宋简体" w:cs="Times New Roman"/>
          <w:b w:val="0"/>
          <w:sz w:val="44"/>
          <w:szCs w:val="44"/>
          <w:highlight w:val="none"/>
        </w:rPr>
        <w:t>中国创翼</w:t>
      </w:r>
      <w:r>
        <w:rPr>
          <w:rFonts w:hint="eastAsia" w:ascii="Times New Roman" w:hAnsi="Times New Roman" w:eastAsia="方正小标宋简体" w:cs="Times New Roman"/>
          <w:b w:val="0"/>
          <w:sz w:val="44"/>
          <w:szCs w:val="44"/>
          <w:highlight w:val="none"/>
          <w:lang w:eastAsia="zh-CN"/>
        </w:rPr>
        <w:t>”</w:t>
      </w:r>
      <w:r>
        <w:rPr>
          <w:rFonts w:hint="default" w:ascii="Times New Roman" w:hAnsi="Times New Roman" w:eastAsia="方正小标宋简体" w:cs="Times New Roman"/>
          <w:b w:val="0"/>
          <w:sz w:val="44"/>
          <w:szCs w:val="44"/>
          <w:highlight w:val="none"/>
        </w:rPr>
        <w:t>创业创新大赛雄安新区</w:t>
      </w:r>
    </w:p>
    <w:p>
      <w:pPr>
        <w:keepNext w:val="0"/>
        <w:keepLines w:val="0"/>
        <w:pageBreakBefore w:val="0"/>
        <w:widowControl w:val="0"/>
        <w:kinsoku/>
        <w:wordWrap w:val="0"/>
        <w:overflowPunct/>
        <w:topLinePunct w:val="0"/>
        <w:autoSpaceDE/>
        <w:autoSpaceDN/>
        <w:bidi w:val="0"/>
        <w:adjustRightInd/>
        <w:snapToGrid/>
        <w:spacing w:line="564" w:lineRule="exact"/>
        <w:ind w:left="0" w:leftChars="0" w:right="0" w:firstLine="0" w:firstLineChars="0"/>
        <w:jc w:val="center"/>
        <w:textAlignment w:val="auto"/>
        <w:rPr>
          <w:rFonts w:hint="default" w:ascii="Times New Roman" w:hAnsi="Times New Roman" w:eastAsia="方正小标宋简体" w:cs="Times New Roman"/>
          <w:b w:val="0"/>
          <w:sz w:val="44"/>
          <w:szCs w:val="44"/>
          <w:highlight w:val="none"/>
          <w:lang w:eastAsia="zh-CN"/>
        </w:rPr>
      </w:pPr>
      <w:r>
        <w:rPr>
          <w:rFonts w:hint="default" w:ascii="Times New Roman" w:hAnsi="Times New Roman" w:eastAsia="方正小标宋简体" w:cs="Times New Roman"/>
          <w:b w:val="0"/>
          <w:sz w:val="44"/>
          <w:szCs w:val="44"/>
          <w:highlight w:val="none"/>
        </w:rPr>
        <w:t>选拔赛实施方案</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textAlignment w:val="auto"/>
        <w:outlineLvl w:val="1"/>
        <w:rPr>
          <w:rFonts w:hint="default" w:ascii="Times New Roman" w:hAnsi="Times New Roman" w:cs="Times New Roman"/>
          <w:b w:val="0"/>
          <w:highlight w:val="none"/>
          <w:lang w:val="en-US" w:eastAsia="zh-CN"/>
        </w:rPr>
      </w:pP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textAlignment w:val="auto"/>
        <w:outlineLvl w:val="1"/>
        <w:rPr>
          <w:rFonts w:hint="default" w:ascii="Times New Roman" w:hAnsi="Times New Roman" w:cs="Times New Roman"/>
          <w:b w:val="0"/>
          <w:highlight w:val="none"/>
          <w:lang w:eastAsia="zh-CN"/>
        </w:rPr>
      </w:pPr>
      <w:r>
        <w:rPr>
          <w:rFonts w:hint="default" w:ascii="Times New Roman" w:hAnsi="Times New Roman" w:cs="Times New Roman"/>
          <w:b w:val="0"/>
          <w:highlight w:val="none"/>
          <w:lang w:val="en-US" w:eastAsia="zh-CN"/>
        </w:rPr>
        <w:t>一、</w:t>
      </w:r>
      <w:r>
        <w:rPr>
          <w:rFonts w:hint="default" w:ascii="Times New Roman" w:hAnsi="Times New Roman" w:cs="Times New Roman"/>
          <w:b w:val="0"/>
          <w:highlight w:val="none"/>
          <w:lang w:eastAsia="zh-CN"/>
        </w:rPr>
        <w:t>总体要求</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为贯彻党的十九大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鼓励创业带动就业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精神，落实国家创新驱动发展战略、就业优先战略及人才强国战略，推进</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大众创业、万众创新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为核心价值，以营造创新创业氛围、培养创新创业意识为目标导向，以创新引领创业、创业带动就业、助力脱贫攻坚为重点评价指标，突出参赛项目的社会价值和创业者的社会贡献。</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二、</w:t>
      </w:r>
      <w:r>
        <w:rPr>
          <w:rFonts w:hint="default" w:ascii="Times New Roman" w:hAnsi="Times New Roman" w:cs="Times New Roman"/>
          <w:b w:val="0"/>
          <w:highlight w:val="none"/>
        </w:rPr>
        <w:t>大赛目的与特色</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大赛旨在为新区征集优质项目，选拔出符合新区定位的优秀创业创新项目和企业、打造新区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双创明星项目</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，帮助项目落地，增加新区就业机会，培育创新驱动发展新引擎。突出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雄安新区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特色，加强京津冀协同发展和国家创新创业区域合作；突出生态、科技、民生特色，服务雄安新区社会经济建设；突出雄安文化特色，通过赛事宣传、赛前辅导，培养广大群众敢闯敢创、敢于冒险、敢为天下先的创新创业精神。以规划建设雄安新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千年大计、国家大事</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为契机，通过大赛有效挖掘、有力整合京津冀地区创新项目、创投机构、专家导师等资源，打造一届能够充分体现雄安新区特色的</w:t>
      </w:r>
      <w:r>
        <w:rPr>
          <w:rFonts w:hint="default" w:ascii="Times New Roman" w:hAnsi="Times New Roman" w:eastAsia="仿宋_GB2312" w:cs="Times New Roman"/>
          <w:color w:val="000000"/>
          <w:sz w:val="32"/>
          <w:szCs w:val="32"/>
          <w:highlight w:val="none"/>
          <w:lang w:eastAsia="zh-CN"/>
        </w:rPr>
        <w:t>创业创新大赛</w:t>
      </w:r>
      <w:r>
        <w:rPr>
          <w:rFonts w:hint="default" w:ascii="Times New Roman" w:hAnsi="Times New Roman" w:eastAsia="仿宋_GB2312" w:cs="Times New Roman"/>
          <w:color w:val="000000"/>
          <w:sz w:val="32"/>
          <w:szCs w:val="32"/>
          <w:highlight w:val="none"/>
        </w:rPr>
        <w:t>。</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三、</w:t>
      </w:r>
      <w:r>
        <w:rPr>
          <w:rFonts w:hint="default" w:ascii="Times New Roman" w:hAnsi="Times New Roman" w:cs="Times New Roman"/>
          <w:b w:val="0"/>
          <w:highlight w:val="none"/>
        </w:rPr>
        <w:t>大赛主题</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创响新时代 共圆中国梦</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四、</w:t>
      </w:r>
      <w:r>
        <w:rPr>
          <w:rFonts w:hint="default" w:ascii="Times New Roman" w:hAnsi="Times New Roman" w:cs="Times New Roman"/>
          <w:b w:val="0"/>
          <w:highlight w:val="none"/>
        </w:rPr>
        <w:t>组织机构</w:t>
      </w:r>
    </w:p>
    <w:p>
      <w:pPr>
        <w:keepNext w:val="0"/>
        <w:keepLines w:val="0"/>
        <w:pageBreakBefore w:val="0"/>
        <w:widowControl w:val="0"/>
        <w:numPr>
          <w:ilvl w:val="0"/>
          <w:numId w:val="1"/>
        </w:numPr>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主办及承办单位</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主办单位：</w:t>
      </w:r>
      <w:r>
        <w:rPr>
          <w:rFonts w:hint="eastAsia" w:eastAsia="仿宋_GB2312" w:cs="Times New Roman"/>
          <w:color w:val="000000"/>
          <w:sz w:val="32"/>
          <w:szCs w:val="32"/>
          <w:highlight w:val="none"/>
          <w:lang w:val="en-US" w:eastAsia="zh-CN"/>
        </w:rPr>
        <w:t>雄安</w:t>
      </w:r>
      <w:r>
        <w:rPr>
          <w:rFonts w:hint="default" w:ascii="Times New Roman" w:hAnsi="Times New Roman" w:eastAsia="仿宋_GB2312" w:cs="Times New Roman"/>
          <w:color w:val="000000"/>
          <w:sz w:val="32"/>
          <w:szCs w:val="32"/>
          <w:highlight w:val="none"/>
          <w:lang w:eastAsia="zh-CN"/>
        </w:rPr>
        <w:t>新区公共服务局、改革发展局、党群工作部、</w:t>
      </w:r>
      <w:r>
        <w:rPr>
          <w:rFonts w:hint="eastAsia" w:eastAsia="仿宋_GB2312" w:cs="Times New Roman"/>
          <w:color w:val="000000"/>
          <w:sz w:val="32"/>
          <w:szCs w:val="32"/>
          <w:highlight w:val="none"/>
          <w:lang w:val="en-US" w:eastAsia="zh-CN"/>
        </w:rPr>
        <w:t>雄安</w:t>
      </w:r>
      <w:r>
        <w:rPr>
          <w:rFonts w:hint="default" w:ascii="Times New Roman" w:hAnsi="Times New Roman" w:eastAsia="仿宋_GB2312" w:cs="Times New Roman"/>
          <w:color w:val="000000"/>
          <w:sz w:val="32"/>
          <w:szCs w:val="32"/>
          <w:highlight w:val="none"/>
          <w:lang w:val="en-US" w:eastAsia="zh-CN"/>
        </w:rPr>
        <w:t>新区宣传中心</w:t>
      </w:r>
    </w:p>
    <w:p>
      <w:pPr>
        <w:keepNext w:val="0"/>
        <w:keepLines w:val="0"/>
        <w:pageBreakBefore w:val="0"/>
        <w:widowControl w:val="0"/>
        <w:kinsoku/>
        <w:overflowPunct/>
        <w:topLinePunct w:val="0"/>
        <w:autoSpaceDE/>
        <w:autoSpaceDN/>
        <w:bidi w:val="0"/>
        <w:adjustRightInd/>
        <w:snapToGrid/>
        <w:spacing w:line="564" w:lineRule="exact"/>
        <w:ind w:left="2371" w:leftChars="302" w:right="0" w:hanging="1722" w:hangingChars="53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承办单位：</w:t>
      </w:r>
      <w:r>
        <w:rPr>
          <w:rFonts w:hint="default" w:ascii="Times New Roman" w:hAnsi="Times New Roman" w:eastAsia="仿宋_GB2312" w:cs="Times New Roman"/>
          <w:color w:val="000000"/>
          <w:sz w:val="32"/>
          <w:szCs w:val="32"/>
          <w:highlight w:val="none"/>
          <w:lang w:eastAsia="zh-CN"/>
        </w:rPr>
        <w:t>河北雄安华普亿方教育科技有限公司</w:t>
      </w:r>
    </w:p>
    <w:p>
      <w:pPr>
        <w:keepNext w:val="0"/>
        <w:keepLines w:val="0"/>
        <w:pageBreakBefore w:val="0"/>
        <w:widowControl w:val="0"/>
        <w:kinsoku/>
        <w:overflowPunct/>
        <w:topLinePunct w:val="0"/>
        <w:autoSpaceDE/>
        <w:autoSpaceDN/>
        <w:bidi w:val="0"/>
        <w:adjustRightInd/>
        <w:snapToGrid/>
        <w:spacing w:line="564" w:lineRule="exact"/>
        <w:ind w:left="2371" w:leftChars="302" w:right="0" w:hanging="1722" w:hangingChars="53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协办单位：</w:t>
      </w:r>
      <w:r>
        <w:rPr>
          <w:rFonts w:hint="default" w:ascii="Times New Roman" w:hAnsi="Times New Roman" w:eastAsia="仿宋_GB2312" w:cs="Times New Roman"/>
          <w:color w:val="000000"/>
          <w:sz w:val="32"/>
          <w:szCs w:val="32"/>
          <w:highlight w:val="none"/>
        </w:rPr>
        <w:t>中</w:t>
      </w:r>
      <w:r>
        <w:rPr>
          <w:rFonts w:hint="default" w:ascii="Times New Roman" w:hAnsi="Times New Roman" w:eastAsia="仿宋_GB2312" w:cs="Times New Roman"/>
          <w:color w:val="000000"/>
          <w:spacing w:val="-6"/>
          <w:sz w:val="32"/>
          <w:szCs w:val="32"/>
          <w:highlight w:val="none"/>
        </w:rPr>
        <w:t>国雄安官网</w:t>
      </w:r>
      <w:r>
        <w:rPr>
          <w:rFonts w:hint="default" w:ascii="Times New Roman" w:hAnsi="Times New Roman" w:eastAsia="仿宋_GB2312" w:cs="Times New Roman"/>
          <w:color w:val="000000"/>
          <w:spacing w:val="-6"/>
          <w:sz w:val="32"/>
          <w:szCs w:val="32"/>
          <w:highlight w:val="none"/>
          <w:lang w:eastAsia="zh-CN"/>
        </w:rPr>
        <w:t>、河北雄安启迪之星科技企业孵</w:t>
      </w:r>
      <w:r>
        <w:rPr>
          <w:rFonts w:hint="default" w:ascii="Times New Roman" w:hAnsi="Times New Roman" w:eastAsia="仿宋_GB2312" w:cs="Times New Roman"/>
          <w:color w:val="000000"/>
          <w:sz w:val="32"/>
          <w:szCs w:val="32"/>
          <w:highlight w:val="none"/>
          <w:lang w:eastAsia="zh-CN"/>
        </w:rPr>
        <w:t>化</w:t>
      </w:r>
    </w:p>
    <w:p>
      <w:pPr>
        <w:keepNext w:val="0"/>
        <w:keepLines w:val="0"/>
        <w:pageBreakBefore w:val="0"/>
        <w:widowControl w:val="0"/>
        <w:kinsoku/>
        <w:overflowPunct/>
        <w:topLinePunct w:val="0"/>
        <w:autoSpaceDE/>
        <w:autoSpaceDN/>
        <w:bidi w:val="0"/>
        <w:adjustRightInd/>
        <w:snapToGrid/>
        <w:spacing w:line="564" w:lineRule="exact"/>
        <w:ind w:left="2370" w:leftChars="1062" w:right="0" w:hanging="87" w:hangingChars="27"/>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器有限公司、</w:t>
      </w:r>
      <w:r>
        <w:rPr>
          <w:rFonts w:hint="default" w:ascii="Times New Roman" w:hAnsi="Times New Roman" w:eastAsia="仿宋_GB2312" w:cs="Times New Roman"/>
          <w:color w:val="000000"/>
          <w:sz w:val="32"/>
          <w:szCs w:val="32"/>
          <w:highlight w:val="none"/>
          <w:lang w:val="en-US" w:eastAsia="zh-CN"/>
        </w:rPr>
        <w:t>雄安新区科技创新企业联合会</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支持单位：中国工商银行股份有限公司河北雄安分行、北京支持雄安产业发展促进会</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（二）</w:t>
      </w:r>
      <w:r>
        <w:rPr>
          <w:rFonts w:hint="default" w:ascii="Times New Roman" w:hAnsi="Times New Roman" w:eastAsia="楷体_GB2312" w:cs="Times New Roman"/>
          <w:color w:val="000000"/>
          <w:sz w:val="32"/>
          <w:szCs w:val="32"/>
          <w:highlight w:val="none"/>
          <w:lang w:eastAsia="zh-CN"/>
        </w:rPr>
        <w:t>新区组委会</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成立</w:t>
      </w: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，负责大赛的组织领导。组委会</w:t>
      </w:r>
      <w:r>
        <w:rPr>
          <w:rFonts w:hint="default" w:ascii="Times New Roman" w:hAnsi="Times New Roman" w:eastAsia="仿宋_GB2312" w:cs="Times New Roman"/>
          <w:color w:val="000000"/>
          <w:sz w:val="32"/>
          <w:szCs w:val="32"/>
          <w:highlight w:val="none"/>
          <w:lang w:eastAsia="zh-CN"/>
        </w:rPr>
        <w:t>在新区公共服务局</w:t>
      </w:r>
      <w:r>
        <w:rPr>
          <w:rFonts w:hint="default" w:ascii="Times New Roman" w:hAnsi="Times New Roman" w:eastAsia="仿宋_GB2312" w:cs="Times New Roman"/>
          <w:color w:val="000000"/>
          <w:sz w:val="32"/>
          <w:szCs w:val="32"/>
          <w:highlight w:val="none"/>
        </w:rPr>
        <w:t>下设办公室，具体负责大赛的方案设计、统筹协调、组织实施、宣传发动、赛事保障等工作。</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各县人力资源和社会保障局、</w:t>
      </w:r>
      <w:r>
        <w:rPr>
          <w:rFonts w:hint="eastAsia" w:eastAsia="仿宋_GB2312" w:cs="Times New Roman"/>
          <w:color w:val="000000"/>
          <w:sz w:val="32"/>
          <w:szCs w:val="32"/>
          <w:highlight w:val="none"/>
          <w:lang w:eastAsia="zh-CN"/>
        </w:rPr>
        <w:t>改革发展局、</w:t>
      </w:r>
      <w:r>
        <w:rPr>
          <w:rFonts w:hint="default" w:ascii="Times New Roman" w:hAnsi="Times New Roman" w:eastAsia="仿宋_GB2312" w:cs="Times New Roman"/>
          <w:color w:val="000000"/>
          <w:sz w:val="32"/>
          <w:szCs w:val="32"/>
          <w:highlight w:val="none"/>
        </w:rPr>
        <w:t>财政局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团委、残联等部门和群团组织，</w:t>
      </w:r>
      <w:r>
        <w:rPr>
          <w:rFonts w:hint="default" w:ascii="Times New Roman" w:hAnsi="Times New Roman" w:eastAsia="仿宋_GB2312" w:cs="Times New Roman"/>
          <w:color w:val="000000"/>
          <w:sz w:val="32"/>
          <w:szCs w:val="32"/>
          <w:highlight w:val="none"/>
          <w:lang w:eastAsia="zh-CN"/>
        </w:rPr>
        <w:t>要配合新区</w:t>
      </w:r>
      <w:r>
        <w:rPr>
          <w:rFonts w:hint="default" w:ascii="Times New Roman" w:hAnsi="Times New Roman" w:eastAsia="仿宋_GB2312" w:cs="Times New Roman"/>
          <w:color w:val="000000"/>
          <w:sz w:val="32"/>
          <w:szCs w:val="32"/>
          <w:highlight w:val="none"/>
        </w:rPr>
        <w:t>做好赛事的宣传动员和报名审核</w:t>
      </w:r>
      <w:r>
        <w:rPr>
          <w:rFonts w:hint="default" w:ascii="Times New Roman" w:hAnsi="Times New Roman" w:eastAsia="仿宋_GB2312" w:cs="Times New Roman"/>
          <w:color w:val="000000"/>
          <w:sz w:val="32"/>
          <w:szCs w:val="32"/>
          <w:highlight w:val="none"/>
          <w:lang w:eastAsia="zh-CN"/>
        </w:rPr>
        <w:t>及</w:t>
      </w:r>
      <w:r>
        <w:rPr>
          <w:rFonts w:hint="default" w:ascii="Times New Roman" w:hAnsi="Times New Roman" w:eastAsia="仿宋_GB2312" w:cs="Times New Roman"/>
          <w:color w:val="000000"/>
          <w:sz w:val="32"/>
          <w:szCs w:val="32"/>
          <w:highlight w:val="none"/>
        </w:rPr>
        <w:t>后续赛事的协调组织工作。</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（三）评审委员会</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为确保大赛评选工作公开、公平、公正进行，</w:t>
      </w: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特邀就业创业研究和指导专家、成功创业企业家及创投行业领军人士组成大赛评审委员会。评审委员会对</w:t>
      </w: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负责，并在专家委员会监督下独立开展评审工作。</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五、</w:t>
      </w:r>
      <w:r>
        <w:rPr>
          <w:rFonts w:hint="default" w:ascii="Times New Roman" w:hAnsi="Times New Roman" w:cs="Times New Roman"/>
          <w:b w:val="0"/>
          <w:highlight w:val="none"/>
        </w:rPr>
        <w:t>参赛对象</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雄安新区三</w:t>
      </w:r>
      <w:r>
        <w:rPr>
          <w:rFonts w:hint="default" w:ascii="Times New Roman" w:hAnsi="Times New Roman" w:eastAsia="仿宋_GB2312" w:cs="Times New Roman"/>
          <w:color w:val="000000"/>
          <w:sz w:val="32"/>
          <w:szCs w:val="32"/>
          <w:highlight w:val="none"/>
        </w:rPr>
        <w:t>县及京津冀地区</w:t>
      </w:r>
      <w:r>
        <w:rPr>
          <w:rFonts w:hint="default" w:ascii="Times New Roman" w:hAnsi="Times New Roman" w:eastAsia="仿宋_GB2312" w:cs="Times New Roman"/>
          <w:color w:val="000000"/>
          <w:sz w:val="32"/>
          <w:szCs w:val="32"/>
          <w:highlight w:val="none"/>
          <w:lang w:eastAsia="zh-CN"/>
        </w:rPr>
        <w:t>在</w:t>
      </w:r>
      <w:r>
        <w:rPr>
          <w:rFonts w:hint="default" w:ascii="Times New Roman" w:hAnsi="Times New Roman" w:eastAsia="仿宋_GB2312" w:cs="Times New Roman"/>
          <w:color w:val="000000"/>
          <w:sz w:val="32"/>
          <w:szCs w:val="32"/>
          <w:highlight w:val="none"/>
        </w:rPr>
        <w:t>雄安创新创业的、年满16</w:t>
      </w:r>
      <w:r>
        <w:rPr>
          <w:rFonts w:hint="default" w:ascii="Times New Roman" w:hAnsi="Times New Roman" w:eastAsia="仿宋" w:cs="Times New Roman"/>
          <w:color w:val="000000" w:themeColor="text1"/>
          <w:sz w:val="32"/>
          <w:szCs w:val="32"/>
          <w:highlight w:val="none"/>
          <w14:textFill>
            <w14:solidFill>
              <w14:schemeClr w14:val="tx1"/>
            </w14:solidFill>
          </w14:textFill>
        </w:rPr>
        <w:t>周岁的各类创业群体均可报名参赛</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，项目所在地位于雄安新区</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六、</w:t>
      </w:r>
      <w:r>
        <w:rPr>
          <w:rFonts w:hint="default" w:ascii="Times New Roman" w:hAnsi="Times New Roman" w:cs="Times New Roman"/>
          <w:b w:val="0"/>
          <w:highlight w:val="none"/>
        </w:rPr>
        <w:t>组织形式及赛制安排</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大赛统一使用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雄安新区</w:t>
      </w:r>
      <w:r>
        <w:rPr>
          <w:rFonts w:hint="default" w:ascii="Times New Roman" w:hAnsi="Times New Roman" w:eastAsia="仿宋_GB2312" w:cs="Times New Roman"/>
          <w:color w:val="000000"/>
          <w:sz w:val="32"/>
          <w:szCs w:val="32"/>
          <w:highlight w:val="none"/>
          <w:lang w:eastAsia="zh-CN"/>
        </w:rPr>
        <w:t>第二届创新创业</w:t>
      </w:r>
      <w:r>
        <w:rPr>
          <w:rFonts w:hint="default" w:ascii="Times New Roman" w:hAnsi="Times New Roman" w:eastAsia="仿宋_GB2312" w:cs="Times New Roman"/>
          <w:color w:val="000000"/>
          <w:sz w:val="32"/>
          <w:szCs w:val="32"/>
          <w:highlight w:val="none"/>
        </w:rPr>
        <w:t>大赛暨第四届</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中国创翼</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创业创新大赛雄安新区选拔赛</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名称。大赛紧紧围绕雄安</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智慧新区、绿色低碳新区、创新驱动发展新区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城市定位，重点推荐科技智慧、绿色低碳、服务民生领域参赛项目，同时创造</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雄安速度</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和</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雄安质量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。大赛主要面向雄安新区各类群体，重点是高层次人才、留学回国人员、高校和技工院校学生（毕业生）、复转军人、返乡农民工等。</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大赛按照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1+1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模式，包括</w:t>
      </w:r>
      <w:r>
        <w:rPr>
          <w:rFonts w:hint="default" w:ascii="Times New Roman" w:hAnsi="Times New Roman" w:eastAsia="仿宋_GB2312" w:cs="Times New Roman"/>
          <w:b/>
          <w:color w:val="000000"/>
          <w:sz w:val="32"/>
          <w:szCs w:val="32"/>
          <w:highlight w:val="none"/>
        </w:rPr>
        <w:t>主体赛</w:t>
      </w:r>
      <w:r>
        <w:rPr>
          <w:rFonts w:hint="default" w:ascii="Times New Roman" w:hAnsi="Times New Roman" w:eastAsia="仿宋_GB2312" w:cs="Times New Roman"/>
          <w:color w:val="000000"/>
          <w:sz w:val="32"/>
          <w:szCs w:val="32"/>
          <w:highlight w:val="none"/>
        </w:rPr>
        <w:t>和</w:t>
      </w:r>
      <w:r>
        <w:rPr>
          <w:rFonts w:hint="default" w:ascii="Times New Roman" w:hAnsi="Times New Roman" w:eastAsia="仿宋_GB2312" w:cs="Times New Roman"/>
          <w:b/>
          <w:color w:val="000000"/>
          <w:sz w:val="32"/>
          <w:szCs w:val="32"/>
          <w:highlight w:val="none"/>
        </w:rPr>
        <w:t>创业扶贫专项赛</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（一）主体赛</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主体赛面向各类群体，分为创新项目组和创业项目组两个组别，按照初赛、复赛、决赛三个阶段实施。</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（二）创业扶贫专项赛</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按照初赛、决赛两个阶段实施。</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highlight w:val="none"/>
        </w:rPr>
      </w:pPr>
      <w:r>
        <w:rPr>
          <w:rFonts w:hint="default" w:ascii="Times New Roman" w:hAnsi="Times New Roman" w:cs="Times New Roman"/>
          <w:b w:val="0"/>
          <w:highlight w:val="none"/>
          <w:lang w:eastAsia="zh-CN"/>
        </w:rPr>
        <w:t>七、</w:t>
      </w:r>
      <w:r>
        <w:rPr>
          <w:rFonts w:hint="default" w:ascii="Times New Roman" w:hAnsi="Times New Roman" w:cs="Times New Roman"/>
          <w:b w:val="0"/>
          <w:highlight w:val="none"/>
        </w:rPr>
        <w:t>报名参赛条件</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报名参赛项目应符合国家法律法规和</w:t>
      </w:r>
      <w:r>
        <w:rPr>
          <w:rFonts w:hint="default" w:ascii="Times New Roman" w:hAnsi="Times New Roman" w:eastAsia="仿宋_GB2312" w:cs="Times New Roman"/>
          <w:color w:val="000000"/>
          <w:sz w:val="32"/>
          <w:szCs w:val="32"/>
          <w:highlight w:val="none"/>
          <w:lang w:eastAsia="zh-CN"/>
        </w:rPr>
        <w:t>新区</w:t>
      </w:r>
      <w:r>
        <w:rPr>
          <w:rFonts w:hint="default" w:ascii="Times New Roman" w:hAnsi="Times New Roman" w:eastAsia="仿宋_GB2312" w:cs="Times New Roman"/>
          <w:color w:val="000000"/>
          <w:sz w:val="32"/>
          <w:szCs w:val="32"/>
          <w:highlight w:val="none"/>
        </w:rPr>
        <w:t>产业政策，经营规范，社会信誉良好，无不良记录，不侵犯任何第三方知识产权。</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（一）主体赛创新项目组报名参赛条件</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1.截至2020年6月15日，尚未在市场监督管理部门登记注册的创业团队或登记注册未满1年的初创企业或机构。</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2.参赛项目具有创新性的技术、产品或经营服务模式</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具有较高成长潜力，且项目的技术、产品、经营均属于同一参赛主体。</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3.参赛项目须为原创性创新项目，不存在知识产权争议，不会侵犯第三方的知识产权、所有权、使用权和处置权。</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4.参赛者须为该项目的第一创始人或核心团队成员。</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sz w:val="32"/>
          <w:szCs w:val="32"/>
          <w:highlight w:val="none"/>
        </w:rPr>
        <w:t>（二）主体赛创业项目组报名参赛条件</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1.截至2020年6月15日，在市场监督管理部门登记注册满1年且未满5年的企业或机构。</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2.参赛项目具有创新性的技术、产品或经营服务模式</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具有较高成长潜力，且项目的技术、产品、经营均属于同一参赛主体。</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3.参赛项目须为原创性创新项目，不存在知识产权争议，不会侵犯第三方的知识产权、所有权、使用权和处置权。</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4.参赛者须为该项目的第一创始人或核心团队成员。</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（三）创业扶贫专项赛报名参赛条件</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1.截至2020年6月15日，在市场监督管理部门登记注册未满5年的企业或机构。</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2.参赛项目带动建档立卡贫困人口或残疾人就业不少于</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人</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3.参赛项目具有创新性的技术、产品或经营服务模式,具有</w:t>
      </w:r>
      <w:r>
        <w:rPr>
          <w:rFonts w:hint="default"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定成长潜力，且项目的技术、产品、经营均属于同一参赛主体。</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4.参赛项目不存在知识产权争议，不会侵犯第三方的知识产权、所有权、使用权和处置权。</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5.参赛者须为该项目的第一创始人或核心团队成员。</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（四）其他条件</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参赛对象只能选择主体赛创新项目组、主体赛创业项目组、创业扶贫专项赛中的一项赛事，不得重复报名。</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参赛选手及参赛项目同意在媒体公开本人、项目、实体及团队有关信息。</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 xml:space="preserve">参赛项目已获得雄安新区（含）以上级别创业大赛优秀奖（含）以上荣誉的不可重复参赛。 </w:t>
      </w:r>
    </w:p>
    <w:p>
      <w:pPr>
        <w:pStyle w:val="5"/>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right="0" w:firstLine="650" w:firstLineChars="200"/>
        <w:jc w:val="both"/>
        <w:textAlignment w:val="auto"/>
        <w:outlineLvl w:val="1"/>
        <w:rPr>
          <w:rFonts w:hint="default" w:ascii="Times New Roman" w:hAnsi="Times New Roman" w:cs="Times New Roman"/>
          <w:b w:val="0"/>
          <w:bCs/>
          <w:highlight w:val="none"/>
        </w:rPr>
      </w:pPr>
      <w:r>
        <w:rPr>
          <w:rFonts w:hint="default" w:ascii="Times New Roman" w:hAnsi="Times New Roman" w:cs="Times New Roman"/>
          <w:b w:val="0"/>
          <w:bCs/>
          <w:highlight w:val="none"/>
          <w:lang w:eastAsia="zh-CN"/>
        </w:rPr>
        <w:t>八、</w:t>
      </w:r>
      <w:r>
        <w:rPr>
          <w:rFonts w:hint="default" w:ascii="Times New Roman" w:hAnsi="Times New Roman" w:cs="Times New Roman"/>
          <w:b w:val="0"/>
          <w:bCs/>
          <w:highlight w:val="none"/>
        </w:rPr>
        <w:t>赛事流程</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（一）</w:t>
      </w:r>
      <w:r>
        <w:rPr>
          <w:rFonts w:hint="default" w:ascii="Times New Roman" w:hAnsi="Times New Roman" w:eastAsia="楷体_GB2312" w:cs="Times New Roman"/>
          <w:color w:val="000000"/>
          <w:sz w:val="32"/>
          <w:szCs w:val="32"/>
          <w:highlight w:val="none"/>
        </w:rPr>
        <w:t>大赛启动</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rPr>
        <w:t>2020年4月20日</w:t>
      </w:r>
      <w:r>
        <w:rPr>
          <w:rFonts w:hint="default" w:ascii="Times New Roman" w:hAnsi="Times New Roman" w:eastAsia="楷体_GB2312" w:cs="Times New Roman"/>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本通知下发后，新区组委会通过各类媒体，</w:t>
      </w:r>
      <w:r>
        <w:rPr>
          <w:rFonts w:hint="default" w:ascii="Times New Roman" w:hAnsi="Times New Roman" w:eastAsia="仿宋_GB2312" w:cs="Times New Roman"/>
          <w:color w:val="000000"/>
          <w:sz w:val="32"/>
          <w:szCs w:val="32"/>
          <w:highlight w:val="none"/>
          <w:lang w:eastAsia="zh-CN"/>
        </w:rPr>
        <w:t>采取线上线下多种形式</w:t>
      </w:r>
      <w:r>
        <w:rPr>
          <w:rFonts w:hint="default" w:ascii="Times New Roman" w:hAnsi="Times New Roman" w:eastAsia="仿宋_GB2312" w:cs="Times New Roman"/>
          <w:color w:val="000000"/>
          <w:sz w:val="32"/>
          <w:szCs w:val="32"/>
          <w:highlight w:val="none"/>
        </w:rPr>
        <w:t>发布大赛启动</w:t>
      </w:r>
      <w:r>
        <w:rPr>
          <w:rFonts w:hint="default" w:ascii="Times New Roman" w:hAnsi="Times New Roman" w:eastAsia="仿宋_GB2312" w:cs="Times New Roman"/>
          <w:color w:val="000000"/>
          <w:sz w:val="32"/>
          <w:szCs w:val="32"/>
          <w:highlight w:val="none"/>
          <w:lang w:eastAsia="zh-CN"/>
        </w:rPr>
        <w:t>消息</w:t>
      </w:r>
      <w:r>
        <w:rPr>
          <w:rFonts w:hint="default" w:ascii="Times New Roman" w:hAnsi="Times New Roman" w:eastAsia="仿宋_GB2312" w:cs="Times New Roman"/>
          <w:color w:val="000000"/>
          <w:sz w:val="32"/>
          <w:szCs w:val="32"/>
          <w:highlight w:val="none"/>
        </w:rPr>
        <w:t>，公布大赛方案</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各县按通知要求开展宣传发动等工作。</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eastAsia="zh-CN"/>
        </w:rPr>
        <w:t>（二）报名和审核（5月10日至</w:t>
      </w:r>
      <w:r>
        <w:rPr>
          <w:rFonts w:hint="default" w:ascii="Times New Roman" w:hAnsi="Times New Roman" w:eastAsia="楷体_GB2312" w:cs="Times New Roman"/>
          <w:color w:val="000000"/>
          <w:sz w:val="32"/>
          <w:szCs w:val="32"/>
          <w:highlight w:val="none"/>
          <w:lang w:val="en-US" w:eastAsia="zh-CN"/>
        </w:rPr>
        <w:t>6月25日）</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所有参赛项目通过</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河北公共招聘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（网址：</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rst.hebei.gov.cn/ggzp）\“第四届‘中国创翼’创业创新大赛河北选拔赛报名窗口\”进行网上申报和网上审核。参赛项目按主体赛创业项目组、主体赛创新项目组、创业扶贫专项赛分类报名，不得兼报。大赛相关进程、通知、公示可通过中国雄安官网"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13"/>
          <w:rFonts w:hint="default" w:ascii="Times New Roman" w:hAnsi="Times New Roman" w:eastAsia="仿宋_GB2312" w:cs="Times New Roman"/>
          <w:color w:val="auto"/>
          <w:sz w:val="32"/>
          <w:szCs w:val="32"/>
          <w:highlight w:val="none"/>
          <w:u w:val="none"/>
          <w:lang w:val="en-US" w:eastAsia="zh-CN"/>
        </w:rPr>
        <w:t>https://rst.hebei.gov.cn/ggzp）</w:t>
      </w:r>
      <w:r>
        <w:rPr>
          <w:rStyle w:val="13"/>
          <w:rFonts w:hint="eastAsia" w:ascii="Times New Roman" w:hAnsi="Times New Roman" w:eastAsia="仿宋_GB2312" w:cs="Times New Roman"/>
          <w:color w:val="auto"/>
          <w:sz w:val="32"/>
          <w:szCs w:val="32"/>
          <w:highlight w:val="none"/>
          <w:u w:val="none"/>
          <w:lang w:val="en-US" w:eastAsia="zh-CN"/>
        </w:rPr>
        <w:t>“</w:t>
      </w:r>
      <w:r>
        <w:rPr>
          <w:rStyle w:val="13"/>
          <w:rFonts w:hint="default" w:ascii="Times New Roman" w:hAnsi="Times New Roman" w:eastAsia="仿宋_GB2312" w:cs="Times New Roman"/>
          <w:color w:val="auto"/>
          <w:sz w:val="32"/>
          <w:szCs w:val="32"/>
          <w:highlight w:val="none"/>
          <w:u w:val="none"/>
          <w:lang w:val="en-US" w:eastAsia="zh-CN"/>
        </w:rPr>
        <w:t>第四届</w:t>
      </w:r>
      <w:r>
        <w:rPr>
          <w:rStyle w:val="13"/>
          <w:rFonts w:hint="eastAsia" w:eastAsia="仿宋_GB2312" w:cs="Times New Roman"/>
          <w:color w:val="auto"/>
          <w:sz w:val="32"/>
          <w:szCs w:val="32"/>
          <w:highlight w:val="none"/>
          <w:u w:val="none"/>
          <w:lang w:val="en-US" w:eastAsia="zh-CN"/>
        </w:rPr>
        <w:t>‘</w:t>
      </w:r>
      <w:r>
        <w:rPr>
          <w:rStyle w:val="13"/>
          <w:rFonts w:hint="default" w:ascii="Times New Roman" w:hAnsi="Times New Roman" w:eastAsia="仿宋_GB2312" w:cs="Times New Roman"/>
          <w:color w:val="auto"/>
          <w:sz w:val="32"/>
          <w:szCs w:val="32"/>
          <w:highlight w:val="none"/>
          <w:u w:val="none"/>
          <w:lang w:val="en-US" w:eastAsia="zh-CN"/>
        </w:rPr>
        <w:t>中国创翼</w:t>
      </w:r>
      <w:r>
        <w:rPr>
          <w:rStyle w:val="13"/>
          <w:rFonts w:hint="eastAsia" w:eastAsia="仿宋_GB2312" w:cs="Times New Roman"/>
          <w:color w:val="auto"/>
          <w:sz w:val="32"/>
          <w:szCs w:val="32"/>
          <w:highlight w:val="none"/>
          <w:u w:val="none"/>
          <w:lang w:val="en-US" w:eastAsia="zh-CN"/>
        </w:rPr>
        <w:t>’</w:t>
      </w:r>
      <w:r>
        <w:rPr>
          <w:rStyle w:val="13"/>
          <w:rFonts w:hint="default" w:ascii="Times New Roman" w:hAnsi="Times New Roman" w:eastAsia="仿宋_GB2312" w:cs="Times New Roman"/>
          <w:color w:val="auto"/>
          <w:sz w:val="32"/>
          <w:szCs w:val="32"/>
          <w:highlight w:val="none"/>
          <w:u w:val="none"/>
          <w:lang w:val="en-US" w:eastAsia="zh-CN"/>
        </w:rPr>
        <w:t>创业创新大赛河北选拔赛报名窗口</w:t>
      </w:r>
      <w:r>
        <w:rPr>
          <w:rStyle w:val="13"/>
          <w:rFonts w:hint="eastAsia" w:ascii="Times New Roman" w:hAnsi="Times New Roman" w:eastAsia="仿宋_GB2312" w:cs="Times New Roman"/>
          <w:color w:val="auto"/>
          <w:sz w:val="32"/>
          <w:szCs w:val="32"/>
          <w:highlight w:val="none"/>
          <w:u w:val="none"/>
          <w:lang w:val="en-US" w:eastAsia="zh-CN"/>
        </w:rPr>
        <w:t>”</w:t>
      </w:r>
      <w:r>
        <w:rPr>
          <w:rStyle w:val="13"/>
          <w:rFonts w:hint="default" w:ascii="Times New Roman" w:hAnsi="Times New Roman" w:eastAsia="仿宋_GB2312" w:cs="Times New Roman"/>
          <w:color w:val="auto"/>
          <w:sz w:val="32"/>
          <w:szCs w:val="32"/>
          <w:highlight w:val="none"/>
          <w:u w:val="none"/>
          <w:lang w:val="en-US" w:eastAsia="zh-CN"/>
        </w:rPr>
        <w:t>进行</w:t>
      </w:r>
      <w:r>
        <w:rPr>
          <w:rStyle w:val="13"/>
          <w:rFonts w:hint="default" w:ascii="Times New Roman" w:hAnsi="Times New Roman" w:eastAsia="仿宋_GB2312" w:cs="Times New Roman"/>
          <w:color w:val="auto"/>
          <w:sz w:val="32"/>
          <w:szCs w:val="32"/>
          <w:highlight w:val="none"/>
          <w:u w:val="none"/>
        </w:rPr>
        <w:t>网上申报和网上审核。参赛项目按主体赛创业项目组、主体赛创新项目组、创业扶贫专项赛分类报名，不得兼报。</w:t>
      </w:r>
      <w:r>
        <w:rPr>
          <w:rStyle w:val="13"/>
          <w:rFonts w:hint="default" w:ascii="Times New Roman" w:hAnsi="Times New Roman" w:eastAsia="仿宋_GB2312" w:cs="Times New Roman"/>
          <w:color w:val="auto"/>
          <w:sz w:val="32"/>
          <w:szCs w:val="32"/>
          <w:highlight w:val="none"/>
          <w:u w:val="none"/>
          <w:lang w:eastAsia="zh-CN"/>
        </w:rPr>
        <w:t>大赛相关进程、通知、公示可通过中国雄安官网</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000000"/>
          <w:sz w:val="32"/>
          <w:szCs w:val="32"/>
          <w:highlight w:val="none"/>
          <w:lang w:eastAsia="zh-CN"/>
        </w:rPr>
        <w:t>查询。</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报名期间各</w:t>
      </w:r>
      <w:r>
        <w:rPr>
          <w:rFonts w:hint="default"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要面向全社会广泛征集，鼓励更多的优秀项目参加比赛。</w:t>
      </w: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依据大赛报名参赛条件，对报名参赛的项目进行资格审核，并于6月</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5日</w:t>
      </w:r>
      <w:r>
        <w:rPr>
          <w:rFonts w:hint="default" w:ascii="Times New Roman" w:hAnsi="Times New Roman" w:eastAsia="仿宋_GB2312" w:cs="Times New Roman"/>
          <w:color w:val="000000"/>
          <w:sz w:val="32"/>
          <w:szCs w:val="32"/>
          <w:highlight w:val="none"/>
          <w:lang w:eastAsia="zh-CN"/>
        </w:rPr>
        <w:t>将审核结果上报省赛组委会，同时</w:t>
      </w:r>
      <w:r>
        <w:rPr>
          <w:rFonts w:hint="default" w:ascii="Times New Roman" w:hAnsi="Times New Roman" w:eastAsia="仿宋_GB2312" w:cs="Times New Roman"/>
          <w:color w:val="000000"/>
          <w:sz w:val="32"/>
          <w:szCs w:val="32"/>
          <w:highlight w:val="none"/>
        </w:rPr>
        <w:t>会以短信、电话或邮件方式告知</w:t>
      </w:r>
      <w:r>
        <w:rPr>
          <w:rFonts w:hint="default" w:ascii="Times New Roman" w:hAnsi="Times New Roman" w:eastAsia="仿宋_GB2312" w:cs="Times New Roman"/>
          <w:color w:val="000000"/>
          <w:sz w:val="32"/>
          <w:szCs w:val="32"/>
          <w:highlight w:val="none"/>
          <w:lang w:val="en-US" w:eastAsia="zh-CN"/>
        </w:rPr>
        <w:t>报名</w:t>
      </w:r>
      <w:r>
        <w:rPr>
          <w:rFonts w:hint="default" w:ascii="Times New Roman" w:hAnsi="Times New Roman" w:eastAsia="仿宋_GB2312" w:cs="Times New Roman"/>
          <w:color w:val="000000"/>
          <w:sz w:val="32"/>
          <w:szCs w:val="32"/>
          <w:highlight w:val="none"/>
        </w:rPr>
        <w:t>参赛者。</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（三）主体赛和专项赛初赛（2020年6月27日至6月28日）</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主体赛由新区组委会统一组织实施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初赛以封闭评审的方式进行，</w:t>
      </w:r>
      <w:r>
        <w:rPr>
          <w:rFonts w:hint="default" w:ascii="Times New Roman" w:hAnsi="Times New Roman" w:eastAsia="仿宋_GB2312" w:cs="Times New Roman"/>
          <w:color w:val="000000"/>
          <w:sz w:val="32"/>
          <w:szCs w:val="32"/>
          <w:highlight w:val="none"/>
          <w:lang w:eastAsia="zh-CN"/>
        </w:rPr>
        <w:t>同时视疫情防控情况，在采取消杀病毒、测量体温、佩戴口罩等必要的防护措施前提下，由新区组委会</w:t>
      </w:r>
      <w:r>
        <w:rPr>
          <w:rFonts w:hint="default" w:ascii="Times New Roman" w:hAnsi="Times New Roman" w:eastAsia="仿宋_GB2312" w:cs="Times New Roman"/>
          <w:color w:val="000000"/>
          <w:sz w:val="32"/>
          <w:szCs w:val="32"/>
          <w:highlight w:val="none"/>
        </w:rPr>
        <w:t>聘请专家评委对参赛作品及商业计划书统一进行评审，由三名评审专家同时对一个项目进行评审，取平均值为该项目的最终得分。</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主体赛两个组别分别遴选出</w:t>
      </w:r>
      <w:r>
        <w:rPr>
          <w:rFonts w:hint="default" w:ascii="Times New Roman" w:hAnsi="Times New Roman" w:eastAsia="仿宋_GB2312" w:cs="Times New Roman"/>
          <w:color w:val="000000"/>
          <w:sz w:val="32"/>
          <w:szCs w:val="32"/>
          <w:highlight w:val="none"/>
          <w:lang w:val="en-US" w:eastAsia="zh-CN"/>
        </w:rPr>
        <w:t>25</w:t>
      </w:r>
      <w:r>
        <w:rPr>
          <w:rFonts w:hint="default" w:ascii="Times New Roman" w:hAnsi="Times New Roman" w:eastAsia="仿宋_GB2312" w:cs="Times New Roman"/>
          <w:color w:val="000000"/>
          <w:sz w:val="32"/>
          <w:szCs w:val="32"/>
          <w:highlight w:val="none"/>
        </w:rPr>
        <w:t>个项目，共计</w:t>
      </w:r>
      <w:r>
        <w:rPr>
          <w:rFonts w:hint="default" w:ascii="Times New Roman" w:hAnsi="Times New Roman" w:eastAsia="仿宋_GB2312" w:cs="Times New Roman"/>
          <w:color w:val="000000"/>
          <w:sz w:val="32"/>
          <w:szCs w:val="32"/>
          <w:highlight w:val="none"/>
          <w:lang w:val="en-US" w:eastAsia="zh-CN"/>
        </w:rPr>
        <w:t>50</w:t>
      </w:r>
      <w:r>
        <w:rPr>
          <w:rFonts w:hint="default" w:ascii="Times New Roman" w:hAnsi="Times New Roman" w:eastAsia="仿宋_GB2312" w:cs="Times New Roman"/>
          <w:color w:val="000000"/>
          <w:sz w:val="32"/>
          <w:szCs w:val="32"/>
          <w:highlight w:val="none"/>
        </w:rPr>
        <w:t>个项目进入复赛。</w:t>
      </w:r>
      <w:r>
        <w:rPr>
          <w:rFonts w:hint="default" w:ascii="Times New Roman" w:hAnsi="Times New Roman" w:eastAsia="仿宋_GB2312" w:cs="Times New Roman"/>
          <w:color w:val="000000"/>
          <w:sz w:val="32"/>
          <w:szCs w:val="32"/>
          <w:highlight w:val="none"/>
          <w:lang w:val="en-US" w:eastAsia="zh-CN"/>
        </w:rPr>
        <w:t>创业扶贫专项</w:t>
      </w:r>
      <w:r>
        <w:rPr>
          <w:rFonts w:hint="default" w:ascii="Times New Roman" w:hAnsi="Times New Roman" w:eastAsia="仿宋_GB2312" w:cs="Times New Roman"/>
          <w:color w:val="000000"/>
          <w:sz w:val="32"/>
          <w:szCs w:val="32"/>
          <w:highlight w:val="none"/>
        </w:rPr>
        <w:t>赛遴选出6个项目进入决赛。</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初选结果将在中国雄安官网进行为期三天的公示，无异议后通知选手准备复赛。</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（四）主体赛</w:t>
      </w:r>
      <w:r>
        <w:rPr>
          <w:rFonts w:hint="default" w:ascii="Times New Roman" w:hAnsi="Times New Roman" w:eastAsia="楷体_GB2312" w:cs="Times New Roman"/>
          <w:color w:val="000000"/>
          <w:sz w:val="32"/>
          <w:szCs w:val="32"/>
          <w:highlight w:val="none"/>
          <w:lang w:val="en-US" w:eastAsia="zh-CN"/>
        </w:rPr>
        <w:t>和专项赛</w:t>
      </w:r>
      <w:r>
        <w:rPr>
          <w:rFonts w:hint="default" w:ascii="Times New Roman" w:hAnsi="Times New Roman" w:eastAsia="楷体_GB2312" w:cs="Times New Roman"/>
          <w:color w:val="000000"/>
          <w:sz w:val="32"/>
          <w:szCs w:val="32"/>
          <w:highlight w:val="none"/>
          <w:lang w:eastAsia="zh-CN"/>
        </w:rPr>
        <w:t>复赛（预定</w:t>
      </w:r>
      <w:r>
        <w:rPr>
          <w:rFonts w:hint="default" w:ascii="Times New Roman" w:hAnsi="Times New Roman" w:eastAsia="楷体_GB2312" w:cs="Times New Roman"/>
          <w:color w:val="000000"/>
          <w:sz w:val="32"/>
          <w:szCs w:val="32"/>
          <w:highlight w:val="none"/>
          <w:lang w:val="en-US" w:eastAsia="zh-CN"/>
        </w:rPr>
        <w:t>7</w:t>
      </w:r>
      <w:r>
        <w:rPr>
          <w:rFonts w:hint="default" w:ascii="Times New Roman" w:hAnsi="Times New Roman" w:eastAsia="楷体_GB2312" w:cs="Times New Roman"/>
          <w:color w:val="000000"/>
          <w:sz w:val="32"/>
          <w:szCs w:val="32"/>
          <w:highlight w:val="none"/>
          <w:lang w:eastAsia="zh-CN"/>
        </w:rPr>
        <w:t>月7日至</w:t>
      </w:r>
      <w:r>
        <w:rPr>
          <w:rFonts w:hint="default" w:ascii="Times New Roman" w:hAnsi="Times New Roman" w:eastAsia="楷体_GB2312" w:cs="Times New Roman"/>
          <w:color w:val="000000"/>
          <w:sz w:val="32"/>
          <w:szCs w:val="32"/>
          <w:highlight w:val="none"/>
          <w:lang w:val="en-US" w:eastAsia="zh-CN"/>
        </w:rPr>
        <w:t>7</w:t>
      </w:r>
      <w:r>
        <w:rPr>
          <w:rFonts w:hint="default" w:ascii="Times New Roman" w:hAnsi="Times New Roman" w:eastAsia="楷体_GB2312" w:cs="Times New Roman"/>
          <w:color w:val="000000"/>
          <w:sz w:val="32"/>
          <w:szCs w:val="32"/>
          <w:highlight w:val="none"/>
          <w:lang w:eastAsia="zh-CN"/>
        </w:rPr>
        <w:t>月8日，视疫情防控情况和省厅要求调整）</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创新项目组和创业项目组比赛同时进行，采取现场路演的方式计算分值，按照创新项目组和创业项目组分别评出排名前10的项目晋级新区决赛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专</w:t>
      </w:r>
      <w:r>
        <w:rPr>
          <w:rFonts w:hint="default" w:ascii="Times New Roman" w:hAnsi="Times New Roman" w:eastAsia="仿宋_GB2312" w:cs="Times New Roman"/>
          <w:color w:val="000000"/>
          <w:sz w:val="32"/>
          <w:szCs w:val="32"/>
          <w:highlight w:val="none"/>
        </w:rPr>
        <w:t>项赛</w:t>
      </w:r>
      <w:r>
        <w:rPr>
          <w:rFonts w:hint="default" w:ascii="Times New Roman" w:hAnsi="Times New Roman" w:eastAsia="仿宋_GB2312" w:cs="Times New Roman"/>
          <w:color w:val="000000"/>
          <w:sz w:val="32"/>
          <w:szCs w:val="32"/>
          <w:highlight w:val="none"/>
          <w:lang w:val="en-US" w:eastAsia="zh-CN"/>
        </w:rPr>
        <w:t>复</w:t>
      </w:r>
      <w:r>
        <w:rPr>
          <w:rFonts w:hint="default" w:ascii="Times New Roman" w:hAnsi="Times New Roman" w:eastAsia="仿宋_GB2312" w:cs="Times New Roman"/>
          <w:color w:val="000000"/>
          <w:sz w:val="32"/>
          <w:szCs w:val="32"/>
          <w:highlight w:val="none"/>
        </w:rPr>
        <w:t>赛</w:t>
      </w:r>
      <w:r>
        <w:rPr>
          <w:rFonts w:hint="default" w:ascii="Times New Roman" w:hAnsi="Times New Roman" w:eastAsia="仿宋_GB2312" w:cs="Times New Roman"/>
          <w:color w:val="000000"/>
          <w:sz w:val="32"/>
          <w:szCs w:val="32"/>
          <w:highlight w:val="none"/>
          <w:lang w:val="en-US" w:eastAsia="zh-CN"/>
        </w:rPr>
        <w:t>排名前4名的项目</w:t>
      </w:r>
      <w:r>
        <w:rPr>
          <w:rFonts w:hint="default" w:ascii="Times New Roman" w:hAnsi="Times New Roman" w:eastAsia="仿宋_GB2312" w:cs="Times New Roman"/>
          <w:color w:val="000000"/>
          <w:sz w:val="32"/>
          <w:szCs w:val="32"/>
          <w:highlight w:val="none"/>
        </w:rPr>
        <w:t>晋级新区决赛</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（五）主体赛和专项赛决赛（预定2020年7月11日，视疫情防控情况和省厅要求调整）</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新区级决赛由新区组委会统一组织实施。决赛分为主体赛创新项目组、主体赛创业项目组和</w:t>
      </w:r>
      <w:r>
        <w:rPr>
          <w:rFonts w:hint="default" w:ascii="Times New Roman" w:hAnsi="Times New Roman" w:eastAsia="仿宋_GB2312" w:cs="Times New Roman"/>
          <w:color w:val="000000"/>
          <w:sz w:val="32"/>
          <w:szCs w:val="32"/>
          <w:highlight w:val="none"/>
          <w:lang w:val="en-US" w:eastAsia="zh-CN"/>
        </w:rPr>
        <w:t>创业</w:t>
      </w:r>
      <w:r>
        <w:rPr>
          <w:rFonts w:hint="default" w:ascii="Times New Roman" w:hAnsi="Times New Roman" w:eastAsia="仿宋_GB2312" w:cs="Times New Roman"/>
          <w:color w:val="000000"/>
          <w:sz w:val="32"/>
          <w:szCs w:val="32"/>
          <w:highlight w:val="none"/>
        </w:rPr>
        <w:t>扶贫专项赛。主体赛创新项目组和创业项目组由复赛前10名的项目参加。</w:t>
      </w:r>
      <w:r>
        <w:rPr>
          <w:rFonts w:hint="default" w:ascii="Times New Roman" w:hAnsi="Times New Roman" w:eastAsia="仿宋_GB2312" w:cs="Times New Roman"/>
          <w:color w:val="000000"/>
          <w:sz w:val="32"/>
          <w:szCs w:val="32"/>
          <w:highlight w:val="none"/>
          <w:lang w:val="en-US" w:eastAsia="zh-CN"/>
        </w:rPr>
        <w:t>创业</w:t>
      </w:r>
      <w:r>
        <w:rPr>
          <w:rFonts w:hint="default" w:ascii="Times New Roman" w:hAnsi="Times New Roman" w:eastAsia="仿宋_GB2312" w:cs="Times New Roman"/>
          <w:color w:val="000000"/>
          <w:sz w:val="32"/>
          <w:szCs w:val="32"/>
          <w:highlight w:val="none"/>
        </w:rPr>
        <w:t>扶贫专项决赛由各县推荐选拔的项目直接参加。三项赛事决赛同时进行，每个项目参赛不超过3人。采取现场路演方式计算分值。主体赛创新项目组决赛评选出一等奖1名，二等奖2名，三等奖3名，优秀奖4名；主体赛创业项目组决赛评选出一、二、三等奖各1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优秀奖</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名；</w:t>
      </w:r>
      <w:r>
        <w:rPr>
          <w:rFonts w:hint="default" w:ascii="Times New Roman" w:hAnsi="Times New Roman" w:eastAsia="仿宋_GB2312" w:cs="Times New Roman"/>
          <w:color w:val="000000"/>
          <w:sz w:val="32"/>
          <w:szCs w:val="32"/>
          <w:highlight w:val="none"/>
          <w:lang w:val="en-US" w:eastAsia="zh-CN"/>
        </w:rPr>
        <w:t>创业扶贫</w:t>
      </w:r>
      <w:r>
        <w:rPr>
          <w:rFonts w:hint="default" w:ascii="Times New Roman" w:hAnsi="Times New Roman" w:eastAsia="仿宋_GB2312" w:cs="Times New Roman"/>
          <w:color w:val="000000"/>
          <w:sz w:val="32"/>
          <w:szCs w:val="32"/>
          <w:highlight w:val="none"/>
        </w:rPr>
        <w:t>专项赛决赛评选出一、二、三等奖及优秀奖各1名。新区决赛结果产生后，新区组委会将举办颁奖典礼。</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新区组委会同时向省里推荐新区决赛获奖项目，推荐顺序按照新区决赛最终得分确定，新区推荐2个项目参加省级主体赛创新项目组、2个项目参加主体赛创业项目组、1个项目参加</w:t>
      </w:r>
      <w:r>
        <w:rPr>
          <w:rFonts w:hint="default" w:ascii="Times New Roman" w:hAnsi="Times New Roman" w:eastAsia="仿宋_GB2312" w:cs="Times New Roman"/>
          <w:color w:val="000000"/>
          <w:sz w:val="32"/>
          <w:szCs w:val="32"/>
          <w:highlight w:val="none"/>
          <w:lang w:val="en-US" w:eastAsia="zh-CN"/>
        </w:rPr>
        <w:t>创业扶贫</w:t>
      </w:r>
      <w:r>
        <w:rPr>
          <w:rFonts w:hint="default" w:ascii="Times New Roman" w:hAnsi="Times New Roman" w:eastAsia="仿宋_GB2312" w:cs="Times New Roman"/>
          <w:color w:val="000000"/>
          <w:sz w:val="32"/>
          <w:szCs w:val="32"/>
          <w:highlight w:val="none"/>
        </w:rPr>
        <w:t>专项赛组的全省比赛。</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九</w:t>
      </w:r>
      <w:r>
        <w:rPr>
          <w:rFonts w:hint="default" w:ascii="Times New Roman" w:hAnsi="Times New Roman" w:eastAsia="黑体" w:cs="Times New Roman"/>
          <w:color w:val="000000"/>
          <w:sz w:val="32"/>
          <w:szCs w:val="32"/>
          <w:highlight w:val="none"/>
        </w:rPr>
        <w:t>、评审标准及规则</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（一）评审标准</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突出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创新引领创业，创业带动就业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的导向，重点关注项目的创新性、示范性、引领性及带动就业、扶贫等社会价值。</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，主要围绕项目的产品、技术、经营模式、管理方式等评分；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创业带动就业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，主要围绕项目直接提供的就业岗位数量、带动上下游产业就业规模等方面进行打分；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扶贫</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，主要围绕项目吸纳贫困群体或残疾人就业数量、对贫困地区经济发展贡献等方面评分。</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（二）评审规则</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项目评审采用现场路演方式进行，均采取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6+5+1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模式进行，即项目路演6分钟，评委提问5分钟，评委评分1分钟。</w:t>
      </w:r>
    </w:p>
    <w:p>
      <w:pPr>
        <w:keepNext w:val="0"/>
        <w:keepLines w:val="0"/>
        <w:pageBreakBefore w:val="0"/>
        <w:widowControl w:val="0"/>
        <w:kinsoku/>
        <w:overflowPunct/>
        <w:topLinePunct w:val="0"/>
        <w:autoSpaceDE/>
        <w:autoSpaceDN/>
        <w:bidi w:val="0"/>
        <w:adjustRightInd/>
        <w:snapToGrid/>
        <w:spacing w:line="564"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由评审专家现场打分</w:t>
      </w:r>
      <w:r>
        <w:rPr>
          <w:rFonts w:hint="default" w:ascii="Times New Roman" w:hAnsi="Times New Roman" w:eastAsia="仿宋_GB2312" w:cs="Times New Roman"/>
          <w:color w:val="000000"/>
          <w:sz w:val="32"/>
          <w:szCs w:val="32"/>
          <w:highlight w:val="none"/>
          <w:lang w:eastAsia="zh-CN"/>
        </w:rPr>
        <w:t>，分别去掉最高分和最低分，取平均值为最终得分。</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十</w:t>
      </w:r>
      <w:r>
        <w:rPr>
          <w:rFonts w:hint="default" w:ascii="Times New Roman" w:hAnsi="Times New Roman" w:eastAsia="黑体" w:cs="Times New Roman"/>
          <w:color w:val="000000"/>
          <w:sz w:val="32"/>
          <w:szCs w:val="32"/>
          <w:highlight w:val="none"/>
        </w:rPr>
        <w:t>、奖励与扶持</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（一）奖励</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新区组委会对获得区级决赛一、二、三等奖、优秀奖的项目颁发奖杯、证书，并分别给予一等奖2万元、二等奖1万元、三等奖5000元、优秀奖1000元的奖金，同时由</w:t>
      </w: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授予</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雄安新区优秀创业创新项目</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称号。</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优秀创业服务机构奖：对全区决赛获奖项目所在创业孵化基地（机构）授予优秀创业服务机构奖并颁发奖牌。</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特别贡献奖：对大赛组织协办有突出贡献，提供大力支持的社会机构、企业和个人，授予特别贡献奖并颁发奖牌。</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（二）扶持措施</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新区</w:t>
      </w:r>
      <w:r>
        <w:rPr>
          <w:rFonts w:hint="default" w:ascii="Times New Roman" w:hAnsi="Times New Roman" w:eastAsia="仿宋_GB2312" w:cs="Times New Roman"/>
          <w:color w:val="000000"/>
          <w:sz w:val="32"/>
          <w:szCs w:val="32"/>
          <w:highlight w:val="none"/>
          <w:lang w:eastAsia="zh-CN"/>
        </w:rPr>
        <w:t>组委会</w:t>
      </w:r>
      <w:r>
        <w:rPr>
          <w:rFonts w:hint="default" w:ascii="Times New Roman" w:hAnsi="Times New Roman" w:eastAsia="仿宋_GB2312" w:cs="Times New Roman"/>
          <w:color w:val="000000"/>
          <w:sz w:val="32"/>
          <w:szCs w:val="32"/>
          <w:highlight w:val="none"/>
        </w:rPr>
        <w:t>将所有参加新区级复赛、决赛的项目纳入雄安新区创业项目库，对进入决赛的项目，通过系列宣传推广，提升创业项目和创业者知名度，优先向创业投资机构推荐，提供长期跟踪服务，提高其市场发展潜力，并在入驻创业孵化园区、贴息贷款、培训辅导、资金扶持等方面给予优先扶持；对获得</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雄安新区优秀创业创新项目</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称号的项目，可放宽创业担保贷款申请条件，加大资金等政策扶持力度。</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将对参加全国选拔赛的项目第一创始人</w:t>
      </w:r>
      <w:r>
        <w:rPr>
          <w:rFonts w:hint="default" w:ascii="Times New Roman" w:hAnsi="Times New Roman" w:eastAsia="仿宋_GB2312" w:cs="Times New Roman"/>
          <w:color w:val="000000"/>
          <w:sz w:val="32"/>
          <w:szCs w:val="32"/>
          <w:highlight w:val="none"/>
          <w:lang w:val="en-US" w:eastAsia="zh-CN"/>
        </w:rPr>
        <w:t>通过</w:t>
      </w:r>
      <w:r>
        <w:rPr>
          <w:rFonts w:hint="default" w:ascii="Times New Roman" w:hAnsi="Times New Roman" w:eastAsia="仿宋_GB2312" w:cs="Times New Roman"/>
          <w:color w:val="000000"/>
          <w:sz w:val="32"/>
          <w:szCs w:val="32"/>
          <w:highlight w:val="none"/>
        </w:rPr>
        <w:t>省组委会向国家组委会推荐，参加典型人物评选，收入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中国创翼风采录</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，在系统内和社会上广泛宣传，发挥典型的示范引领作用。</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新区组委会</w:t>
      </w:r>
      <w:r>
        <w:rPr>
          <w:rFonts w:hint="default" w:ascii="Times New Roman" w:hAnsi="Times New Roman" w:eastAsia="仿宋_GB2312" w:cs="Times New Roman"/>
          <w:color w:val="000000"/>
          <w:sz w:val="32"/>
          <w:szCs w:val="32"/>
          <w:highlight w:val="none"/>
        </w:rPr>
        <w:t>将把新区层面的导师评委和创业投资机构纳入创业导师库和投资机构库，为各级人社部门提供多种形式的创业支持和服务。</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eastAsia="zh-CN"/>
        </w:rPr>
        <w:t>一</w:t>
      </w:r>
      <w:r>
        <w:rPr>
          <w:rFonts w:hint="default" w:ascii="Times New Roman" w:hAnsi="Times New Roman" w:eastAsia="黑体" w:cs="Times New Roman"/>
          <w:color w:val="000000"/>
          <w:sz w:val="32"/>
          <w:szCs w:val="32"/>
          <w:highlight w:val="none"/>
        </w:rPr>
        <w:t>、宣传发动与配套活动</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宣传中心配合相关部门</w:t>
      </w:r>
      <w:r>
        <w:rPr>
          <w:rFonts w:hint="default" w:ascii="Times New Roman" w:hAnsi="Times New Roman" w:eastAsia="仿宋_GB2312" w:cs="Times New Roman"/>
          <w:color w:val="000000"/>
          <w:sz w:val="32"/>
          <w:szCs w:val="32"/>
          <w:highlight w:val="none"/>
        </w:rPr>
        <w:t>把赛事宣传和赛事活动紧密衔接，</w:t>
      </w:r>
      <w:r>
        <w:rPr>
          <w:rFonts w:hint="default" w:ascii="Times New Roman" w:hAnsi="Times New Roman" w:eastAsia="仿宋_GB2312" w:cs="Times New Roman"/>
          <w:color w:val="000000"/>
          <w:sz w:val="32"/>
          <w:szCs w:val="32"/>
          <w:highlight w:val="none"/>
          <w:lang w:val="en-US" w:eastAsia="zh-CN"/>
        </w:rPr>
        <w:t>根据实际，</w:t>
      </w:r>
      <w:r>
        <w:rPr>
          <w:rFonts w:hint="default" w:ascii="Times New Roman" w:hAnsi="Times New Roman" w:eastAsia="仿宋_GB2312" w:cs="Times New Roman"/>
          <w:color w:val="000000"/>
          <w:sz w:val="32"/>
          <w:szCs w:val="32"/>
          <w:highlight w:val="none"/>
        </w:rPr>
        <w:t>充分运用</w:t>
      </w:r>
      <w:r>
        <w:rPr>
          <w:rFonts w:hint="default" w:ascii="Times New Roman" w:hAnsi="Times New Roman" w:eastAsia="仿宋_GB2312" w:cs="Times New Roman"/>
          <w:color w:val="000000"/>
          <w:sz w:val="32"/>
          <w:szCs w:val="32"/>
          <w:highlight w:val="none"/>
          <w:lang w:val="en-US" w:eastAsia="zh-CN"/>
        </w:rPr>
        <w:t>中国雄安官网</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人民雄安网、雄安发布</w:t>
      </w:r>
      <w:r>
        <w:rPr>
          <w:rFonts w:hint="default" w:ascii="Times New Roman" w:hAnsi="Times New Roman" w:eastAsia="仿宋_GB2312" w:cs="Times New Roman"/>
          <w:color w:val="000000"/>
          <w:sz w:val="32"/>
          <w:szCs w:val="32"/>
          <w:highlight w:val="none"/>
        </w:rPr>
        <w:t>等媒体，通过多渠道、大规模、多形式、高频率、长时间的宣传，宣传更多好的做法，树立更多的创业典型，提升大赛的社会影响力和关注度，积极营造</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大众创业，万众创新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的舆论氛围。</w:t>
      </w:r>
    </w:p>
    <w:p>
      <w:pPr>
        <w:pStyle w:val="14"/>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rPr>
        <w:t>（一）赛前宣传。</w:t>
      </w:r>
      <w:r>
        <w:rPr>
          <w:rFonts w:hint="default" w:ascii="Times New Roman" w:hAnsi="Times New Roman" w:eastAsia="仿宋_GB2312" w:cs="Times New Roman"/>
          <w:color w:val="000000"/>
          <w:sz w:val="32"/>
          <w:szCs w:val="32"/>
          <w:highlight w:val="none"/>
          <w:lang w:val="en-US" w:eastAsia="zh-CN"/>
        </w:rPr>
        <w:t>宣传中心负责组织协调各类新闻</w:t>
      </w:r>
      <w:r>
        <w:rPr>
          <w:rFonts w:hint="default" w:ascii="Times New Roman" w:hAnsi="Times New Roman" w:eastAsia="仿宋_GB2312" w:cs="Times New Roman"/>
          <w:color w:val="000000"/>
          <w:sz w:val="32"/>
          <w:szCs w:val="32"/>
          <w:highlight w:val="none"/>
        </w:rPr>
        <w:t>媒体进行大赛介绍和项目征集宣传。</w:t>
      </w:r>
      <w:r>
        <w:rPr>
          <w:rFonts w:hint="default" w:ascii="Times New Roman" w:hAnsi="Times New Roman" w:eastAsia="仿宋_GB2312" w:cs="Times New Roman"/>
          <w:color w:val="000000"/>
          <w:sz w:val="32"/>
          <w:szCs w:val="32"/>
          <w:highlight w:val="none"/>
          <w:lang w:val="en-US" w:eastAsia="zh-CN"/>
        </w:rPr>
        <w:t>配合相关部门</w:t>
      </w:r>
      <w:r>
        <w:rPr>
          <w:rFonts w:hint="default" w:ascii="Times New Roman" w:hAnsi="Times New Roman" w:eastAsia="仿宋_GB2312" w:cs="Times New Roman"/>
          <w:color w:val="000000"/>
          <w:sz w:val="32"/>
          <w:szCs w:val="32"/>
          <w:highlight w:val="none"/>
        </w:rPr>
        <w:t>通过线上播放大赛宣传片、线下发放宣传册相结合的方式，向社会广泛宣传此次大赛。</w:t>
      </w:r>
    </w:p>
    <w:p>
      <w:pPr>
        <w:pStyle w:val="14"/>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rPr>
        <w:t>（二）赛中宣传。</w:t>
      </w:r>
      <w:r>
        <w:rPr>
          <w:rFonts w:hint="default" w:ascii="Times New Roman" w:hAnsi="Times New Roman" w:eastAsia="仿宋_GB2312" w:cs="Times New Roman"/>
          <w:color w:val="000000"/>
          <w:sz w:val="32"/>
          <w:szCs w:val="32"/>
          <w:highlight w:val="none"/>
        </w:rPr>
        <w:t>在大赛初选阶段，</w:t>
      </w:r>
      <w:r>
        <w:rPr>
          <w:rFonts w:hint="default" w:ascii="Times New Roman" w:hAnsi="Times New Roman" w:eastAsia="仿宋_GB2312" w:cs="Times New Roman"/>
          <w:color w:val="000000"/>
          <w:sz w:val="32"/>
          <w:szCs w:val="32"/>
          <w:highlight w:val="none"/>
          <w:lang w:val="en-US" w:eastAsia="zh-CN"/>
        </w:rPr>
        <w:t>宣传中心负责协调新闻媒体</w:t>
      </w:r>
      <w:r>
        <w:rPr>
          <w:rFonts w:hint="default" w:ascii="Times New Roman" w:hAnsi="Times New Roman" w:eastAsia="仿宋_GB2312" w:cs="Times New Roman"/>
          <w:color w:val="000000"/>
          <w:sz w:val="32"/>
          <w:szCs w:val="32"/>
          <w:highlight w:val="none"/>
        </w:rPr>
        <w:t>面向社会公布入选项目名单。复赛、决赛阶段，对大赛进行全程摄录保存，并在主流媒体上公布入选决赛项目名单。活动决赛及颁奖仪式阶段，重点邀请电视台和网络媒体对决赛进行现场直播。</w:t>
      </w:r>
    </w:p>
    <w:p>
      <w:pPr>
        <w:pStyle w:val="14"/>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（三）赛后宣传。</w:t>
      </w:r>
      <w:r>
        <w:rPr>
          <w:rFonts w:hint="default" w:ascii="Times New Roman" w:hAnsi="Times New Roman" w:eastAsia="仿宋_GB2312" w:cs="Times New Roman"/>
          <w:color w:val="000000"/>
          <w:sz w:val="32"/>
          <w:szCs w:val="32"/>
          <w:highlight w:val="none"/>
          <w:lang w:val="en-US" w:eastAsia="zh-CN"/>
        </w:rPr>
        <w:t>配合相关部门</w:t>
      </w:r>
      <w:r>
        <w:rPr>
          <w:rFonts w:hint="default" w:ascii="Times New Roman" w:hAnsi="Times New Roman" w:eastAsia="仿宋_GB2312" w:cs="Times New Roman"/>
          <w:color w:val="000000"/>
          <w:sz w:val="32"/>
          <w:szCs w:val="32"/>
          <w:highlight w:val="none"/>
        </w:rPr>
        <w:t>拍摄制作获奖或优秀创业项目纪录片。对优秀获奖项目进行深入推介宣传报道。同时在主流平面媒体开设报道专栏，选取大赛获奖的优秀创业创新项目进行深度访谈报道。</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eastAsia="zh-CN"/>
        </w:rPr>
        <w:t>二</w:t>
      </w:r>
      <w:r>
        <w:rPr>
          <w:rFonts w:hint="default" w:ascii="Times New Roman" w:hAnsi="Times New Roman" w:eastAsia="黑体" w:cs="Times New Roman"/>
          <w:color w:val="000000"/>
          <w:sz w:val="32"/>
          <w:szCs w:val="32"/>
          <w:highlight w:val="none"/>
        </w:rPr>
        <w:t>、经费保障</w:t>
      </w:r>
      <w:r>
        <w:rPr>
          <w:rFonts w:hint="default" w:ascii="Times New Roman" w:hAnsi="Times New Roman" w:eastAsia="黑体" w:cs="Times New Roman"/>
          <w:color w:val="000000"/>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新区组委会负责初赛、复赛、决赛活动经费，所需资金</w:t>
      </w:r>
      <w:r>
        <w:rPr>
          <w:rFonts w:hint="default" w:ascii="Times New Roman" w:hAnsi="Times New Roman" w:eastAsia="仿宋_GB2312" w:cs="Times New Roman"/>
          <w:color w:val="000000"/>
          <w:sz w:val="32"/>
          <w:szCs w:val="32"/>
          <w:highlight w:val="none"/>
          <w:lang w:eastAsia="zh-CN"/>
        </w:rPr>
        <w:t>从</w:t>
      </w:r>
      <w:r>
        <w:rPr>
          <w:rFonts w:hint="default" w:ascii="Times New Roman" w:hAnsi="Times New Roman" w:eastAsia="仿宋_GB2312" w:cs="Times New Roman"/>
          <w:color w:val="000000"/>
          <w:sz w:val="32"/>
          <w:szCs w:val="32"/>
          <w:highlight w:val="none"/>
          <w:lang w:val="en-US" w:eastAsia="zh-CN"/>
        </w:rPr>
        <w:t>2020年预算的</w:t>
      </w:r>
      <w:r>
        <w:rPr>
          <w:rFonts w:hint="default" w:ascii="Times New Roman" w:hAnsi="Times New Roman" w:eastAsia="仿宋_GB2312" w:cs="Times New Roman"/>
          <w:color w:val="000000"/>
          <w:sz w:val="32"/>
          <w:szCs w:val="32"/>
          <w:highlight w:val="none"/>
        </w:rPr>
        <w:t>创业扶持资金</w:t>
      </w:r>
      <w:r>
        <w:rPr>
          <w:rFonts w:hint="default" w:ascii="Times New Roman" w:hAnsi="Times New Roman" w:eastAsia="仿宋_GB2312" w:cs="Times New Roman"/>
          <w:color w:val="000000"/>
          <w:sz w:val="32"/>
          <w:szCs w:val="32"/>
          <w:highlight w:val="none"/>
          <w:lang w:eastAsia="zh-CN"/>
        </w:rPr>
        <w:t>中</w:t>
      </w:r>
      <w:r>
        <w:rPr>
          <w:rFonts w:hint="default" w:ascii="Times New Roman" w:hAnsi="Times New Roman" w:eastAsia="仿宋_GB2312" w:cs="Times New Roman"/>
          <w:color w:val="000000"/>
          <w:sz w:val="32"/>
          <w:szCs w:val="32"/>
          <w:highlight w:val="none"/>
        </w:rPr>
        <w:t>列支。</w:t>
      </w:r>
    </w:p>
    <w:p>
      <w:pPr>
        <w:pStyle w:val="10"/>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right="0" w:rightChars="0" w:firstLine="650" w:firstLineChars="200"/>
        <w:jc w:val="both"/>
        <w:textAlignment w:val="auto"/>
        <w:rPr>
          <w:rFonts w:hint="default" w:ascii="Times New Roman" w:hAnsi="Times New Roman" w:eastAsia="黑体" w:cs="Times New Roman"/>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十三、疫情防控措施</w:t>
      </w:r>
    </w:p>
    <w:p>
      <w:pPr>
        <w:pStyle w:val="10"/>
        <w:keepNext w:val="0"/>
        <w:keepLines w:val="0"/>
        <w:pageBreakBefore w:val="0"/>
        <w:widowControl w:val="0"/>
        <w:numPr>
          <w:ilvl w:val="0"/>
          <w:numId w:val="0"/>
        </w:numPr>
        <w:kinsoku/>
        <w:overflowPunct/>
        <w:topLinePunct w:val="0"/>
        <w:autoSpaceDE/>
        <w:autoSpaceDN/>
        <w:bidi w:val="0"/>
        <w:adjustRightInd/>
        <w:snapToGrid/>
        <w:spacing w:before="0" w:after="0" w:line="564" w:lineRule="exact"/>
        <w:ind w:left="0" w:leftChars="0" w:right="0" w:firstLine="650" w:firstLineChars="200"/>
        <w:jc w:val="both"/>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kern w:val="2"/>
          <w:sz w:val="32"/>
          <w:szCs w:val="32"/>
          <w:highlight w:val="none"/>
          <w:u w:val="none"/>
          <w:lang w:val="en-US" w:eastAsia="zh-CN" w:bidi="ar-SA"/>
        </w:rPr>
        <w:t>除大赛报名阶段采取网上报名外，其他涉及人员聚集的赛事环节均要按规定，全程采取病毒消杀、测量体温、佩戴口罩等防疫措施，确保防疫安全。</w:t>
      </w: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val="0"/>
        <w:kinsoku/>
        <w:overflowPunct/>
        <w:topLinePunct w:val="0"/>
        <w:autoSpaceDE/>
        <w:autoSpaceDN/>
        <w:bidi w:val="0"/>
        <w:adjustRightInd/>
        <w:snapToGrid/>
        <w:spacing w:line="564" w:lineRule="exact"/>
        <w:ind w:left="0" w:right="0" w:firstLine="65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附件：</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河</w:t>
      </w:r>
      <w:r>
        <w:rPr>
          <w:rFonts w:hint="default" w:ascii="Times New Roman" w:hAnsi="Times New Roman" w:eastAsia="仿宋_GB2312" w:cs="Times New Roman"/>
          <w:color w:val="000000"/>
          <w:spacing w:val="-6"/>
          <w:sz w:val="32"/>
          <w:szCs w:val="32"/>
          <w:highlight w:val="none"/>
        </w:rPr>
        <w:t>北雄安新区</w:t>
      </w:r>
      <w:r>
        <w:rPr>
          <w:rFonts w:hint="default" w:ascii="Times New Roman" w:hAnsi="Times New Roman" w:eastAsia="仿宋_GB2312" w:cs="Times New Roman"/>
          <w:color w:val="000000"/>
          <w:spacing w:val="-6"/>
          <w:sz w:val="32"/>
          <w:szCs w:val="32"/>
          <w:highlight w:val="none"/>
          <w:lang w:eastAsia="zh-CN"/>
        </w:rPr>
        <w:t>第二届创新创业</w:t>
      </w:r>
      <w:r>
        <w:rPr>
          <w:rFonts w:hint="default" w:ascii="Times New Roman" w:hAnsi="Times New Roman" w:eastAsia="仿宋_GB2312" w:cs="Times New Roman"/>
          <w:color w:val="000000"/>
          <w:spacing w:val="-6"/>
          <w:sz w:val="32"/>
          <w:szCs w:val="32"/>
          <w:highlight w:val="none"/>
        </w:rPr>
        <w:t>大赛暨第四届</w:t>
      </w:r>
      <w:r>
        <w:rPr>
          <w:rFonts w:hint="eastAsia"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中国</w:t>
      </w:r>
    </w:p>
    <w:p>
      <w:pPr>
        <w:keepNext w:val="0"/>
        <w:keepLines w:val="0"/>
        <w:pageBreakBefore w:val="0"/>
        <w:widowControl w:val="0"/>
        <w:kinsoku/>
        <w:wordWrap/>
        <w:overflowPunct/>
        <w:topLinePunct w:val="0"/>
        <w:autoSpaceDE/>
        <w:autoSpaceDN/>
        <w:bidi w:val="0"/>
        <w:adjustRightInd/>
        <w:snapToGrid/>
        <w:spacing w:line="564" w:lineRule="exact"/>
        <w:ind w:left="0" w:right="0" w:firstLine="1885" w:firstLineChars="580"/>
        <w:jc w:val="both"/>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color w:val="000000"/>
          <w:sz w:val="32"/>
          <w:szCs w:val="32"/>
          <w:highlight w:val="none"/>
        </w:rPr>
        <w:t>创翼</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创业创新大赛雄安新区选拔赛评审标准</w:t>
      </w:r>
    </w:p>
    <w:p>
      <w:pPr>
        <w:keepNext w:val="0"/>
        <w:keepLines w:val="0"/>
        <w:pageBreakBefore w:val="0"/>
        <w:widowControl w:val="0"/>
        <w:numPr>
          <w:ilvl w:val="0"/>
          <w:numId w:val="0"/>
        </w:numPr>
        <w:kinsoku/>
        <w:overflowPunct/>
        <w:topLinePunct w:val="0"/>
        <w:autoSpaceDE/>
        <w:autoSpaceDN/>
        <w:bidi w:val="0"/>
        <w:adjustRightInd/>
        <w:snapToGrid/>
        <w:spacing w:line="564" w:lineRule="exact"/>
        <w:ind w:left="0" w:right="0" w:firstLine="1625" w:firstLineChars="500"/>
        <w:jc w:val="both"/>
        <w:textAlignment w:val="auto"/>
        <w:rPr>
          <w:rFonts w:hint="default" w:ascii="Times New Roman" w:hAnsi="Times New Roman" w:eastAsia="仿宋_GB2312" w:cs="Times New Roman"/>
          <w:b w:val="0"/>
          <w:spacing w:val="0"/>
          <w:sz w:val="32"/>
          <w:szCs w:val="32"/>
          <w:highlight w:val="none"/>
        </w:rPr>
      </w:pPr>
      <w:r>
        <w:rPr>
          <w:rFonts w:hint="default" w:ascii="Times New Roman" w:hAnsi="Times New Roman" w:eastAsia="仿宋_GB2312" w:cs="Times New Roman"/>
          <w:b w:val="0"/>
          <w:sz w:val="32"/>
          <w:szCs w:val="32"/>
          <w:highlight w:val="none"/>
          <w:lang w:val="en-US" w:eastAsia="zh-CN"/>
        </w:rPr>
        <w:t>2.</w:t>
      </w:r>
      <w:r>
        <w:rPr>
          <w:rFonts w:hint="default" w:ascii="Times New Roman" w:hAnsi="Times New Roman" w:eastAsia="仿宋_GB2312" w:cs="Times New Roman"/>
          <w:b w:val="0"/>
          <w:spacing w:val="0"/>
          <w:sz w:val="32"/>
          <w:szCs w:val="32"/>
          <w:highlight w:val="none"/>
        </w:rPr>
        <w:t>河</w:t>
      </w:r>
      <w:r>
        <w:rPr>
          <w:rFonts w:hint="default" w:ascii="Times New Roman" w:hAnsi="Times New Roman" w:eastAsia="仿宋_GB2312" w:cs="Times New Roman"/>
          <w:color w:val="000000"/>
          <w:spacing w:val="-6"/>
          <w:sz w:val="32"/>
          <w:szCs w:val="32"/>
          <w:highlight w:val="none"/>
        </w:rPr>
        <w:t>北雄安新区</w:t>
      </w:r>
      <w:r>
        <w:rPr>
          <w:rFonts w:hint="default" w:ascii="Times New Roman" w:hAnsi="Times New Roman" w:eastAsia="仿宋_GB2312" w:cs="Times New Roman"/>
          <w:color w:val="000000"/>
          <w:spacing w:val="-6"/>
          <w:sz w:val="32"/>
          <w:szCs w:val="32"/>
          <w:highlight w:val="none"/>
          <w:lang w:eastAsia="zh-CN"/>
        </w:rPr>
        <w:t>第二届创新创业</w:t>
      </w:r>
      <w:r>
        <w:rPr>
          <w:rFonts w:hint="default" w:ascii="Times New Roman" w:hAnsi="Times New Roman" w:eastAsia="仿宋_GB2312" w:cs="Times New Roman"/>
          <w:color w:val="000000"/>
          <w:spacing w:val="-6"/>
          <w:sz w:val="32"/>
          <w:szCs w:val="32"/>
          <w:highlight w:val="none"/>
        </w:rPr>
        <w:t>大赛暨第四届</w:t>
      </w:r>
      <w:r>
        <w:rPr>
          <w:rFonts w:hint="eastAsia"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中国</w:t>
      </w: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right="0" w:firstLine="1885" w:firstLineChars="580"/>
        <w:jc w:val="both"/>
        <w:textAlignment w:val="auto"/>
        <w:outlineLvl w:val="9"/>
        <w:rPr>
          <w:rFonts w:hint="default" w:ascii="Times New Roman" w:hAnsi="Times New Roman" w:eastAsia="仿宋_GB2312" w:cs="Times New Roman"/>
          <w:b w:val="0"/>
          <w:spacing w:val="0"/>
          <w:sz w:val="32"/>
          <w:szCs w:val="32"/>
          <w:highlight w:val="none"/>
          <w:lang w:eastAsia="zh-CN"/>
        </w:rPr>
      </w:pPr>
      <w:r>
        <w:rPr>
          <w:rFonts w:hint="default" w:ascii="Times New Roman" w:hAnsi="Times New Roman" w:eastAsia="仿宋_GB2312" w:cs="Times New Roman"/>
          <w:b w:val="0"/>
          <w:spacing w:val="0"/>
          <w:sz w:val="32"/>
          <w:szCs w:val="32"/>
          <w:highlight w:val="none"/>
        </w:rPr>
        <w:t>创</w:t>
      </w:r>
      <w:r>
        <w:rPr>
          <w:rFonts w:hint="default" w:ascii="Times New Roman" w:hAnsi="Times New Roman" w:eastAsia="仿宋_GB2312" w:cs="Times New Roman"/>
          <w:color w:val="000000"/>
          <w:spacing w:val="-7"/>
          <w:w w:val="99"/>
          <w:sz w:val="32"/>
          <w:szCs w:val="32"/>
          <w:highlight w:val="none"/>
        </w:rPr>
        <w:t>翼</w:t>
      </w:r>
      <w:r>
        <w:rPr>
          <w:rFonts w:hint="eastAsia" w:ascii="Times New Roman" w:hAnsi="Times New Roman" w:eastAsia="仿宋_GB2312" w:cs="Times New Roman"/>
          <w:color w:val="000000"/>
          <w:spacing w:val="-7"/>
          <w:w w:val="99"/>
          <w:sz w:val="32"/>
          <w:szCs w:val="32"/>
          <w:highlight w:val="none"/>
          <w:lang w:eastAsia="zh-CN"/>
        </w:rPr>
        <w:t>”</w:t>
      </w:r>
      <w:r>
        <w:rPr>
          <w:rFonts w:hint="default" w:ascii="Times New Roman" w:hAnsi="Times New Roman" w:eastAsia="仿宋_GB2312" w:cs="Times New Roman"/>
          <w:color w:val="000000"/>
          <w:spacing w:val="-7"/>
          <w:w w:val="99"/>
          <w:sz w:val="32"/>
          <w:szCs w:val="32"/>
          <w:highlight w:val="none"/>
        </w:rPr>
        <w:t>创业创新大赛雄安新区选拔赛</w:t>
      </w:r>
      <w:r>
        <w:rPr>
          <w:rFonts w:hint="default" w:ascii="Times New Roman" w:hAnsi="Times New Roman" w:eastAsia="仿宋_GB2312" w:cs="Times New Roman"/>
          <w:color w:val="000000"/>
          <w:spacing w:val="-7"/>
          <w:w w:val="99"/>
          <w:sz w:val="32"/>
          <w:szCs w:val="32"/>
          <w:highlight w:val="none"/>
          <w:lang w:eastAsia="zh-CN"/>
        </w:rPr>
        <w:t>组委会成员名单</w:t>
      </w:r>
    </w:p>
    <w:p>
      <w:pPr>
        <w:pStyle w:val="9"/>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4" w:lineRule="exact"/>
        <w:ind w:left="0" w:right="0"/>
        <w:jc w:val="center"/>
        <w:textAlignment w:val="auto"/>
        <w:rPr>
          <w:rFonts w:hint="default" w:ascii="Times New Roman" w:hAnsi="Times New Roman" w:eastAsia="仿宋_GB2312" w:cs="Times New Roman"/>
          <w:b w:val="0"/>
          <w:bCs/>
          <w:spacing w:val="0"/>
          <w:kern w:val="2"/>
          <w:sz w:val="32"/>
          <w:szCs w:val="32"/>
          <w:highlight w:val="none"/>
        </w:rPr>
      </w:pP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eastAsia" w:ascii="黑体" w:hAnsi="黑体" w:eastAsia="黑体" w:cs="黑体"/>
          <w:color w:val="000000"/>
          <w:sz w:val="32"/>
          <w:szCs w:val="32"/>
          <w:lang w:eastAsia="zh-CN"/>
        </w:rPr>
      </w:pP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eastAsia" w:ascii="黑体" w:hAnsi="黑体" w:eastAsia="黑体" w:cs="黑体"/>
          <w:color w:val="000000"/>
          <w:sz w:val="32"/>
          <w:szCs w:val="32"/>
          <w:lang w:eastAsia="zh-CN"/>
        </w:rPr>
      </w:pPr>
    </w:p>
    <w:p>
      <w:pPr>
        <w:pStyle w:val="2"/>
        <w:rPr>
          <w:rFonts w:hint="eastAsia" w:ascii="黑体" w:hAnsi="黑体" w:eastAsia="黑体" w:cs="黑体"/>
          <w:color w:val="000000"/>
          <w:sz w:val="32"/>
          <w:szCs w:val="32"/>
          <w:lang w:eastAsia="zh-CN"/>
        </w:rPr>
      </w:pPr>
    </w:p>
    <w:p>
      <w:pPr>
        <w:pStyle w:val="2"/>
        <w:rPr>
          <w:rFonts w:hint="eastAsia" w:ascii="黑体" w:hAnsi="黑体" w:eastAsia="黑体" w:cs="黑体"/>
          <w:color w:val="000000"/>
          <w:sz w:val="32"/>
          <w:szCs w:val="32"/>
          <w:lang w:eastAsia="zh-CN"/>
        </w:rPr>
      </w:pP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eastAsia" w:ascii="黑体" w:hAnsi="黑体" w:eastAsia="黑体" w:cs="黑体"/>
          <w:color w:val="000000"/>
          <w:sz w:val="32"/>
          <w:szCs w:val="32"/>
          <w:lang w:eastAsia="zh-CN"/>
        </w:rPr>
      </w:pP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overflowPunct/>
        <w:topLinePunct w:val="0"/>
        <w:autoSpaceDE/>
        <w:autoSpaceDN/>
        <w:bidi w:val="0"/>
        <w:adjustRightInd/>
        <w:spacing w:line="592" w:lineRule="exact"/>
        <w:ind w:left="0" w:right="0" w:firstLine="890" w:firstLineChars="200"/>
        <w:jc w:val="center"/>
        <w:textAlignment w:val="auto"/>
        <w:rPr>
          <w:rFonts w:hint="default" w:ascii="Times New Roman" w:hAnsi="Times New Roman" w:eastAsia="华文中宋"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河北雄安新区</w:t>
      </w:r>
      <w:r>
        <w:rPr>
          <w:rFonts w:hint="default" w:ascii="Times New Roman" w:hAnsi="Times New Roman" w:eastAsia="方正小标宋简体" w:cs="Times New Roman"/>
          <w:color w:val="000000"/>
          <w:sz w:val="44"/>
          <w:szCs w:val="44"/>
          <w:lang w:eastAsia="zh-CN"/>
        </w:rPr>
        <w:t>第二届创新创业</w:t>
      </w:r>
      <w:r>
        <w:rPr>
          <w:rFonts w:hint="default" w:ascii="Times New Roman" w:hAnsi="Times New Roman" w:eastAsia="方正小标宋简体" w:cs="Times New Roman"/>
          <w:color w:val="000000"/>
          <w:sz w:val="44"/>
          <w:szCs w:val="44"/>
        </w:rPr>
        <w:t>大赛</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92" w:lineRule="exact"/>
        <w:ind w:left="0" w:leftChars="0" w:right="0" w:firstLine="0" w:firstLineChars="0"/>
        <w:jc w:val="center"/>
        <w:textAlignment w:val="auto"/>
        <w:rPr>
          <w:rFonts w:hint="default" w:ascii="Times New Roman" w:hAnsi="Times New Roman" w:eastAsia="方正小标宋简体" w:cs="Times New Roman"/>
          <w:b w:val="0"/>
          <w:color w:val="000000"/>
          <w:kern w:val="2"/>
          <w:sz w:val="44"/>
          <w:szCs w:val="44"/>
          <w:lang w:val="en-US" w:eastAsia="zh-CN" w:bidi="ar-SA"/>
        </w:rPr>
      </w:pPr>
      <w:r>
        <w:rPr>
          <w:rFonts w:hint="default" w:ascii="Times New Roman" w:hAnsi="Times New Roman" w:eastAsia="方正小标宋简体" w:cs="Times New Roman"/>
          <w:b w:val="0"/>
          <w:color w:val="000000"/>
          <w:kern w:val="2"/>
          <w:sz w:val="44"/>
          <w:szCs w:val="44"/>
          <w:lang w:val="en-US" w:eastAsia="zh-CN" w:bidi="ar-SA"/>
        </w:rPr>
        <w:t>暨第四届</w:t>
      </w:r>
      <w:r>
        <w:rPr>
          <w:rFonts w:hint="eastAsia" w:ascii="Times New Roman" w:hAnsi="Times New Roman" w:eastAsia="方正小标宋简体" w:cs="Times New Roman"/>
          <w:b w:val="0"/>
          <w:color w:val="000000"/>
          <w:kern w:val="2"/>
          <w:sz w:val="44"/>
          <w:szCs w:val="44"/>
          <w:lang w:val="en-US" w:eastAsia="zh-CN" w:bidi="ar-SA"/>
        </w:rPr>
        <w:t>“</w:t>
      </w:r>
      <w:r>
        <w:rPr>
          <w:rFonts w:hint="default" w:ascii="Times New Roman" w:hAnsi="Times New Roman" w:eastAsia="方正小标宋简体" w:cs="Times New Roman"/>
          <w:b w:val="0"/>
          <w:color w:val="000000"/>
          <w:kern w:val="2"/>
          <w:sz w:val="44"/>
          <w:szCs w:val="44"/>
          <w:lang w:val="en-US" w:eastAsia="zh-CN" w:bidi="ar-SA"/>
        </w:rPr>
        <w:t>中国创翼</w:t>
      </w:r>
      <w:r>
        <w:rPr>
          <w:rFonts w:hint="eastAsia" w:ascii="Times New Roman" w:hAnsi="Times New Roman" w:eastAsia="方正小标宋简体" w:cs="Times New Roman"/>
          <w:b w:val="0"/>
          <w:color w:val="000000"/>
          <w:kern w:val="2"/>
          <w:sz w:val="44"/>
          <w:szCs w:val="44"/>
          <w:lang w:val="en-US" w:eastAsia="zh-CN" w:bidi="ar-SA"/>
        </w:rPr>
        <w:t>”</w:t>
      </w:r>
      <w:r>
        <w:rPr>
          <w:rFonts w:hint="default" w:ascii="Times New Roman" w:hAnsi="Times New Roman" w:eastAsia="方正小标宋简体" w:cs="Times New Roman"/>
          <w:b w:val="0"/>
          <w:color w:val="000000"/>
          <w:kern w:val="2"/>
          <w:sz w:val="44"/>
          <w:szCs w:val="44"/>
          <w:lang w:val="en-US" w:eastAsia="zh-CN" w:bidi="ar-SA"/>
        </w:rPr>
        <w:t>创业创新大赛雄安新区选拔赛评审标准</w:t>
      </w:r>
    </w:p>
    <w:p>
      <w:pPr>
        <w:keepNext w:val="0"/>
        <w:keepLines w:val="0"/>
        <w:pageBreakBefore w:val="0"/>
        <w:widowControl w:val="0"/>
        <w:kinsoku/>
        <w:overflowPunct/>
        <w:topLinePunct w:val="0"/>
        <w:autoSpaceDE/>
        <w:autoSpaceDN/>
        <w:bidi w:val="0"/>
        <w:adjustRightInd/>
        <w:spacing w:line="592" w:lineRule="exact"/>
        <w:ind w:left="0" w:right="0" w:firstLine="890" w:firstLineChars="200"/>
        <w:jc w:val="center"/>
        <w:textAlignment w:val="auto"/>
        <w:rPr>
          <w:rFonts w:hint="default" w:ascii="Times New Roman" w:hAnsi="Times New Roman" w:eastAsia="方正小标宋简体" w:cs="Times New Roman"/>
          <w:b w:val="0"/>
          <w:color w:val="000000"/>
          <w:kern w:val="2"/>
          <w:sz w:val="44"/>
          <w:szCs w:val="44"/>
          <w:lang w:val="en-US" w:eastAsia="zh-CN" w:bidi="ar-SA"/>
        </w:rPr>
      </w:pPr>
    </w:p>
    <w:p>
      <w:pPr>
        <w:pStyle w:val="14"/>
        <w:keepNext w:val="0"/>
        <w:keepLines w:val="0"/>
        <w:pageBreakBefore w:val="0"/>
        <w:widowControl w:val="0"/>
        <w:kinsoku/>
        <w:overflowPunct/>
        <w:topLinePunct w:val="0"/>
        <w:autoSpaceDE/>
        <w:autoSpaceDN/>
        <w:bidi w:val="0"/>
        <w:adjustRightInd/>
        <w:spacing w:line="592" w:lineRule="exact"/>
        <w:ind w:left="0" w:right="0" w:firstLine="65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一、创新性、示范性、引领性（25分）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1.技术和产品具有原创性、创新性（10分）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2.技术和产品具有行业领先性或取得了专利等知识产权成果，能填补国内外空白，项目在某个行业或领域具有示范性和引领性（5分）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3.项目商业模式具有可行性、创新性，已经过验证，项目管理和服务方式具有创新性（10分）</w:t>
      </w:r>
    </w:p>
    <w:p>
      <w:pPr>
        <w:pStyle w:val="14"/>
        <w:keepNext w:val="0"/>
        <w:keepLines w:val="0"/>
        <w:pageBreakBefore w:val="0"/>
        <w:widowControl w:val="0"/>
        <w:kinsoku/>
        <w:overflowPunct/>
        <w:topLinePunct w:val="0"/>
        <w:autoSpaceDE/>
        <w:autoSpaceDN/>
        <w:bidi w:val="0"/>
        <w:adjustRightInd/>
        <w:spacing w:line="592" w:lineRule="exact"/>
        <w:ind w:left="0" w:right="0" w:firstLine="65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二、社会价值（25分）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1.项目直接带动就业岗位的数量</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签订劳动合同、缴纳社保证明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，间接带动创业就业的数量，预计未来3年将创造就业岗位的数量规模（10分）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2.项目的社会贡献，带动当地产业发展、资源利用、民族文化传承，带动特殊群体或困难群体就业创业，促进建档立卡困难家庭和群众增收等（10分）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3.项目要符合在</w:t>
      </w:r>
      <w:r>
        <w:rPr>
          <w:rFonts w:hint="default" w:ascii="Times New Roman" w:hAnsi="Times New Roman" w:eastAsia="仿宋_GB2312" w:cs="Times New Roman"/>
          <w:sz w:val="32"/>
          <w:szCs w:val="32"/>
          <w:lang w:eastAsia="zh-CN"/>
        </w:rPr>
        <w:t>雄安</w:t>
      </w:r>
      <w:r>
        <w:rPr>
          <w:rFonts w:hint="default" w:ascii="Times New Roman" w:hAnsi="Times New Roman" w:eastAsia="仿宋_GB2312" w:cs="Times New Roman"/>
          <w:sz w:val="32"/>
          <w:szCs w:val="32"/>
        </w:rPr>
        <w:t>新区落地，优先支持绿色低碳、智慧城市建设、现代服务业等领域（5分）</w:t>
      </w:r>
    </w:p>
    <w:p>
      <w:pPr>
        <w:pStyle w:val="14"/>
        <w:keepNext w:val="0"/>
        <w:keepLines w:val="0"/>
        <w:pageBreakBefore w:val="0"/>
        <w:widowControl w:val="0"/>
        <w:kinsoku/>
        <w:overflowPunct/>
        <w:topLinePunct w:val="0"/>
        <w:autoSpaceDE/>
        <w:autoSpaceDN/>
        <w:bidi w:val="0"/>
        <w:adjustRightInd/>
        <w:snapToGrid w:val="0"/>
        <w:spacing w:line="592" w:lineRule="exact"/>
        <w:ind w:left="0" w:right="0" w:firstLine="65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三、项目团队（20分）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1.项目第一创始人的素质、能力、背景和经历（5分）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2.团队其他成员配备的科学性、完整性和互补性（5分）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3.团队的整体运营能力和执行力（5分）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4.团队股权结构合理性和是否建立了员工激励机制（5分）</w:t>
      </w:r>
    </w:p>
    <w:p>
      <w:pPr>
        <w:pStyle w:val="14"/>
        <w:keepNext w:val="0"/>
        <w:keepLines w:val="0"/>
        <w:pageBreakBefore w:val="0"/>
        <w:widowControl w:val="0"/>
        <w:kinsoku/>
        <w:overflowPunct/>
        <w:topLinePunct w:val="0"/>
        <w:autoSpaceDE/>
        <w:autoSpaceDN/>
        <w:bidi w:val="0"/>
        <w:adjustRightInd/>
        <w:snapToGrid w:val="0"/>
        <w:spacing w:line="592" w:lineRule="exact"/>
        <w:ind w:left="0" w:right="0" w:firstLine="65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四、发展现状和前景（30分）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1.项目具有广阔的市场前景，具备大范围推广的可行性和条件（</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2.项目具有可持续发展的能力及良好的经济价值（</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w:t>
      </w:r>
    </w:p>
    <w:p>
      <w:pPr>
        <w:keepNext w:val="0"/>
        <w:keepLines w:val="0"/>
        <w:pageBreakBefore w:val="0"/>
        <w:widowControl w:val="0"/>
        <w:kinsoku/>
        <w:overflowPunct/>
        <w:topLinePunct w:val="0"/>
        <w:autoSpaceDE/>
        <w:autoSpaceDN/>
        <w:bidi w:val="0"/>
        <w:adjustRightInd/>
        <w:spacing w:line="592" w:lineRule="exact"/>
        <w:ind w:left="0" w:right="0" w:firstLine="6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3.项目运营现状，已取得的进展和成绩（10分）</w:t>
      </w: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pStyle w:val="10"/>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方正小标宋简体" w:cs="Times New Roman"/>
          <w:b w:val="0"/>
          <w:sz w:val="44"/>
          <w:szCs w:val="44"/>
        </w:rPr>
      </w:pPr>
    </w:p>
    <w:p>
      <w:pPr>
        <w:pStyle w:val="10"/>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方正小标宋简体" w:cs="Times New Roman"/>
          <w:b w:val="0"/>
          <w:sz w:val="44"/>
          <w:szCs w:val="44"/>
        </w:rPr>
      </w:pPr>
    </w:p>
    <w:p>
      <w:pPr>
        <w:pStyle w:val="10"/>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rPr>
          <w:rFonts w:hint="default" w:ascii="Times New Roman" w:hAnsi="Times New Roman" w:eastAsia="方正小标宋简体" w:cs="Times New Roman"/>
          <w:b w:val="0"/>
          <w:sz w:val="44"/>
          <w:szCs w:val="44"/>
        </w:rPr>
      </w:pPr>
    </w:p>
    <w:p>
      <w:pPr>
        <w:keepNext w:val="0"/>
        <w:keepLines w:val="0"/>
        <w:pageBreakBefore w:val="0"/>
        <w:widowControl w:val="0"/>
        <w:kinsoku/>
        <w:overflowPunct/>
        <w:topLinePunct w:val="0"/>
        <w:autoSpaceDE/>
        <w:autoSpaceDN/>
        <w:bidi w:val="0"/>
        <w:adjustRightInd/>
        <w:spacing w:line="592" w:lineRule="exact"/>
        <w:ind w:left="0" w:right="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val="0"/>
        <w:overflowPunct/>
        <w:topLinePunct w:val="0"/>
        <w:autoSpaceDE/>
        <w:autoSpaceDN/>
        <w:bidi w:val="0"/>
        <w:adjustRightInd/>
        <w:snapToGrid/>
        <w:spacing w:line="592" w:lineRule="exact"/>
        <w:ind w:left="0" w:leftChars="0" w:right="0" w:firstLine="0" w:firstLineChars="0"/>
        <w:jc w:val="center"/>
        <w:textAlignment w:val="auto"/>
        <w:outlineLvl w:val="9"/>
        <w:rPr>
          <w:rFonts w:hint="default" w:ascii="Times New Roman" w:hAnsi="Times New Roman" w:eastAsia="方正小标宋简体" w:cs="Times New Roman"/>
          <w:b w:val="0"/>
          <w:sz w:val="44"/>
          <w:szCs w:val="44"/>
        </w:rPr>
      </w:pPr>
    </w:p>
    <w:p>
      <w:pPr>
        <w:keepNext w:val="0"/>
        <w:keepLines w:val="0"/>
        <w:pageBreakBefore w:val="0"/>
        <w:widowControl w:val="0"/>
        <w:kinsoku/>
        <w:overflowPunct/>
        <w:topLinePunct w:val="0"/>
        <w:autoSpaceDE/>
        <w:autoSpaceDN/>
        <w:bidi w:val="0"/>
        <w:adjustRightInd/>
        <w:snapToGrid/>
        <w:spacing w:line="592" w:lineRule="exact"/>
        <w:ind w:left="0" w:leftChars="0" w:right="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河北雄安新区</w:t>
      </w:r>
      <w:r>
        <w:rPr>
          <w:rFonts w:hint="default" w:ascii="Times New Roman" w:hAnsi="Times New Roman" w:eastAsia="方正小标宋简体" w:cs="Times New Roman"/>
          <w:color w:val="000000"/>
          <w:sz w:val="44"/>
          <w:szCs w:val="44"/>
          <w:lang w:eastAsia="zh-CN"/>
        </w:rPr>
        <w:t>第二届创新创业</w:t>
      </w:r>
      <w:r>
        <w:rPr>
          <w:rFonts w:hint="default" w:ascii="Times New Roman" w:hAnsi="Times New Roman" w:eastAsia="方正小标宋简体" w:cs="Times New Roman"/>
          <w:color w:val="000000"/>
          <w:sz w:val="44"/>
          <w:szCs w:val="44"/>
        </w:rPr>
        <w:t>大赛暨第四届</w:t>
      </w:r>
    </w:p>
    <w:p>
      <w:pPr>
        <w:keepNext w:val="0"/>
        <w:keepLines w:val="0"/>
        <w:pageBreakBefore w:val="0"/>
        <w:widowControl w:val="0"/>
        <w:kinsoku/>
        <w:overflowPunct/>
        <w:topLinePunct w:val="0"/>
        <w:autoSpaceDE/>
        <w:autoSpaceDN/>
        <w:bidi w:val="0"/>
        <w:adjustRightInd/>
        <w:snapToGrid/>
        <w:spacing w:line="592" w:lineRule="exact"/>
        <w:ind w:left="0" w:leftChars="0" w:right="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中国创翼</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创业创新大赛雄安新区选拔赛</w:t>
      </w:r>
    </w:p>
    <w:p>
      <w:pPr>
        <w:keepNext w:val="0"/>
        <w:keepLines w:val="0"/>
        <w:pageBreakBefore w:val="0"/>
        <w:widowControl w:val="0"/>
        <w:kinsoku/>
        <w:overflowPunct/>
        <w:topLinePunct w:val="0"/>
        <w:autoSpaceDE/>
        <w:autoSpaceDN/>
        <w:bidi w:val="0"/>
        <w:adjustRightInd/>
        <w:snapToGrid/>
        <w:spacing w:line="592" w:lineRule="exact"/>
        <w:ind w:left="0" w:leftChars="0" w:right="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组委会成员名单</w:t>
      </w: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jc w:val="center"/>
        <w:textAlignment w:val="auto"/>
        <w:rPr>
          <w:rFonts w:hint="default" w:ascii="Times New Roman" w:hAnsi="Times New Roman" w:cs="Times New Roman"/>
          <w:b w:val="0"/>
          <w:bCs/>
          <w:kern w:val="2"/>
          <w:sz w:val="44"/>
          <w:szCs w:val="44"/>
        </w:rPr>
      </w:pP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hanging="2762" w:hangingChars="850"/>
        <w:textAlignment w:val="auto"/>
        <w:rPr>
          <w:rFonts w:hint="default" w:ascii="Times New Roman" w:hAnsi="Times New Roman" w:eastAsia="仿宋_GB2312" w:cs="Times New Roman"/>
          <w:spacing w:val="0"/>
          <w:kern w:val="2"/>
          <w:sz w:val="32"/>
          <w:szCs w:val="32"/>
          <w:lang w:val="en-US" w:eastAsia="zh-CN"/>
        </w:rPr>
      </w:pPr>
      <w:r>
        <w:rPr>
          <w:rFonts w:hint="eastAsia" w:ascii="黑体" w:hAnsi="黑体" w:eastAsia="黑体" w:cs="黑体"/>
          <w:spacing w:val="0"/>
          <w:kern w:val="2"/>
          <w:sz w:val="32"/>
          <w:szCs w:val="32"/>
        </w:rPr>
        <w:t>主  任</w:t>
      </w:r>
      <w:r>
        <w:rPr>
          <w:rFonts w:hint="eastAsia" w:ascii="黑体" w:hAnsi="黑体" w:eastAsia="黑体" w:cs="黑体"/>
          <w:spacing w:val="0"/>
          <w:kern w:val="2"/>
          <w:sz w:val="32"/>
          <w:szCs w:val="32"/>
          <w:lang w:eastAsia="zh-CN"/>
        </w:rPr>
        <w:t>：</w:t>
      </w:r>
      <w:r>
        <w:rPr>
          <w:rFonts w:hint="default" w:ascii="Times New Roman" w:hAnsi="Times New Roman" w:eastAsia="仿宋_GB2312" w:cs="Times New Roman"/>
          <w:spacing w:val="0"/>
          <w:kern w:val="2"/>
          <w:sz w:val="32"/>
          <w:szCs w:val="32"/>
          <w:lang w:eastAsia="zh-CN"/>
        </w:rPr>
        <w:t>傅首清</w:t>
      </w:r>
      <w:r>
        <w:rPr>
          <w:rFonts w:hint="default" w:ascii="Times New Roman" w:hAnsi="Times New Roman" w:eastAsia="仿宋_GB2312" w:cs="Times New Roman"/>
          <w:spacing w:val="0"/>
          <w:kern w:val="2"/>
          <w:sz w:val="32"/>
          <w:szCs w:val="32"/>
          <w:lang w:val="en-US" w:eastAsia="zh-CN"/>
        </w:rPr>
        <w:t xml:space="preserve">  河北</w:t>
      </w:r>
      <w:r>
        <w:rPr>
          <w:rFonts w:hint="default" w:ascii="Times New Roman" w:hAnsi="Times New Roman" w:eastAsia="仿宋_GB2312" w:cs="Times New Roman"/>
          <w:spacing w:val="0"/>
          <w:kern w:val="2"/>
          <w:sz w:val="32"/>
          <w:szCs w:val="32"/>
          <w:lang w:eastAsia="zh-CN"/>
        </w:rPr>
        <w:t>雄安新区党工委委员、管委会副主任</w:t>
      </w: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hanging="2762" w:hangingChars="850"/>
        <w:textAlignment w:val="auto"/>
        <w:rPr>
          <w:rFonts w:hint="default" w:ascii="Times New Roman" w:hAnsi="Times New Roman" w:eastAsia="仿宋_GB2312" w:cs="Times New Roman"/>
          <w:spacing w:val="0"/>
          <w:kern w:val="2"/>
          <w:sz w:val="32"/>
          <w:szCs w:val="32"/>
        </w:rPr>
      </w:pPr>
      <w:r>
        <w:rPr>
          <w:rFonts w:hint="default" w:ascii="黑体" w:hAnsi="黑体" w:eastAsia="黑体" w:cs="黑体"/>
          <w:spacing w:val="0"/>
          <w:kern w:val="2"/>
          <w:sz w:val="32"/>
          <w:szCs w:val="32"/>
        </w:rPr>
        <w:t>副主任：</w:t>
      </w:r>
      <w:r>
        <w:rPr>
          <w:rFonts w:hint="default" w:ascii="Times New Roman" w:hAnsi="Times New Roman" w:eastAsia="仿宋_GB2312" w:cs="Times New Roman"/>
          <w:spacing w:val="0"/>
          <w:sz w:val="32"/>
          <w:szCs w:val="32"/>
          <w:lang w:eastAsia="zh-CN"/>
        </w:rPr>
        <w:t>高立春</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kern w:val="2"/>
          <w:sz w:val="32"/>
          <w:szCs w:val="32"/>
          <w:lang w:eastAsia="zh-CN"/>
        </w:rPr>
        <w:t>河北雄安新区管理委员会公共服务局局长</w:t>
      </w: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hanging="2762" w:hangingChars="850"/>
        <w:textAlignment w:val="auto"/>
        <w:rPr>
          <w:rFonts w:hint="default" w:ascii="Times New Roman" w:hAnsi="Times New Roman" w:eastAsia="仿宋_GB2312" w:cs="Times New Roman"/>
          <w:spacing w:val="0"/>
          <w:kern w:val="2"/>
          <w:sz w:val="32"/>
          <w:szCs w:val="32"/>
          <w:lang w:eastAsia="zh-CN"/>
        </w:rPr>
      </w:pPr>
      <w:r>
        <w:rPr>
          <w:rFonts w:hint="default" w:ascii="黑体" w:hAnsi="黑体" w:eastAsia="黑体" w:cs="黑体"/>
          <w:spacing w:val="0"/>
          <w:kern w:val="2"/>
          <w:sz w:val="32"/>
          <w:szCs w:val="32"/>
          <w:lang w:eastAsia="zh-CN"/>
        </w:rPr>
        <w:t>委</w:t>
      </w:r>
      <w:r>
        <w:rPr>
          <w:rFonts w:hint="default" w:ascii="黑体" w:hAnsi="黑体" w:eastAsia="黑体" w:cs="黑体"/>
          <w:spacing w:val="0"/>
          <w:kern w:val="2"/>
          <w:sz w:val="32"/>
          <w:szCs w:val="32"/>
          <w:lang w:val="en-US" w:eastAsia="zh-CN"/>
        </w:rPr>
        <w:t xml:space="preserve">  </w:t>
      </w:r>
      <w:r>
        <w:rPr>
          <w:rFonts w:hint="default" w:ascii="黑体" w:hAnsi="黑体" w:eastAsia="黑体" w:cs="黑体"/>
          <w:spacing w:val="0"/>
          <w:kern w:val="2"/>
          <w:sz w:val="32"/>
          <w:szCs w:val="32"/>
          <w:lang w:eastAsia="zh-CN"/>
        </w:rPr>
        <w:t>员：</w:t>
      </w:r>
      <w:r>
        <w:rPr>
          <w:rFonts w:hint="default" w:ascii="Times New Roman" w:hAnsi="Times New Roman" w:eastAsia="仿宋_GB2312" w:cs="Times New Roman"/>
          <w:spacing w:val="0"/>
          <w:kern w:val="2"/>
          <w:sz w:val="32"/>
          <w:szCs w:val="32"/>
          <w:lang w:val="en-US" w:eastAsia="zh-CN"/>
        </w:rPr>
        <w:t xml:space="preserve">朱  菲 </w:t>
      </w:r>
      <w:r>
        <w:rPr>
          <w:rFonts w:hint="default" w:ascii="Times New Roman" w:hAnsi="Times New Roman" w:eastAsia="仿宋_GB2312" w:cs="Times New Roman"/>
          <w:spacing w:val="0"/>
          <w:kern w:val="2"/>
          <w:sz w:val="32"/>
          <w:szCs w:val="32"/>
        </w:rPr>
        <w:t xml:space="preserve"> </w:t>
      </w:r>
      <w:r>
        <w:rPr>
          <w:rFonts w:hint="default" w:ascii="Times New Roman" w:hAnsi="Times New Roman" w:eastAsia="仿宋_GB2312" w:cs="Times New Roman"/>
          <w:spacing w:val="-6"/>
          <w:w w:val="99"/>
          <w:kern w:val="2"/>
          <w:sz w:val="32"/>
          <w:szCs w:val="32"/>
          <w:lang w:eastAsia="zh-CN"/>
        </w:rPr>
        <w:t>河北雄安新区党工委管委会党群工作部副部长</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firstLine="1300" w:firstLineChars="400"/>
        <w:textAlignment w:val="auto"/>
        <w:outlineLvl w:val="9"/>
        <w:rPr>
          <w:rFonts w:hint="default"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lang w:eastAsia="zh-CN"/>
        </w:rPr>
        <w:t>杨</w:t>
      </w:r>
      <w:r>
        <w:rPr>
          <w:rFonts w:hint="default" w:ascii="Times New Roman" w:hAnsi="Times New Roman" w:eastAsia="仿宋_GB2312"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如</w:t>
      </w:r>
      <w:r>
        <w:rPr>
          <w:rFonts w:hint="default" w:ascii="Times New Roman" w:hAnsi="Times New Roman" w:eastAsia="仿宋_GB2312"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河北雄安新区管理委员会改革发展局副局长</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firstLine="1300" w:firstLineChars="400"/>
        <w:textAlignment w:val="auto"/>
        <w:outlineLvl w:val="9"/>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lang w:eastAsia="zh-CN"/>
        </w:rPr>
        <w:t>马俊达</w:t>
      </w:r>
      <w:r>
        <w:rPr>
          <w:rFonts w:hint="default" w:ascii="Times New Roman" w:hAnsi="Times New Roman" w:eastAsia="仿宋_GB2312"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河北雄安新区管理委员会公共服务局副局长</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firstLine="1300" w:firstLineChars="400"/>
        <w:textAlignment w:val="auto"/>
        <w:outlineLvl w:val="9"/>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 xml:space="preserve">郭晓科  </w:t>
      </w:r>
      <w:r>
        <w:rPr>
          <w:rFonts w:hint="default" w:ascii="Times New Roman" w:hAnsi="Times New Roman" w:eastAsia="仿宋_GB2312" w:cs="Times New Roman"/>
          <w:spacing w:val="0"/>
          <w:kern w:val="2"/>
          <w:sz w:val="32"/>
          <w:szCs w:val="32"/>
          <w:lang w:eastAsia="zh-CN"/>
        </w:rPr>
        <w:t>河北雄安新区</w:t>
      </w:r>
      <w:r>
        <w:rPr>
          <w:rFonts w:hint="default" w:ascii="Times New Roman" w:hAnsi="Times New Roman" w:eastAsia="仿宋_GB2312" w:cs="Times New Roman"/>
          <w:spacing w:val="0"/>
          <w:kern w:val="2"/>
          <w:sz w:val="32"/>
          <w:szCs w:val="32"/>
          <w:lang w:val="en-US" w:eastAsia="zh-CN"/>
        </w:rPr>
        <w:t>宣传中心副主任</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firstLine="1300" w:firstLineChars="400"/>
        <w:textAlignment w:val="auto"/>
        <w:outlineLvl w:val="9"/>
        <w:rPr>
          <w:rFonts w:hint="default"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lang w:eastAsia="zh-CN"/>
        </w:rPr>
        <w:t>张</w:t>
      </w:r>
      <w:r>
        <w:rPr>
          <w:rFonts w:hint="default" w:ascii="Times New Roman" w:hAnsi="Times New Roman" w:eastAsia="仿宋_GB2312"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京</w:t>
      </w:r>
      <w:r>
        <w:rPr>
          <w:rFonts w:hint="default" w:ascii="Times New Roman" w:hAnsi="Times New Roman" w:eastAsia="仿宋_GB2312"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河北雄安新区管理委员会公共服务局就业创</w:t>
      </w: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firstLine="2600" w:firstLineChars="800"/>
        <w:textAlignment w:val="auto"/>
        <w:rPr>
          <w:rFonts w:hint="default"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lang w:eastAsia="zh-CN"/>
        </w:rPr>
        <w:t>业劳动关系组组长</w:t>
      </w:r>
    </w:p>
    <w:p>
      <w:pPr>
        <w:pStyle w:val="9"/>
        <w:keepNext w:val="0"/>
        <w:keepLines w:val="0"/>
        <w:pageBreakBefore w:val="0"/>
        <w:widowControl w:val="0"/>
        <w:shd w:val="clear" w:color="auto" w:fill="FFFFFF"/>
        <w:kinsoku/>
        <w:overflowPunct/>
        <w:topLinePunct w:val="0"/>
        <w:autoSpaceDE/>
        <w:autoSpaceDN/>
        <w:bidi w:val="0"/>
        <w:adjustRightInd/>
        <w:spacing w:before="0" w:beforeAutospacing="0" w:after="0" w:afterAutospacing="0" w:line="592" w:lineRule="exact"/>
        <w:ind w:left="0" w:right="0" w:firstLine="65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eastAsia="zh-CN"/>
        </w:rPr>
        <w:t>新区组委会在新区公共服务局设办公室，具体负责大赛日常工作。</w:t>
      </w:r>
    </w:p>
    <w:p>
      <w:pPr>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cs="Times New Roman"/>
          <w:spacing w:val="0"/>
          <w:highlight w:val="none"/>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2" w:lineRule="exact"/>
        <w:textAlignment w:val="auto"/>
        <w:rPr>
          <w:rFonts w:hint="default" w:ascii="Times New Roman" w:hAnsi="Times New Roman" w:cs="Times New Roman"/>
          <w:highlight w:val="none"/>
        </w:rPr>
      </w:pPr>
      <w:r>
        <w:rPr>
          <w:sz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354965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970280" y="9097645"/>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27.95pt;height:0pt;width:442.2pt;z-index:251658240;mso-width-relative:page;mso-height-relative:page;" filled="f" stroked="t" coordsize="21600,21600" o:gfxdata="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QGCz1AAAAAYBAAAPAAAAAAAAAAEAIAAAACIA&#10;AABkcnMvZG93bnJldi54bWxQSwECFAAUAAAACACHTuJA1irVTNQBAABuAwAADgAAAAAAAAABACAA&#10;AAAjAQAAZHJzL2Uyb0RvYy54bWxQSwUGAAAAAAYABgBZAQAAaQUAAAAA&#10;">
                <v:fill on="f" focussize="0,0"/>
                <v:stroke weight="0.5pt" color="#000000 [3200]"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ind w:left="215" w:leftChars="100" w:right="215" w:rightChars="100"/>
        <w:textAlignment w:val="auto"/>
        <w:outlineLvl w:val="9"/>
        <w:rPr>
          <w:rFonts w:hint="default" w:ascii="Times New Roman" w:hAnsi="Times New Roman" w:eastAsia="仿宋_GB2312" w:cs="Times New Roman"/>
          <w:spacing w:val="-6"/>
          <w:sz w:val="32"/>
          <w:szCs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428625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33.75pt;height:0pt;width:442.2pt;z-index:251659264;mso-width-relative:page;mso-height-relative:page;" filled="f" stroked="t" coordsize="21600,21600" o:gfxdata="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Bl8D3UAAAABgEAAA8AAAAAAAAAAQAgAAAAIgAAAGRycy9kb3ducmV2&#10;LnhtbFBLAQIUABQAAAAIAIdO4kD7TlE3xwEAAGMDAAAOAAAAAAAAAAEAIAAAACMBAABkcnMvZTJv&#10;RG9jLnhtbFBLBQYAAAAABgAGAFkBAABcBQAAAAA=&#10;">
                <v:fill on="f" focussize="0,0"/>
                <v:stroke weight="0.5pt" color="#000000 [3200]" miterlimit="8" joinstyle="miter"/>
                <v:imagedata o:title=""/>
                <o:lock v:ext="edit" aspectratio="f"/>
              </v:line>
            </w:pict>
          </mc:Fallback>
        </mc:AlternateContent>
      </w:r>
      <w:r>
        <w:rPr>
          <w:rFonts w:hint="default" w:ascii="Times New Roman" w:hAnsi="Times New Roman" w:eastAsia="仿宋_GB2312" w:cs="Times New Roman"/>
          <w:spacing w:val="-6"/>
          <w:sz w:val="32"/>
          <w:szCs w:val="32"/>
          <w:lang w:eastAsia="zh-CN"/>
        </w:rPr>
        <w:t>河北雄安新区管理委员会公共服务局</w:t>
      </w:r>
      <w:r>
        <w:rPr>
          <w:rFonts w:hint="default" w:ascii="Times New Roman" w:hAnsi="Times New Roman" w:eastAsia="仿宋_GB2312" w:cs="Times New Roman"/>
          <w:spacing w:val="-6"/>
          <w:sz w:val="32"/>
          <w:szCs w:val="32"/>
          <w:lang w:val="en-US" w:eastAsia="zh-CN"/>
        </w:rPr>
        <w:t xml:space="preserve">   2020年5月</w:t>
      </w:r>
      <w:r>
        <w:rPr>
          <w:rFonts w:hint="eastAsia" w:ascii="Times New Roman" w:hAnsi="Times New Roman" w:eastAsia="仿宋_GB2312" w:cs="Times New Roman"/>
          <w:spacing w:val="-6"/>
          <w:sz w:val="32"/>
          <w:szCs w:val="32"/>
          <w:lang w:val="en-US" w:eastAsia="zh-CN"/>
        </w:rPr>
        <w:t>22</w:t>
      </w:r>
      <w:r>
        <w:rPr>
          <w:rFonts w:hint="default" w:ascii="Times New Roman" w:hAnsi="Times New Roman" w:eastAsia="仿宋_GB2312" w:cs="Times New Roman"/>
          <w:spacing w:val="-6"/>
          <w:sz w:val="32"/>
          <w:szCs w:val="32"/>
          <w:lang w:val="en-US" w:eastAsia="zh-CN"/>
        </w:rPr>
        <w:t>日印</w:t>
      </w:r>
      <w:r>
        <w:rPr>
          <w:rFonts w:hint="eastAsia" w:ascii="Times New Roman" w:hAnsi="Times New Roman" w:eastAsia="仿宋_GB2312" w:cs="Times New Roman"/>
          <w:spacing w:val="-6"/>
          <w:sz w:val="32"/>
          <w:szCs w:val="32"/>
          <w:lang w:val="en-US" w:eastAsia="zh-CN"/>
        </w:rPr>
        <w:t>发</w:t>
      </w:r>
    </w:p>
    <w:sectPr>
      <w:footerReference r:id="rId4" w:type="first"/>
      <w:footerReference r:id="rId3" w:type="default"/>
      <w:pgSz w:w="11906" w:h="16838"/>
      <w:pgMar w:top="1928" w:right="1531" w:bottom="1814" w:left="1531" w:header="851" w:footer="1304" w:gutter="0"/>
      <w:pgNumType w:fmt="decimal"/>
      <w:cols w:space="0" w:num="1"/>
      <w:titlePg/>
      <w:rtlGutter w:val="0"/>
      <w:docGrid w:type="linesAndChars" w:linePitch="31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等线"/>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2"/>
    <w:multiLevelType w:val="multilevel"/>
    <w:tmpl w:val="2F000002"/>
    <w:lvl w:ilvl="0" w:tentative="0">
      <w:start w:val="1"/>
      <w:numFmt w:val="chineseCounting"/>
      <w:suff w:val="nothing"/>
      <w:lvlText w:val="（%1）"/>
      <w:lvlJc w:val="left"/>
      <w:rPr>
        <w:rFonts w:hint="eastAsia"/>
      </w:rPr>
    </w:lvl>
    <w:lvl w:ilvl="1" w:tentative="0">
      <w:start w:val="1"/>
      <w:numFmt w:val="chineseCounting"/>
      <w:suff w:val="nothing"/>
      <w:lvlText w:val="（%1）"/>
      <w:lvlJc w:val="left"/>
      <w:rPr>
        <w:rFonts w:hint="eastAsia"/>
      </w:rPr>
    </w:lvl>
    <w:lvl w:ilvl="2" w:tentative="0">
      <w:start w:val="1"/>
      <w:numFmt w:val="chineseCounting"/>
      <w:suff w:val="nothing"/>
      <w:lvlText w:val="（%1）"/>
      <w:lvlJc w:val="left"/>
      <w:rPr>
        <w:rFonts w:hint="eastAsia"/>
      </w:rPr>
    </w:lvl>
    <w:lvl w:ilvl="3" w:tentative="0">
      <w:start w:val="1"/>
      <w:numFmt w:val="chineseCounting"/>
      <w:suff w:val="nothing"/>
      <w:lvlText w:val="（%1）"/>
      <w:lvlJc w:val="left"/>
      <w:rPr>
        <w:rFonts w:hint="eastAsia"/>
      </w:rPr>
    </w:lvl>
    <w:lvl w:ilvl="4" w:tentative="0">
      <w:start w:val="1"/>
      <w:numFmt w:val="chineseCounting"/>
      <w:suff w:val="nothing"/>
      <w:lvlText w:val="（%1）"/>
      <w:lvlJc w:val="left"/>
      <w:rPr>
        <w:rFonts w:hint="eastAsia"/>
      </w:rPr>
    </w:lvl>
    <w:lvl w:ilvl="5" w:tentative="0">
      <w:start w:val="1"/>
      <w:numFmt w:val="chineseCounting"/>
      <w:suff w:val="nothing"/>
      <w:lvlText w:val="（%1）"/>
      <w:lvlJc w:val="left"/>
      <w:rPr>
        <w:rFonts w:hint="eastAsia"/>
      </w:rPr>
    </w:lvl>
    <w:lvl w:ilvl="6" w:tentative="0">
      <w:start w:val="1"/>
      <w:numFmt w:val="chineseCounting"/>
      <w:suff w:val="nothing"/>
      <w:lvlText w:val="（%1）"/>
      <w:lvlJc w:val="left"/>
      <w:rPr>
        <w:rFonts w:hint="eastAsia"/>
      </w:rPr>
    </w:lvl>
    <w:lvl w:ilvl="7" w:tentative="0">
      <w:start w:val="1"/>
      <w:numFmt w:val="chineseCounting"/>
      <w:suff w:val="nothing"/>
      <w:lvlText w:val="（%1）"/>
      <w:lvlJc w:val="left"/>
      <w:rPr>
        <w:rFonts w:hint="eastAsia"/>
      </w:rPr>
    </w:lvl>
    <w:lvl w:ilvl="8"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trackRevisions w:val="1"/>
  <w:documentProtection w:enforcement="0"/>
  <w:defaultTabStop w:val="420"/>
  <w:drawingGridHorizontalSpacing w:val="10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93060"/>
    <w:rsid w:val="04132666"/>
    <w:rsid w:val="055F1F23"/>
    <w:rsid w:val="079B7789"/>
    <w:rsid w:val="0BBA5F64"/>
    <w:rsid w:val="0E08126A"/>
    <w:rsid w:val="0E3D4020"/>
    <w:rsid w:val="17A146DC"/>
    <w:rsid w:val="17DD6102"/>
    <w:rsid w:val="19D474F6"/>
    <w:rsid w:val="1B2442CD"/>
    <w:rsid w:val="1EA60DC5"/>
    <w:rsid w:val="22193060"/>
    <w:rsid w:val="223F101A"/>
    <w:rsid w:val="227C4F50"/>
    <w:rsid w:val="242E6FBD"/>
    <w:rsid w:val="25833FFA"/>
    <w:rsid w:val="285B288D"/>
    <w:rsid w:val="28663A27"/>
    <w:rsid w:val="29C11476"/>
    <w:rsid w:val="2B4B57A0"/>
    <w:rsid w:val="2E4B5E0A"/>
    <w:rsid w:val="33E13AE5"/>
    <w:rsid w:val="35120BD7"/>
    <w:rsid w:val="3B285674"/>
    <w:rsid w:val="3C0A382B"/>
    <w:rsid w:val="3D2A43B7"/>
    <w:rsid w:val="3D976802"/>
    <w:rsid w:val="420D6846"/>
    <w:rsid w:val="490F2C2C"/>
    <w:rsid w:val="4DF15535"/>
    <w:rsid w:val="4ED52A31"/>
    <w:rsid w:val="52EC5554"/>
    <w:rsid w:val="55D248ED"/>
    <w:rsid w:val="5651240E"/>
    <w:rsid w:val="63C86F53"/>
    <w:rsid w:val="663F4598"/>
    <w:rsid w:val="69F77E4E"/>
    <w:rsid w:val="6E9B5AF0"/>
    <w:rsid w:val="6FBD2810"/>
    <w:rsid w:val="715364BB"/>
    <w:rsid w:val="71DD7904"/>
    <w:rsid w:val="729F2CF5"/>
    <w:rsid w:val="75423218"/>
    <w:rsid w:val="7A66038F"/>
    <w:rsid w:val="7B560302"/>
    <w:rsid w:val="7C764627"/>
    <w:rsid w:val="7CCA576F"/>
    <w:rsid w:val="7F70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53"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57"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8"/>
    <w:pPr>
      <w:spacing w:before="260" w:after="260" w:line="412" w:lineRule="auto"/>
    </w:pPr>
    <w:rPr>
      <w:rFonts w:ascii="Arial" w:hAnsi="Arial" w:eastAsia="黑体"/>
      <w:b/>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index 9"/>
    <w:basedOn w:val="1"/>
    <w:next w:val="1"/>
    <w:qFormat/>
    <w:uiPriority w:val="0"/>
    <w:pPr>
      <w:widowControl w:val="0"/>
      <w:ind w:left="3360"/>
      <w:jc w:val="both"/>
    </w:pPr>
    <w:rPr>
      <w:rFonts w:ascii="Times New Roman" w:hAnsi="Times New Roman" w:eastAsia="宋体" w:cs="等线"/>
      <w:kern w:val="2"/>
      <w:sz w:val="21"/>
      <w:szCs w:val="21"/>
      <w:lang w:val="en-US" w:eastAsia="zh-CN" w:bidi="ar-SA"/>
    </w:rPr>
  </w:style>
  <w:style w:type="paragraph" w:styleId="6">
    <w:name w:val="Body Text Indent"/>
    <w:basedOn w:val="1"/>
    <w:qFormat/>
    <w:uiPriority w:val="153"/>
    <w:pPr>
      <w:spacing w:after="120"/>
      <w:ind w:left="420" w:firstLine="0"/>
    </w:pPr>
    <w:rPr>
      <w:rFonts w:ascii="宋体" w:hAnsi="Calibri" w:eastAsia="宋体" w:cs="Times New Roman"/>
      <w:u w:val="single"/>
    </w:rPr>
  </w:style>
  <w:style w:type="paragraph" w:styleId="7">
    <w:name w:val="footer"/>
    <w:basedOn w:val="1"/>
    <w:qFormat/>
    <w:uiPriority w:val="99"/>
    <w:pPr>
      <w:tabs>
        <w:tab w:val="center" w:pos="4153"/>
        <w:tab w:val="right" w:pos="8306"/>
      </w:tabs>
      <w:snapToGrid w:val="0"/>
      <w:jc w:val="left"/>
    </w:pPr>
    <w:rPr>
      <w:rFonts w:ascii="等线" w:hAnsi="等线" w:eastAsia="等线"/>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6"/>
    <w:qFormat/>
    <w:uiPriority w:val="157"/>
    <w:pPr>
      <w:spacing w:before="50"/>
      <w:ind w:firstLine="200"/>
    </w:pPr>
    <w:rPr>
      <w:rFonts w:ascii="Calibri"/>
    </w:rPr>
  </w:style>
  <w:style w:type="character" w:styleId="13">
    <w:name w:val="Hyperlink"/>
    <w:basedOn w:val="12"/>
    <w:qFormat/>
    <w:uiPriority w:val="0"/>
    <w:rPr>
      <w:color w:val="0000FF"/>
      <w:u w:val="single"/>
    </w:rPr>
  </w:style>
  <w:style w:type="paragraph" w:customStyle="1" w:styleId="14">
    <w:name w:val="列出段落1"/>
    <w:basedOn w:val="1"/>
    <w:qFormat/>
    <w:uiPriority w:val="99"/>
    <w:pPr>
      <w:ind w:firstLine="420" w:firstLineChars="200"/>
    </w:pPr>
    <w:rPr>
      <w:szCs w:val="20"/>
    </w:rPr>
  </w:style>
  <w:style w:type="character" w:customStyle="1" w:styleId="15">
    <w:name w:val="页码1"/>
    <w:basedOn w:val="12"/>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2020-04-21T07:47:00Z</dcterms:created>
  <dc:creator>lenovo</dc:creator>
  <cp:lastModifiedBy>dell</cp:lastModifiedBy>
  <cp:lastPrinted>2020-05-22T12:06:00Z</cp:lastPrinted>
  <dcterms:modified xsi:type="dcterms:W3CDTF">2020-05-23T07:33:12Z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